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CF9" w:rsidRPr="00691E2D" w:rsidRDefault="00AA7CF9" w:rsidP="00F3190F">
      <w:pPr>
        <w:pStyle w:val="3"/>
        <w:shd w:val="clear" w:color="auto" w:fill="FFFFFF"/>
        <w:spacing w:before="0" w:after="225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91E2D">
        <w:rPr>
          <w:rFonts w:ascii="Times New Roman" w:hAnsi="Times New Roman" w:cs="Times New Roman"/>
          <w:b/>
          <w:color w:val="auto"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 та очікуваної вартості предмету закупівлі «</w:t>
      </w:r>
      <w:r w:rsidR="006D5573">
        <w:rPr>
          <w:rFonts w:ascii="Times New Roman" w:hAnsi="Times New Roman"/>
          <w:b/>
          <w:color w:val="auto"/>
          <w:sz w:val="24"/>
          <w:szCs w:val="24"/>
        </w:rPr>
        <w:t>Емульсія бітумна катіонна дорожня ЕКШ-60</w:t>
      </w:r>
      <w:r w:rsidRPr="00691E2D">
        <w:rPr>
          <w:rFonts w:ascii="Times New Roman" w:hAnsi="Times New Roman" w:cs="Times New Roman"/>
          <w:b/>
          <w:color w:val="auto"/>
          <w:sz w:val="24"/>
          <w:szCs w:val="24"/>
        </w:rPr>
        <w:t>» згідно з кодом ДК 021:2015:</w:t>
      </w:r>
      <w:r w:rsidR="00691E2D" w:rsidRPr="00691E2D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6D5573" w:rsidRPr="006D5573">
        <w:rPr>
          <w:rFonts w:ascii="Times New Roman" w:hAnsi="Times New Roman" w:cs="Times New Roman"/>
          <w:b/>
          <w:color w:val="333333"/>
          <w:sz w:val="24"/>
          <w:szCs w:val="24"/>
        </w:rPr>
        <w:t>44110000-4: Конструкційні матеріали</w:t>
      </w:r>
    </w:p>
    <w:p w:rsidR="00706D8A" w:rsidRPr="00F3190F" w:rsidRDefault="00706D8A" w:rsidP="00496F67">
      <w:pPr>
        <w:pStyle w:val="1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3190F">
        <w:rPr>
          <w:rStyle w:val="a8"/>
          <w:rFonts w:ascii="e-ukraine" w:hAnsi="e-ukraine"/>
          <w:color w:val="000000"/>
          <w:sz w:val="20"/>
          <w:szCs w:val="20"/>
        </w:rPr>
        <w:t>оприлюднюється на виконання постанови Кабміну № 710 від 11.10.2016 «Про ефективне використання державних коштів» (зі змінами)</w:t>
      </w:r>
    </w:p>
    <w:tbl>
      <w:tblPr>
        <w:tblW w:w="978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5812"/>
      </w:tblGrid>
      <w:tr w:rsidR="00AA7CF9" w:rsidRPr="00F3190F" w:rsidTr="008475E4">
        <w:trPr>
          <w:trHeight w:val="28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CF9" w:rsidRPr="004A0062" w:rsidRDefault="00AA7CF9" w:rsidP="00AA7CF9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64646D"/>
                <w:lang w:val="ru-RU"/>
              </w:rPr>
            </w:pPr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1. </w:t>
            </w:r>
            <w:proofErr w:type="spellStart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Замовник</w:t>
            </w:r>
            <w:proofErr w:type="spellEnd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CF9" w:rsidRPr="00F3190F" w:rsidRDefault="00AA7CF9" w:rsidP="00AA7CF9">
            <w:pPr>
              <w:spacing w:after="375" w:line="240" w:lineRule="auto"/>
              <w:rPr>
                <w:rFonts w:ascii="Times New Roman" w:eastAsia="Times New Roman" w:hAnsi="Times New Roman" w:cs="Times New Roman"/>
                <w:b/>
                <w:color w:val="64646D"/>
                <w:lang w:val="ru-RU"/>
              </w:rPr>
            </w:pPr>
          </w:p>
        </w:tc>
      </w:tr>
      <w:tr w:rsidR="00AA7CF9" w:rsidRPr="00F3190F" w:rsidTr="00AA7CF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CF9" w:rsidRPr="004A0062" w:rsidRDefault="00AA7CF9" w:rsidP="00AA7CF9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64646D"/>
                <w:lang w:val="ru-RU"/>
              </w:rPr>
            </w:pPr>
            <w:proofErr w:type="spellStart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Назва</w:t>
            </w:r>
            <w:proofErr w:type="spellEnd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замовника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CF9" w:rsidRPr="00F3190F" w:rsidRDefault="00A33C28" w:rsidP="00AA7CF9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64646D"/>
                <w:lang w:val="ru-RU"/>
              </w:rPr>
            </w:pPr>
            <w:proofErr w:type="spellStart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Берестинський</w:t>
            </w:r>
            <w:proofErr w:type="spellEnd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комбінат</w:t>
            </w:r>
            <w:proofErr w:type="spellEnd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комунальних</w:t>
            </w:r>
            <w:proofErr w:type="spellEnd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підприємств</w:t>
            </w:r>
            <w:proofErr w:type="spellEnd"/>
          </w:p>
        </w:tc>
      </w:tr>
      <w:tr w:rsidR="00AA7CF9" w:rsidRPr="00F3190F" w:rsidTr="00F3190F">
        <w:trPr>
          <w:trHeight w:val="28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CF9" w:rsidRPr="004A0062" w:rsidRDefault="00AA7CF9" w:rsidP="00AA7CF9">
            <w:pPr>
              <w:spacing w:after="375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4A0062">
              <w:rPr>
                <w:rFonts w:ascii="Times New Roman" w:eastAsia="Times New Roman" w:hAnsi="Times New Roman" w:cs="Times New Roman"/>
                <w:lang w:val="ru-RU"/>
              </w:rPr>
              <w:t>Код за ЄДРПОУ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CF9" w:rsidRPr="00F3190F" w:rsidRDefault="00A33C28" w:rsidP="00AA7CF9">
            <w:pPr>
              <w:spacing w:after="375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3190F">
              <w:rPr>
                <w:rFonts w:ascii="Times New Roman" w:eastAsia="Times New Roman" w:hAnsi="Times New Roman" w:cs="Times New Roman"/>
                <w:lang w:val="ru-RU"/>
              </w:rPr>
              <w:t>03358630</w:t>
            </w:r>
          </w:p>
        </w:tc>
      </w:tr>
      <w:tr w:rsidR="00AA7CF9" w:rsidRPr="00F3190F" w:rsidTr="00F3190F">
        <w:trPr>
          <w:trHeight w:val="5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CF9" w:rsidRPr="004A0062" w:rsidRDefault="00AA7CF9" w:rsidP="00AA7CF9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64646D"/>
                <w:lang w:val="ru-RU"/>
              </w:rPr>
            </w:pPr>
            <w:proofErr w:type="spellStart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Місцезнаходження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CF9" w:rsidRPr="00F3190F" w:rsidRDefault="00A33C28" w:rsidP="00A33C2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64646D"/>
                <w:lang w:val="ru-RU"/>
              </w:rPr>
            </w:pPr>
            <w:proofErr w:type="spellStart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вул</w:t>
            </w:r>
            <w:proofErr w:type="spellEnd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</w:t>
            </w:r>
            <w:proofErr w:type="spellStart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Б.Хмельницького</w:t>
            </w:r>
            <w:proofErr w:type="spellEnd"/>
            <w:r w:rsidR="00AA7CF9"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2-А</w:t>
            </w:r>
            <w:r w:rsidR="00AA7CF9"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м. </w:t>
            </w:r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Берестин</w:t>
            </w:r>
            <w:r w:rsidR="00AA7CF9"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Харківська</w:t>
            </w:r>
            <w:proofErr w:type="spellEnd"/>
            <w:r w:rsidR="00AA7CF9"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обл., </w:t>
            </w:r>
            <w:proofErr w:type="spellStart"/>
            <w:r w:rsidR="00AA7CF9"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Україна</w:t>
            </w:r>
            <w:proofErr w:type="spellEnd"/>
            <w:r w:rsidR="00AA7CF9"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63304</w:t>
            </w:r>
          </w:p>
        </w:tc>
      </w:tr>
      <w:tr w:rsidR="00AA7CF9" w:rsidRPr="00F3190F" w:rsidTr="008475E4">
        <w:trPr>
          <w:trHeight w:val="215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CF9" w:rsidRPr="004A0062" w:rsidRDefault="00AA7CF9" w:rsidP="00AA7CF9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64646D"/>
              </w:rPr>
            </w:pPr>
            <w:bookmarkStart w:id="0" w:name="_GoBack"/>
            <w:r w:rsidRPr="004A0062">
              <w:rPr>
                <w:rFonts w:ascii="Times New Roman" w:eastAsia="Times New Roman" w:hAnsi="Times New Roman" w:cs="Times New Roman"/>
                <w:color w:val="000000"/>
              </w:rPr>
              <w:t>Посадові особи замовника, уповноважені здійснювати зв’язок з учасниками [прізвище, ім’я по батькові, посада та адреса, номер телефону та телефаксу (із зазначенням коду міжміського телефонного зв’язку), електронна адреса]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CF9" w:rsidRPr="00F3190F" w:rsidRDefault="00A33C28" w:rsidP="008475E4">
            <w:pPr>
              <w:spacing w:line="240" w:lineRule="auto"/>
              <w:rPr>
                <w:rFonts w:ascii="Times New Roman" w:eastAsia="Times New Roman" w:hAnsi="Times New Roman" w:cs="Times New Roman"/>
                <w:color w:val="64646D"/>
                <w:lang w:val="ru-RU"/>
              </w:rPr>
            </w:pPr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Дудник </w:t>
            </w:r>
            <w:proofErr w:type="spellStart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Аліна</w:t>
            </w:r>
            <w:proofErr w:type="spellEnd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Анатоліївна</w:t>
            </w:r>
            <w:proofErr w:type="spellEnd"/>
            <w:r w:rsidR="00AA7CF9"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– </w:t>
            </w:r>
            <w:proofErr w:type="spellStart"/>
            <w:r w:rsidR="00AA7CF9"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уповноважена</w:t>
            </w:r>
            <w:proofErr w:type="spellEnd"/>
            <w:r w:rsidR="00AA7CF9"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особа, </w:t>
            </w:r>
            <w:proofErr w:type="spellStart"/>
            <w:r w:rsidR="00AA7CF9"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відповідальна</w:t>
            </w:r>
            <w:proofErr w:type="spellEnd"/>
            <w:r w:rsidR="00AA7CF9"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за </w:t>
            </w:r>
            <w:proofErr w:type="spellStart"/>
            <w:r w:rsidR="00AA7CF9"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організацію</w:t>
            </w:r>
            <w:proofErr w:type="spellEnd"/>
            <w:r w:rsidR="00AA7CF9"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та </w:t>
            </w:r>
            <w:proofErr w:type="spellStart"/>
            <w:r w:rsidR="00AA7CF9"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проведення</w:t>
            </w:r>
            <w:proofErr w:type="spellEnd"/>
            <w:r w:rsidR="00AA7CF9"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процедур закупівель у </w:t>
            </w:r>
            <w:proofErr w:type="spellStart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Берестинському</w:t>
            </w:r>
            <w:proofErr w:type="spellEnd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ККП</w:t>
            </w:r>
            <w:r w:rsidR="00AA7CF9"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0974EF"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вул</w:t>
            </w:r>
            <w:proofErr w:type="spellEnd"/>
            <w:r w:rsidR="000974EF"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</w:t>
            </w:r>
            <w:proofErr w:type="spellStart"/>
            <w:r w:rsidR="000974EF"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Історична</w:t>
            </w:r>
            <w:proofErr w:type="spellEnd"/>
            <w:r w:rsidR="00AA7CF9"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</w:t>
            </w:r>
            <w:r w:rsidR="000974EF"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90 </w:t>
            </w:r>
            <w:proofErr w:type="spellStart"/>
            <w:r w:rsidR="000974EF"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каб</w:t>
            </w:r>
            <w:proofErr w:type="spellEnd"/>
            <w:r w:rsidR="000974EF"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 5</w:t>
            </w:r>
            <w:r w:rsidR="00AA7CF9"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7, м. </w:t>
            </w:r>
            <w:r w:rsidR="000974EF"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Берестин</w:t>
            </w:r>
            <w:r w:rsidR="00514EED"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</w:t>
            </w:r>
            <w:r w:rsidR="000974EF"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0974EF"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Харківська</w:t>
            </w:r>
            <w:proofErr w:type="spellEnd"/>
            <w:r w:rsidR="00AA7CF9"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область, </w:t>
            </w:r>
            <w:proofErr w:type="spellStart"/>
            <w:r w:rsidR="00AA7CF9"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Україна</w:t>
            </w:r>
            <w:proofErr w:type="spellEnd"/>
            <w:r w:rsidR="00AA7CF9"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r w:rsidR="000974EF"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63304</w:t>
            </w:r>
          </w:p>
          <w:p w:rsidR="00AA7CF9" w:rsidRPr="00F3190F" w:rsidRDefault="00D43D39" w:rsidP="008475E4">
            <w:pPr>
              <w:spacing w:line="240" w:lineRule="auto"/>
              <w:rPr>
                <w:rFonts w:ascii="Times New Roman" w:eastAsia="Times New Roman" w:hAnsi="Times New Roman" w:cs="Times New Roman"/>
                <w:color w:val="64646D"/>
                <w:lang w:val="ru-RU"/>
              </w:rPr>
            </w:pPr>
            <w:proofErr w:type="gramStart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телефон: </w:t>
            </w:r>
            <w:r w:rsidR="00AA7CF9"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+</w:t>
            </w:r>
            <w:proofErr w:type="gramEnd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38</w:t>
            </w:r>
            <w:r w:rsidRPr="00F3190F">
              <w:rPr>
                <w:rFonts w:ascii="Times New Roman" w:hAnsi="Times New Roman" w:cs="Times New Roman"/>
                <w:color w:val="000000"/>
                <w:lang w:val="ru-RU"/>
              </w:rPr>
              <w:t>0574473481</w:t>
            </w:r>
          </w:p>
          <w:p w:rsidR="00AA7CF9" w:rsidRPr="00F3190F" w:rsidRDefault="00AA7CF9" w:rsidP="008475E4">
            <w:pPr>
              <w:spacing w:line="240" w:lineRule="auto"/>
              <w:rPr>
                <w:rFonts w:ascii="Times New Roman" w:eastAsia="Times New Roman" w:hAnsi="Times New Roman" w:cs="Times New Roman"/>
                <w:color w:val="64646D"/>
                <w:lang w:val="ru-RU"/>
              </w:rPr>
            </w:pPr>
            <w:r w:rsidRPr="00F3190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</w:t>
            </w:r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  <w:r w:rsidRPr="00F3190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mail</w:t>
            </w:r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: </w:t>
            </w:r>
            <w:proofErr w:type="spellStart"/>
            <w:r w:rsidR="000974EF" w:rsidRPr="00F3190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krasnogradskiu</w:t>
            </w:r>
            <w:proofErr w:type="spellEnd"/>
            <w:r w:rsidR="000974EF"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_</w:t>
            </w:r>
            <w:proofErr w:type="spellStart"/>
            <w:r w:rsidR="000974EF" w:rsidRPr="00F3190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kkp</w:t>
            </w:r>
            <w:proofErr w:type="spellEnd"/>
            <w:r w:rsidR="000974EF"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@</w:t>
            </w:r>
            <w:proofErr w:type="spellStart"/>
            <w:r w:rsidR="000974EF" w:rsidRPr="00F3190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ukr</w:t>
            </w:r>
            <w:proofErr w:type="spellEnd"/>
            <w:r w:rsidR="000974EF"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  <w:r w:rsidR="000974EF" w:rsidRPr="00F3190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net</w:t>
            </w:r>
          </w:p>
        </w:tc>
      </w:tr>
      <w:bookmarkEnd w:id="0"/>
      <w:tr w:rsidR="00AA7CF9" w:rsidRPr="00F3190F" w:rsidTr="00AA7CF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CF9" w:rsidRPr="004A0062" w:rsidRDefault="00AA7CF9" w:rsidP="009C00F6">
            <w:pPr>
              <w:spacing w:line="240" w:lineRule="auto"/>
              <w:rPr>
                <w:rFonts w:ascii="Times New Roman" w:eastAsia="Times New Roman" w:hAnsi="Times New Roman" w:cs="Times New Roman"/>
                <w:color w:val="64646D"/>
                <w:lang w:val="ru-RU"/>
              </w:rPr>
            </w:pPr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2. </w:t>
            </w:r>
            <w:r w:rsidR="009C00F6"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Вид та </w:t>
            </w:r>
            <w:proofErr w:type="spellStart"/>
            <w:r w:rsidR="009C00F6"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ідентиф</w:t>
            </w:r>
            <w:r w:rsidR="009C00F6" w:rsidRPr="004A0062">
              <w:rPr>
                <w:rFonts w:ascii="Times New Roman" w:eastAsia="Times New Roman" w:hAnsi="Times New Roman" w:cs="Times New Roman"/>
                <w:color w:val="000000"/>
              </w:rPr>
              <w:t>ікатор</w:t>
            </w:r>
            <w:proofErr w:type="spellEnd"/>
            <w:r w:rsidR="009C00F6" w:rsidRPr="004A0062">
              <w:rPr>
                <w:rFonts w:ascii="Times New Roman" w:eastAsia="Times New Roman" w:hAnsi="Times New Roman" w:cs="Times New Roman"/>
                <w:color w:val="000000"/>
              </w:rPr>
              <w:t xml:space="preserve"> процедури</w:t>
            </w:r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закупівлі</w:t>
            </w:r>
            <w:proofErr w:type="spellEnd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в </w:t>
            </w:r>
            <w:proofErr w:type="spellStart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електронній</w:t>
            </w:r>
            <w:proofErr w:type="spellEnd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системі</w:t>
            </w:r>
            <w:proofErr w:type="spellEnd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закупівель </w:t>
            </w:r>
            <w:proofErr w:type="spellStart"/>
            <w:r w:rsidRPr="004A006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Prozorro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00F6" w:rsidRPr="00F3190F" w:rsidRDefault="009C00F6" w:rsidP="00514EE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val="ru-RU"/>
              </w:rPr>
            </w:pPr>
            <w:proofErr w:type="spellStart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Відкриті</w:t>
            </w:r>
            <w:proofErr w:type="spellEnd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торги з </w:t>
            </w:r>
            <w:proofErr w:type="spellStart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особливостями</w:t>
            </w:r>
            <w:proofErr w:type="spellEnd"/>
          </w:p>
          <w:p w:rsidR="00AA7CF9" w:rsidRPr="00F3190F" w:rsidRDefault="00764C0B" w:rsidP="00514EED">
            <w:pPr>
              <w:spacing w:line="240" w:lineRule="auto"/>
              <w:rPr>
                <w:rFonts w:ascii="Times New Roman" w:eastAsia="Times New Roman" w:hAnsi="Times New Roman" w:cs="Times New Roman"/>
                <w:color w:val="64646D"/>
                <w:lang w:val="ru-RU"/>
              </w:rPr>
            </w:pPr>
            <w:r>
              <w:rPr>
                <w:rFonts w:ascii="Open Sans" w:hAnsi="Open Sans"/>
                <w:color w:val="242638"/>
                <w:shd w:val="clear" w:color="auto" w:fill="FFFFFF"/>
              </w:rPr>
              <w:t>UA-2025-03-26-008814-a</w:t>
            </w:r>
          </w:p>
        </w:tc>
      </w:tr>
      <w:tr w:rsidR="00AA7CF9" w:rsidRPr="00F3190F" w:rsidTr="008475E4">
        <w:trPr>
          <w:trHeight w:val="30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CF9" w:rsidRPr="004A0062" w:rsidRDefault="00AA7CF9" w:rsidP="00AA7CF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3. Предмет </w:t>
            </w:r>
            <w:proofErr w:type="spellStart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закупівлі</w:t>
            </w:r>
            <w:proofErr w:type="spellEnd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:</w:t>
            </w:r>
          </w:p>
          <w:p w:rsidR="008475E4" w:rsidRPr="004A0062" w:rsidRDefault="008475E4" w:rsidP="00AA7CF9">
            <w:pPr>
              <w:spacing w:line="240" w:lineRule="auto"/>
              <w:rPr>
                <w:rFonts w:ascii="Times New Roman" w:eastAsia="Times New Roman" w:hAnsi="Times New Roman" w:cs="Times New Roman"/>
                <w:color w:val="64646D"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CF9" w:rsidRPr="00F3190F" w:rsidRDefault="00AA7CF9" w:rsidP="0094621D">
            <w:pPr>
              <w:spacing w:line="240" w:lineRule="auto"/>
              <w:rPr>
                <w:rFonts w:ascii="Times New Roman" w:eastAsia="Times New Roman" w:hAnsi="Times New Roman" w:cs="Times New Roman"/>
                <w:color w:val="64646D"/>
                <w:lang w:val="ru-RU"/>
              </w:rPr>
            </w:pPr>
          </w:p>
        </w:tc>
      </w:tr>
      <w:tr w:rsidR="00AA7CF9" w:rsidRPr="00F3190F" w:rsidTr="008475E4">
        <w:trPr>
          <w:trHeight w:val="44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CF9" w:rsidRPr="004A0062" w:rsidRDefault="00AA7CF9" w:rsidP="00AA7CF9">
            <w:pPr>
              <w:spacing w:line="240" w:lineRule="auto"/>
              <w:rPr>
                <w:rFonts w:ascii="Times New Roman" w:eastAsia="Times New Roman" w:hAnsi="Times New Roman" w:cs="Times New Roman"/>
                <w:color w:val="64646D"/>
                <w:lang w:val="ru-RU"/>
              </w:rPr>
            </w:pPr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Вид предмета </w:t>
            </w:r>
            <w:proofErr w:type="spellStart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закупівлі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CF9" w:rsidRPr="00F3190F" w:rsidRDefault="00AA7CF9" w:rsidP="00691E2D">
            <w:pPr>
              <w:spacing w:line="240" w:lineRule="auto"/>
              <w:rPr>
                <w:rFonts w:ascii="Times New Roman" w:eastAsia="Times New Roman" w:hAnsi="Times New Roman" w:cs="Times New Roman"/>
                <w:color w:val="64646D"/>
                <w:lang w:val="ru-RU"/>
              </w:rPr>
            </w:pPr>
            <w:proofErr w:type="spellStart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Закупівля</w:t>
            </w:r>
            <w:proofErr w:type="spellEnd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691E2D"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товару</w:t>
            </w:r>
          </w:p>
        </w:tc>
      </w:tr>
      <w:tr w:rsidR="00AA7CF9" w:rsidRPr="00F3190F" w:rsidTr="00AA7CF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CF9" w:rsidRPr="004A0062" w:rsidRDefault="00AA7CF9" w:rsidP="00AA7CF9">
            <w:pPr>
              <w:spacing w:line="240" w:lineRule="auto"/>
              <w:rPr>
                <w:rFonts w:ascii="Times New Roman" w:eastAsia="Times New Roman" w:hAnsi="Times New Roman" w:cs="Times New Roman"/>
                <w:color w:val="64646D"/>
                <w:lang w:val="ru-RU"/>
              </w:rPr>
            </w:pPr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Конкретна </w:t>
            </w:r>
            <w:proofErr w:type="spellStart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назва</w:t>
            </w:r>
            <w:proofErr w:type="spellEnd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предмета </w:t>
            </w:r>
            <w:proofErr w:type="spellStart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закупівлі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E2D" w:rsidRPr="00F9156C" w:rsidRDefault="00F9156C" w:rsidP="00F9156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9156C">
              <w:rPr>
                <w:rFonts w:ascii="Times New Roman" w:hAnsi="Times New Roman"/>
                <w:sz w:val="24"/>
                <w:szCs w:val="24"/>
              </w:rPr>
              <w:t>Емульсія бітумна катіонна дорожня ЕКШ-60</w:t>
            </w:r>
          </w:p>
        </w:tc>
      </w:tr>
      <w:tr w:rsidR="00AA7CF9" w:rsidRPr="00F3190F" w:rsidTr="00AA7CF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CF9" w:rsidRPr="004A0062" w:rsidRDefault="00AA7CF9" w:rsidP="00AA7CF9">
            <w:pPr>
              <w:spacing w:line="240" w:lineRule="auto"/>
              <w:rPr>
                <w:rFonts w:ascii="Times New Roman" w:eastAsia="Times New Roman" w:hAnsi="Times New Roman" w:cs="Times New Roman"/>
                <w:color w:val="64646D"/>
                <w:lang w:val="ru-RU"/>
              </w:rPr>
            </w:pPr>
            <w:proofErr w:type="spellStart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Коди</w:t>
            </w:r>
            <w:proofErr w:type="spellEnd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та </w:t>
            </w:r>
            <w:proofErr w:type="spellStart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назви</w:t>
            </w:r>
            <w:proofErr w:type="spellEnd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відповідних</w:t>
            </w:r>
            <w:proofErr w:type="spellEnd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класифікаторів</w:t>
            </w:r>
            <w:proofErr w:type="spellEnd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предмета </w:t>
            </w:r>
            <w:proofErr w:type="spellStart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закупівлі</w:t>
            </w:r>
            <w:proofErr w:type="spellEnd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і </w:t>
            </w:r>
            <w:proofErr w:type="spellStart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частин</w:t>
            </w:r>
            <w:proofErr w:type="spellEnd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предмета </w:t>
            </w:r>
            <w:proofErr w:type="spellStart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закупівлі</w:t>
            </w:r>
            <w:proofErr w:type="spellEnd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(</w:t>
            </w:r>
            <w:proofErr w:type="spellStart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лотів</w:t>
            </w:r>
            <w:proofErr w:type="spellEnd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) (за </w:t>
            </w:r>
            <w:proofErr w:type="spellStart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наявності</w:t>
            </w:r>
            <w:proofErr w:type="spellEnd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CF9" w:rsidRPr="00F9156C" w:rsidRDefault="00F9156C" w:rsidP="00AA7CF9">
            <w:pPr>
              <w:spacing w:line="240" w:lineRule="auto"/>
              <w:rPr>
                <w:rFonts w:ascii="Times New Roman" w:eastAsia="Times New Roman" w:hAnsi="Times New Roman" w:cs="Times New Roman"/>
                <w:color w:val="64646D"/>
                <w:lang w:val="ru-RU"/>
              </w:rPr>
            </w:pPr>
            <w:r w:rsidRPr="00F9156C">
              <w:rPr>
                <w:rFonts w:ascii="Times New Roman" w:hAnsi="Times New Roman" w:cs="Times New Roman"/>
                <w:sz w:val="24"/>
                <w:szCs w:val="24"/>
              </w:rPr>
              <w:t>ДК 021:2015:</w:t>
            </w:r>
            <w:r w:rsidRPr="00F915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156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44110000-4: Конструкційні матеріали</w:t>
            </w:r>
          </w:p>
        </w:tc>
      </w:tr>
      <w:tr w:rsidR="00AA7CF9" w:rsidRPr="00F3190F" w:rsidTr="00AA7CF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CF9" w:rsidRPr="004A0062" w:rsidRDefault="00AA7CF9" w:rsidP="00AA7CF9">
            <w:pPr>
              <w:spacing w:line="240" w:lineRule="auto"/>
              <w:rPr>
                <w:rFonts w:ascii="Times New Roman" w:eastAsia="Times New Roman" w:hAnsi="Times New Roman" w:cs="Times New Roman"/>
                <w:color w:val="64646D"/>
                <w:lang w:val="ru-RU"/>
              </w:rPr>
            </w:pPr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4. </w:t>
            </w:r>
            <w:proofErr w:type="spellStart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Розмір</w:t>
            </w:r>
            <w:proofErr w:type="spellEnd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бюджетного </w:t>
            </w:r>
            <w:proofErr w:type="spellStart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призначення</w:t>
            </w:r>
            <w:proofErr w:type="spellEnd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за </w:t>
            </w:r>
            <w:proofErr w:type="spellStart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кошторисом</w:t>
            </w:r>
            <w:proofErr w:type="spellEnd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або</w:t>
            </w:r>
            <w:proofErr w:type="spellEnd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очікувана</w:t>
            </w:r>
            <w:proofErr w:type="spellEnd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вартість</w:t>
            </w:r>
            <w:proofErr w:type="spellEnd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предмета </w:t>
            </w:r>
            <w:proofErr w:type="spellStart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закупівлі</w:t>
            </w:r>
            <w:proofErr w:type="spellEnd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(</w:t>
            </w:r>
            <w:proofErr w:type="spellStart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грн</w:t>
            </w:r>
            <w:proofErr w:type="spellEnd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CF9" w:rsidRPr="00F3190F" w:rsidRDefault="00F9156C" w:rsidP="00F9156C">
            <w:pPr>
              <w:spacing w:line="240" w:lineRule="auto"/>
              <w:rPr>
                <w:rFonts w:ascii="Times New Roman" w:eastAsia="Times New Roman" w:hAnsi="Times New Roman" w:cs="Times New Roman"/>
                <w:color w:val="64646D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2310</w:t>
            </w:r>
            <w:r w:rsidR="0075623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00</w:t>
            </w:r>
            <w:r w:rsidR="006E2A24"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,00 </w:t>
            </w:r>
            <w:r w:rsidR="00AA7CF9"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грн. </w:t>
            </w:r>
          </w:p>
        </w:tc>
      </w:tr>
      <w:tr w:rsidR="00AA7CF9" w:rsidRPr="00F3190F" w:rsidTr="00F9156C">
        <w:trPr>
          <w:trHeight w:val="139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CF9" w:rsidRPr="004A0062" w:rsidRDefault="00AA7CF9" w:rsidP="00AA7CF9">
            <w:pPr>
              <w:spacing w:line="240" w:lineRule="auto"/>
              <w:rPr>
                <w:rFonts w:ascii="Times New Roman" w:eastAsia="Times New Roman" w:hAnsi="Times New Roman" w:cs="Times New Roman"/>
                <w:color w:val="64646D"/>
                <w:lang w:val="ru-RU"/>
              </w:rPr>
            </w:pPr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5. </w:t>
            </w:r>
            <w:proofErr w:type="spellStart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Обґрунтування</w:t>
            </w:r>
            <w:proofErr w:type="spellEnd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технічних</w:t>
            </w:r>
            <w:proofErr w:type="spellEnd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та </w:t>
            </w:r>
            <w:proofErr w:type="spellStart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якісних</w:t>
            </w:r>
            <w:proofErr w:type="spellEnd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характеристик предмета </w:t>
            </w:r>
            <w:proofErr w:type="spellStart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закупівлі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CF9" w:rsidRPr="00F9156C" w:rsidRDefault="00F9156C" w:rsidP="00F9156C">
            <w:pPr>
              <w:spacing w:line="240" w:lineRule="auto"/>
              <w:rPr>
                <w:rFonts w:ascii="Times New Roman" w:eastAsia="Times New Roman" w:hAnsi="Times New Roman" w:cs="Times New Roman"/>
                <w:color w:val="64646D"/>
                <w:lang w:val="ru-RU"/>
              </w:rPr>
            </w:pPr>
            <w:r w:rsidRPr="00F9156C">
              <w:rPr>
                <w:rFonts w:ascii="Times New Roman" w:hAnsi="Times New Roman" w:cs="Times New Roman"/>
                <w:sz w:val="24"/>
                <w:szCs w:val="24"/>
              </w:rPr>
              <w:t xml:space="preserve">Емульсія катіонна дорожня немодифікована </w:t>
            </w:r>
            <w:proofErr w:type="spellStart"/>
            <w:r w:rsidRPr="00F9156C">
              <w:rPr>
                <w:rFonts w:ascii="Times New Roman" w:hAnsi="Times New Roman" w:cs="Times New Roman"/>
                <w:sz w:val="24"/>
                <w:szCs w:val="24"/>
              </w:rPr>
              <w:t>швидкорозпадна</w:t>
            </w:r>
            <w:proofErr w:type="spellEnd"/>
            <w:r w:rsidRPr="00F9156C">
              <w:rPr>
                <w:rFonts w:ascii="Times New Roman" w:hAnsi="Times New Roman" w:cs="Times New Roman"/>
                <w:sz w:val="24"/>
                <w:szCs w:val="24"/>
              </w:rPr>
              <w:t xml:space="preserve"> із вмістом в'яжучого від 58 % до 62 % ЕКШ-60 ДСТУ Б В.2.7-129:2013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</w:rPr>
              <w:t>п</w:t>
            </w:r>
            <w:r w:rsidRPr="00BD5B6A">
              <w:rPr>
                <w:rFonts w:ascii="Times New Roman" w:hAnsi="Times New Roman" w:cs="Times New Roman"/>
              </w:rPr>
              <w:t xml:space="preserve">оказник концентрації водневих іонів, </w:t>
            </w:r>
            <w:proofErr w:type="spellStart"/>
            <w:r w:rsidRPr="00BD5B6A">
              <w:rPr>
                <w:rFonts w:ascii="Times New Roman" w:hAnsi="Times New Roman" w:cs="Times New Roman"/>
              </w:rPr>
              <w:t>рН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1,5-6,5; </w:t>
            </w:r>
            <w:r>
              <w:rPr>
                <w:rFonts w:ascii="Times New Roman" w:hAnsi="Times New Roman" w:cs="Times New Roman"/>
                <w:spacing w:val="-6"/>
              </w:rPr>
              <w:t>о</w:t>
            </w:r>
            <w:r w:rsidRPr="00BD5B6A">
              <w:rPr>
                <w:rFonts w:ascii="Times New Roman" w:hAnsi="Times New Roman" w:cs="Times New Roman"/>
                <w:spacing w:val="-6"/>
              </w:rPr>
              <w:t>днорід</w:t>
            </w:r>
            <w:r>
              <w:rPr>
                <w:rFonts w:ascii="Times New Roman" w:hAnsi="Times New Roman" w:cs="Times New Roman"/>
                <w:spacing w:val="-6"/>
              </w:rPr>
              <w:t xml:space="preserve">ність*) (залишок на ситі № 014)- </w:t>
            </w:r>
            <w:r w:rsidRPr="00BD5B6A">
              <w:rPr>
                <w:rFonts w:ascii="Times New Roman" w:hAnsi="Times New Roman" w:cs="Times New Roman"/>
                <w:spacing w:val="-6"/>
              </w:rPr>
              <w:t xml:space="preserve"> не більше</w:t>
            </w:r>
            <w:r>
              <w:rPr>
                <w:rFonts w:ascii="Times New Roman" w:hAnsi="Times New Roman" w:cs="Times New Roman"/>
                <w:spacing w:val="-6"/>
              </w:rPr>
              <w:t xml:space="preserve">  0,25%; </w:t>
            </w:r>
            <w:proofErr w:type="spellStart"/>
            <w:r>
              <w:rPr>
                <w:rFonts w:ascii="Times New Roman" w:hAnsi="Times New Roman" w:cs="Times New Roman"/>
                <w:spacing w:val="-6"/>
              </w:rPr>
              <w:t>з</w:t>
            </w:r>
            <w:r w:rsidRPr="00BD5B6A">
              <w:rPr>
                <w:rFonts w:ascii="Times New Roman" w:hAnsi="Times New Roman" w:cs="Times New Roman"/>
                <w:spacing w:val="-6"/>
              </w:rPr>
              <w:t>чеплюваність</w:t>
            </w:r>
            <w:proofErr w:type="spellEnd"/>
            <w:r w:rsidRPr="00BD5B6A">
              <w:rPr>
                <w:rFonts w:ascii="Times New Roman" w:hAnsi="Times New Roman" w:cs="Times New Roman"/>
                <w:spacing w:val="-6"/>
              </w:rPr>
              <w:t xml:space="preserve"> залишкового в'яжучого з поверхнею</w:t>
            </w:r>
            <w:r w:rsidRPr="00BD5B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B6A">
              <w:rPr>
                <w:rFonts w:ascii="Times New Roman" w:hAnsi="Times New Roman" w:cs="Times New Roman"/>
              </w:rPr>
              <w:t>щебеню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BD5B6A">
              <w:rPr>
                <w:rFonts w:ascii="Times New Roman" w:hAnsi="Times New Roman" w:cs="Times New Roman"/>
              </w:rPr>
              <w:t xml:space="preserve"> не менше</w:t>
            </w:r>
            <w:r>
              <w:rPr>
                <w:rFonts w:ascii="Times New Roman" w:hAnsi="Times New Roman" w:cs="Times New Roman"/>
              </w:rPr>
              <w:t xml:space="preserve"> – 5,0 балів; с</w:t>
            </w:r>
            <w:r w:rsidRPr="00BD5B6A">
              <w:rPr>
                <w:rFonts w:ascii="Times New Roman" w:hAnsi="Times New Roman" w:cs="Times New Roman"/>
              </w:rPr>
              <w:t>троки придатності емульсії після поставки</w:t>
            </w:r>
            <w:r>
              <w:rPr>
                <w:rFonts w:ascii="Times New Roman" w:hAnsi="Times New Roman" w:cs="Times New Roman"/>
              </w:rPr>
              <w:t xml:space="preserve"> - н</w:t>
            </w:r>
            <w:r w:rsidRPr="00BD5B6A">
              <w:rPr>
                <w:rFonts w:ascii="Times New Roman" w:hAnsi="Times New Roman" w:cs="Times New Roman"/>
              </w:rPr>
              <w:t>е менше 50 % гарантійного строку згідно ДСТУ Б В.2.7-129:2013</w:t>
            </w:r>
          </w:p>
        </w:tc>
      </w:tr>
      <w:tr w:rsidR="00AA7CF9" w:rsidRPr="00F3190F" w:rsidTr="00AA7CF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CF9" w:rsidRPr="004A0062" w:rsidRDefault="00AA7CF9" w:rsidP="00AA7CF9">
            <w:pPr>
              <w:spacing w:line="240" w:lineRule="auto"/>
              <w:rPr>
                <w:rFonts w:ascii="Times New Roman" w:eastAsia="Times New Roman" w:hAnsi="Times New Roman" w:cs="Times New Roman"/>
                <w:color w:val="64646D"/>
                <w:lang w:val="ru-RU"/>
              </w:rPr>
            </w:pPr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6. </w:t>
            </w:r>
            <w:proofErr w:type="spellStart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Обґрунтування</w:t>
            </w:r>
            <w:proofErr w:type="spellEnd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розміру</w:t>
            </w:r>
            <w:proofErr w:type="spellEnd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бюджетного </w:t>
            </w:r>
            <w:proofErr w:type="spellStart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призначення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CF9" w:rsidRPr="00F3190F" w:rsidRDefault="00AA7CF9" w:rsidP="008475E4">
            <w:pPr>
              <w:spacing w:line="240" w:lineRule="auto"/>
              <w:rPr>
                <w:rFonts w:ascii="Times New Roman" w:eastAsia="Times New Roman" w:hAnsi="Times New Roman" w:cs="Times New Roman"/>
                <w:color w:val="64646D"/>
                <w:lang w:val="ru-RU"/>
              </w:rPr>
            </w:pPr>
            <w:proofErr w:type="spellStart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Розмір</w:t>
            </w:r>
            <w:proofErr w:type="spellEnd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бюджетного </w:t>
            </w:r>
            <w:proofErr w:type="spellStart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призначення</w:t>
            </w:r>
            <w:proofErr w:type="spellEnd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визначено</w:t>
            </w:r>
            <w:proofErr w:type="spellEnd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відповідно</w:t>
            </w:r>
            <w:proofErr w:type="spellEnd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до </w:t>
            </w:r>
            <w:proofErr w:type="spellStart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затвердженого</w:t>
            </w:r>
            <w:proofErr w:type="spellEnd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бюджету на 2025 </w:t>
            </w:r>
            <w:proofErr w:type="spellStart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рік</w:t>
            </w:r>
            <w:proofErr w:type="spellEnd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</w:p>
        </w:tc>
      </w:tr>
      <w:tr w:rsidR="00AA7CF9" w:rsidRPr="00F3190F" w:rsidTr="00AA7CF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CF9" w:rsidRPr="004A0062" w:rsidRDefault="00AA7CF9" w:rsidP="00AA7CF9">
            <w:pPr>
              <w:spacing w:line="240" w:lineRule="auto"/>
              <w:rPr>
                <w:rFonts w:ascii="Times New Roman" w:eastAsia="Times New Roman" w:hAnsi="Times New Roman" w:cs="Times New Roman"/>
                <w:color w:val="64646D"/>
                <w:lang w:val="ru-RU"/>
              </w:rPr>
            </w:pPr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7. </w:t>
            </w:r>
            <w:proofErr w:type="spellStart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Обґрунтування</w:t>
            </w:r>
            <w:proofErr w:type="spellEnd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очікуваної</w:t>
            </w:r>
            <w:proofErr w:type="spellEnd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вартості</w:t>
            </w:r>
            <w:proofErr w:type="spellEnd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предмету </w:t>
            </w:r>
            <w:proofErr w:type="spellStart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закупівлі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CF9" w:rsidRPr="00F3190F" w:rsidRDefault="00AA7CF9" w:rsidP="00AA7CF9">
            <w:pPr>
              <w:spacing w:line="240" w:lineRule="auto"/>
              <w:rPr>
                <w:rFonts w:ascii="Times New Roman" w:eastAsia="Times New Roman" w:hAnsi="Times New Roman" w:cs="Times New Roman"/>
                <w:color w:val="64646D"/>
                <w:lang w:val="ru-RU"/>
              </w:rPr>
            </w:pPr>
            <w:proofErr w:type="spellStart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Визначено</w:t>
            </w:r>
            <w:proofErr w:type="spellEnd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відповідно</w:t>
            </w:r>
            <w:proofErr w:type="spellEnd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до </w:t>
            </w:r>
            <w:proofErr w:type="spellStart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Примірної</w:t>
            </w:r>
            <w:proofErr w:type="spellEnd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методики </w:t>
            </w:r>
            <w:proofErr w:type="spellStart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визначення</w:t>
            </w:r>
            <w:proofErr w:type="spellEnd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очікуваної</w:t>
            </w:r>
            <w:proofErr w:type="spellEnd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вартості</w:t>
            </w:r>
            <w:proofErr w:type="spellEnd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закупівлі</w:t>
            </w:r>
            <w:proofErr w:type="spellEnd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(наказ </w:t>
            </w:r>
            <w:proofErr w:type="spellStart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Міністерства</w:t>
            </w:r>
            <w:proofErr w:type="spellEnd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розвитку</w:t>
            </w:r>
            <w:proofErr w:type="spellEnd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економіки</w:t>
            </w:r>
            <w:proofErr w:type="spellEnd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торгівлі</w:t>
            </w:r>
            <w:proofErr w:type="spellEnd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та </w:t>
            </w:r>
            <w:proofErr w:type="spellStart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сільського</w:t>
            </w:r>
            <w:proofErr w:type="spellEnd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господарства</w:t>
            </w:r>
            <w:proofErr w:type="spellEnd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України</w:t>
            </w:r>
            <w:proofErr w:type="spellEnd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№275 </w:t>
            </w:r>
            <w:proofErr w:type="spellStart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від</w:t>
            </w:r>
            <w:proofErr w:type="spellEnd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18.02.2020 року), шляхом </w:t>
            </w:r>
            <w:proofErr w:type="spellStart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порівняння</w:t>
            </w:r>
            <w:proofErr w:type="spellEnd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ринкових</w:t>
            </w:r>
            <w:proofErr w:type="spellEnd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цін</w:t>
            </w:r>
            <w:proofErr w:type="spellEnd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та з </w:t>
            </w:r>
            <w:proofErr w:type="spellStart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урахуванням</w:t>
            </w:r>
            <w:proofErr w:type="spellEnd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закупівельних</w:t>
            </w:r>
            <w:proofErr w:type="spellEnd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цін</w:t>
            </w:r>
            <w:proofErr w:type="spellEnd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попередніх</w:t>
            </w:r>
            <w:proofErr w:type="spellEnd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закупівель.</w:t>
            </w:r>
          </w:p>
        </w:tc>
      </w:tr>
    </w:tbl>
    <w:p w:rsidR="00496F67" w:rsidRPr="00F3190F" w:rsidRDefault="00496F67" w:rsidP="00496F67">
      <w:pPr>
        <w:pStyle w:val="10"/>
        <w:jc w:val="center"/>
        <w:rPr>
          <w:rFonts w:ascii="Times New Roman" w:eastAsia="Times New Roman" w:hAnsi="Times New Roman" w:cs="Times New Roman"/>
          <w:b/>
          <w:lang w:val="ru-RU"/>
        </w:rPr>
      </w:pPr>
    </w:p>
    <w:sectPr w:rsidR="00496F67" w:rsidRPr="00F3190F" w:rsidSect="00BF03B0">
      <w:pgSz w:w="11909" w:h="16834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5" w:csb1="00000000"/>
  </w:font>
  <w:font w:name="e-ukraine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344656"/>
    <w:multiLevelType w:val="hybridMultilevel"/>
    <w:tmpl w:val="FD12464A"/>
    <w:lvl w:ilvl="0" w:tplc="8C6EE89A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949"/>
    <w:rsid w:val="00014DC6"/>
    <w:rsid w:val="000328D5"/>
    <w:rsid w:val="0008517A"/>
    <w:rsid w:val="000974EF"/>
    <w:rsid w:val="000A2E3C"/>
    <w:rsid w:val="000D275F"/>
    <w:rsid w:val="00282292"/>
    <w:rsid w:val="002F2949"/>
    <w:rsid w:val="00300DEF"/>
    <w:rsid w:val="0031688B"/>
    <w:rsid w:val="00344E47"/>
    <w:rsid w:val="00496F67"/>
    <w:rsid w:val="004A0062"/>
    <w:rsid w:val="004F5500"/>
    <w:rsid w:val="00514EED"/>
    <w:rsid w:val="005A7730"/>
    <w:rsid w:val="005C4CF5"/>
    <w:rsid w:val="005E51A0"/>
    <w:rsid w:val="00615CDF"/>
    <w:rsid w:val="00682E23"/>
    <w:rsid w:val="00691E2D"/>
    <w:rsid w:val="006D5573"/>
    <w:rsid w:val="006D5761"/>
    <w:rsid w:val="006E2A24"/>
    <w:rsid w:val="00706D8A"/>
    <w:rsid w:val="00750481"/>
    <w:rsid w:val="007544DF"/>
    <w:rsid w:val="00754AB0"/>
    <w:rsid w:val="0075623E"/>
    <w:rsid w:val="00764C0B"/>
    <w:rsid w:val="007A3E9C"/>
    <w:rsid w:val="00833739"/>
    <w:rsid w:val="00843E7A"/>
    <w:rsid w:val="008475E4"/>
    <w:rsid w:val="00864578"/>
    <w:rsid w:val="008674E4"/>
    <w:rsid w:val="008B6990"/>
    <w:rsid w:val="00916071"/>
    <w:rsid w:val="0094621D"/>
    <w:rsid w:val="009634CE"/>
    <w:rsid w:val="009C00F6"/>
    <w:rsid w:val="00A060FB"/>
    <w:rsid w:val="00A33C28"/>
    <w:rsid w:val="00AA7CF9"/>
    <w:rsid w:val="00AB355E"/>
    <w:rsid w:val="00B95600"/>
    <w:rsid w:val="00BF03B0"/>
    <w:rsid w:val="00C03026"/>
    <w:rsid w:val="00C06A33"/>
    <w:rsid w:val="00C550DE"/>
    <w:rsid w:val="00D059CE"/>
    <w:rsid w:val="00D07A61"/>
    <w:rsid w:val="00D43D39"/>
    <w:rsid w:val="00D66307"/>
    <w:rsid w:val="00D8355E"/>
    <w:rsid w:val="00D95959"/>
    <w:rsid w:val="00E31635"/>
    <w:rsid w:val="00E8586B"/>
    <w:rsid w:val="00EB7E26"/>
    <w:rsid w:val="00F1419C"/>
    <w:rsid w:val="00F1589C"/>
    <w:rsid w:val="00F3190F"/>
    <w:rsid w:val="00F60451"/>
    <w:rsid w:val="00F9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DDB79A-8C06-4E4C-B528-3759E7449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uk-UA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990"/>
  </w:style>
  <w:style w:type="paragraph" w:styleId="1">
    <w:name w:val="heading 1"/>
    <w:basedOn w:val="10"/>
    <w:next w:val="10"/>
    <w:rsid w:val="002F294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2F294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2F294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2F294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2F2949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2F294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F2949"/>
  </w:style>
  <w:style w:type="table" w:customStyle="1" w:styleId="TableNormal">
    <w:name w:val="Table Normal"/>
    <w:rsid w:val="002F294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2F2949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2F2949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2F294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Strong"/>
    <w:uiPriority w:val="22"/>
    <w:qFormat/>
    <w:rsid w:val="00F1589C"/>
    <w:rPr>
      <w:rFonts w:cs="Times New Roman"/>
      <w:b/>
      <w:bCs/>
    </w:rPr>
  </w:style>
  <w:style w:type="paragraph" w:customStyle="1" w:styleId="Default">
    <w:name w:val="Default"/>
    <w:rsid w:val="00750481"/>
    <w:pPr>
      <w:autoSpaceDE w:val="0"/>
      <w:autoSpaceDN w:val="0"/>
      <w:adjustRightInd w:val="0"/>
      <w:spacing w:line="240" w:lineRule="auto"/>
    </w:pPr>
    <w:rPr>
      <w:rFonts w:ascii="Open Sans" w:hAnsi="Open Sans" w:cs="Open Sans"/>
      <w:color w:val="000000"/>
      <w:sz w:val="24"/>
      <w:szCs w:val="24"/>
      <w:lang w:val="ru-RU"/>
    </w:rPr>
  </w:style>
  <w:style w:type="paragraph" w:styleId="a7">
    <w:name w:val="Normal (Web)"/>
    <w:basedOn w:val="a"/>
    <w:uiPriority w:val="99"/>
    <w:semiHidden/>
    <w:unhideWhenUsed/>
    <w:rsid w:val="00AA7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8">
    <w:name w:val="Emphasis"/>
    <w:basedOn w:val="a0"/>
    <w:uiPriority w:val="20"/>
    <w:qFormat/>
    <w:rsid w:val="00706D8A"/>
    <w:rPr>
      <w:i/>
      <w:iCs/>
    </w:rPr>
  </w:style>
  <w:style w:type="paragraph" w:styleId="a9">
    <w:name w:val="List Paragraph"/>
    <w:basedOn w:val="a"/>
    <w:uiPriority w:val="34"/>
    <w:qFormat/>
    <w:rsid w:val="00691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6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05342-797A-469D-A9F3-E37118BBD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1648</Words>
  <Characters>940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Т</dc:creator>
  <cp:lastModifiedBy>Systema</cp:lastModifiedBy>
  <cp:revision>8</cp:revision>
  <cp:lastPrinted>2023-08-14T09:12:00Z</cp:lastPrinted>
  <dcterms:created xsi:type="dcterms:W3CDTF">2025-03-24T13:54:00Z</dcterms:created>
  <dcterms:modified xsi:type="dcterms:W3CDTF">2025-03-26T13:28:00Z</dcterms:modified>
</cp:coreProperties>
</file>