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F60" w:rsidRPr="003B7C73" w:rsidRDefault="00F53F60" w:rsidP="003B7C73">
      <w:pPr>
        <w:shd w:val="clear" w:color="auto" w:fill="FFFFFF"/>
        <w:autoSpaceDN w:val="0"/>
        <w:spacing w:after="0"/>
        <w:jc w:val="center"/>
        <w:rPr>
          <w:rFonts w:ascii="Times New Roman" w:hAnsi="Times New Roman" w:cs="Times New Roman"/>
          <w:b/>
          <w:color w:val="000000"/>
          <w:spacing w:val="-5"/>
          <w:sz w:val="28"/>
          <w:szCs w:val="28"/>
          <w:lang w:eastAsia="zh-CN"/>
        </w:rPr>
      </w:pPr>
      <w:r w:rsidRPr="003B7C73">
        <w:rPr>
          <w:rFonts w:ascii="Times New Roman" w:hAnsi="Times New Roman" w:cs="Times New Roman"/>
          <w:noProof/>
          <w:sz w:val="28"/>
          <w:szCs w:val="28"/>
          <w:lang w:val="ru-RU" w:eastAsia="ru-RU"/>
        </w:rPr>
        <w:drawing>
          <wp:inline distT="0" distB="0" distL="0" distR="0">
            <wp:extent cx="464820" cy="632460"/>
            <wp:effectExtent l="19050" t="0" r="0"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srcRect/>
                    <a:stretch>
                      <a:fillRect/>
                    </a:stretch>
                  </pic:blipFill>
                  <pic:spPr bwMode="auto">
                    <a:xfrm>
                      <a:off x="0" y="0"/>
                      <a:ext cx="464820" cy="632460"/>
                    </a:xfrm>
                    <a:prstGeom prst="rect">
                      <a:avLst/>
                    </a:prstGeom>
                    <a:noFill/>
                    <a:ln w="9525">
                      <a:noFill/>
                      <a:miter lim="800000"/>
                      <a:headEnd/>
                      <a:tailEnd/>
                    </a:ln>
                  </pic:spPr>
                </pic:pic>
              </a:graphicData>
            </a:graphic>
          </wp:inline>
        </w:drawing>
      </w:r>
    </w:p>
    <w:p w:rsidR="00F53F60" w:rsidRPr="003B7C73" w:rsidRDefault="00F53F60" w:rsidP="003B7C73">
      <w:pPr>
        <w:shd w:val="clear" w:color="auto" w:fill="FFFFFF"/>
        <w:autoSpaceDN w:val="0"/>
        <w:spacing w:after="0"/>
        <w:jc w:val="center"/>
        <w:rPr>
          <w:rFonts w:ascii="Times New Roman" w:hAnsi="Times New Roman" w:cs="Times New Roman"/>
          <w:b/>
          <w:color w:val="000000"/>
          <w:spacing w:val="-5"/>
          <w:sz w:val="28"/>
          <w:szCs w:val="28"/>
          <w:lang w:eastAsia="zh-CN"/>
        </w:rPr>
      </w:pPr>
    </w:p>
    <w:p w:rsidR="00F53F60" w:rsidRPr="003B7C73" w:rsidRDefault="00F53F60" w:rsidP="003B7C73">
      <w:pPr>
        <w:autoSpaceDN w:val="0"/>
        <w:spacing w:after="0"/>
        <w:jc w:val="center"/>
        <w:rPr>
          <w:rFonts w:ascii="Times New Roman" w:hAnsi="Times New Roman" w:cs="Times New Roman"/>
          <w:b/>
          <w:sz w:val="28"/>
          <w:szCs w:val="28"/>
          <w:lang w:eastAsia="zh-CN"/>
        </w:rPr>
      </w:pPr>
      <w:r w:rsidRPr="003B7C73">
        <w:rPr>
          <w:rFonts w:ascii="Times New Roman" w:hAnsi="Times New Roman" w:cs="Times New Roman"/>
          <w:b/>
          <w:sz w:val="28"/>
          <w:szCs w:val="28"/>
          <w:lang w:eastAsia="zh-CN"/>
        </w:rPr>
        <w:t>БЕРЕСТИНСЬКА МІСЬКА РАДА</w:t>
      </w:r>
    </w:p>
    <w:p w:rsidR="00F53F60" w:rsidRPr="003B7C73" w:rsidRDefault="00FA1380" w:rsidP="003B7C73">
      <w:pPr>
        <w:autoSpaceDN w:val="0"/>
        <w:spacing w:after="0"/>
        <w:jc w:val="center"/>
        <w:rPr>
          <w:rFonts w:ascii="Times New Roman" w:hAnsi="Times New Roman" w:cs="Times New Roman"/>
          <w:b/>
          <w:sz w:val="28"/>
          <w:szCs w:val="28"/>
          <w:lang w:eastAsia="zh-CN"/>
        </w:rPr>
      </w:pPr>
      <w:r w:rsidRPr="003B7C73">
        <w:rPr>
          <w:rFonts w:ascii="Times New Roman" w:hAnsi="Times New Roman" w:cs="Times New Roman"/>
          <w:b/>
          <w:sz w:val="28"/>
          <w:szCs w:val="28"/>
          <w:lang w:val="en-US" w:eastAsia="zh-CN"/>
        </w:rPr>
        <w:t>CXI</w:t>
      </w:r>
      <w:r w:rsidR="005427E0">
        <w:rPr>
          <w:rFonts w:ascii="Times New Roman" w:hAnsi="Times New Roman" w:cs="Times New Roman"/>
          <w:b/>
          <w:sz w:val="28"/>
          <w:szCs w:val="28"/>
          <w:lang w:eastAsia="zh-CN"/>
        </w:rPr>
        <w:t>І</w:t>
      </w:r>
      <w:r w:rsidRPr="003B7C73">
        <w:rPr>
          <w:rFonts w:ascii="Times New Roman" w:hAnsi="Times New Roman" w:cs="Times New Roman"/>
          <w:b/>
          <w:sz w:val="28"/>
          <w:szCs w:val="28"/>
          <w:lang w:val="en-US" w:eastAsia="zh-CN"/>
        </w:rPr>
        <w:t>I</w:t>
      </w:r>
      <w:r w:rsidRPr="003B7C73">
        <w:rPr>
          <w:rFonts w:ascii="Times New Roman" w:hAnsi="Times New Roman" w:cs="Times New Roman"/>
          <w:b/>
          <w:sz w:val="28"/>
          <w:szCs w:val="28"/>
          <w:lang w:val="ru-RU" w:eastAsia="zh-CN"/>
        </w:rPr>
        <w:t xml:space="preserve"> </w:t>
      </w:r>
      <w:r w:rsidR="005427E0">
        <w:rPr>
          <w:rFonts w:ascii="Times New Roman" w:hAnsi="Times New Roman" w:cs="Times New Roman"/>
          <w:b/>
          <w:sz w:val="28"/>
          <w:szCs w:val="28"/>
          <w:lang w:val="ru-RU" w:eastAsia="zh-CN"/>
        </w:rPr>
        <w:t xml:space="preserve">ПОЗАЧЕРГОВА </w:t>
      </w:r>
      <w:r w:rsidR="00F53F60" w:rsidRPr="003B7C73">
        <w:rPr>
          <w:rFonts w:ascii="Times New Roman" w:hAnsi="Times New Roman" w:cs="Times New Roman"/>
          <w:b/>
          <w:sz w:val="28"/>
          <w:szCs w:val="28"/>
          <w:lang w:eastAsia="zh-CN"/>
        </w:rPr>
        <w:t>СЕСІЯ VІІІ СКЛИКАННЯ</w:t>
      </w:r>
    </w:p>
    <w:p w:rsidR="00F53F60" w:rsidRPr="003B7C73" w:rsidRDefault="00F53F60" w:rsidP="003B7C73">
      <w:pPr>
        <w:autoSpaceDN w:val="0"/>
        <w:spacing w:after="0"/>
        <w:jc w:val="center"/>
        <w:rPr>
          <w:rFonts w:ascii="Times New Roman" w:hAnsi="Times New Roman" w:cs="Times New Roman"/>
          <w:b/>
          <w:sz w:val="28"/>
          <w:szCs w:val="28"/>
          <w:lang w:eastAsia="zh-CN"/>
        </w:rPr>
      </w:pPr>
    </w:p>
    <w:p w:rsidR="00F53F60" w:rsidRPr="00F53F60" w:rsidRDefault="00F53F60" w:rsidP="00F53F60">
      <w:pPr>
        <w:autoSpaceDN w:val="0"/>
        <w:spacing w:after="0"/>
        <w:jc w:val="center"/>
        <w:rPr>
          <w:rFonts w:ascii="Times New Roman" w:hAnsi="Times New Roman" w:cs="Times New Roman"/>
          <w:b/>
          <w:sz w:val="28"/>
          <w:szCs w:val="28"/>
          <w:lang w:eastAsia="zh-CN"/>
        </w:rPr>
      </w:pPr>
      <w:r w:rsidRPr="00F53F60">
        <w:rPr>
          <w:rFonts w:ascii="Times New Roman" w:hAnsi="Times New Roman" w:cs="Times New Roman"/>
          <w:b/>
          <w:spacing w:val="-7"/>
          <w:sz w:val="28"/>
          <w:szCs w:val="28"/>
          <w:lang w:eastAsia="zh-CN"/>
        </w:rPr>
        <w:t>Р І Ш Е Н Н Я</w:t>
      </w:r>
    </w:p>
    <w:p w:rsidR="00F53F60" w:rsidRPr="00F53F60" w:rsidRDefault="00F53F60" w:rsidP="00F53F60">
      <w:pPr>
        <w:autoSpaceDN w:val="0"/>
        <w:spacing w:after="0"/>
        <w:jc w:val="center"/>
        <w:rPr>
          <w:rFonts w:ascii="Times New Roman" w:hAnsi="Times New Roman" w:cs="Times New Roman"/>
          <w:b/>
          <w:spacing w:val="-7"/>
          <w:sz w:val="28"/>
          <w:szCs w:val="28"/>
          <w:lang w:eastAsia="zh-CN"/>
        </w:rPr>
      </w:pPr>
    </w:p>
    <w:p w:rsidR="00F53F60" w:rsidRPr="00120D45" w:rsidRDefault="005427E0" w:rsidP="00F53F60">
      <w:pPr>
        <w:autoSpaceDN w:val="0"/>
        <w:spacing w:after="0"/>
        <w:rPr>
          <w:rFonts w:ascii="Times New Roman" w:hAnsi="Times New Roman" w:cs="Times New Roman"/>
          <w:b/>
          <w:sz w:val="28"/>
          <w:szCs w:val="28"/>
          <w:lang w:eastAsia="zh-MO"/>
        </w:rPr>
      </w:pPr>
      <w:r>
        <w:rPr>
          <w:rFonts w:ascii="Times New Roman" w:hAnsi="Times New Roman" w:cs="Times New Roman"/>
          <w:sz w:val="28"/>
          <w:szCs w:val="28"/>
          <w:lang w:eastAsia="zh-CN"/>
        </w:rPr>
        <w:t>03 лютого</w:t>
      </w:r>
      <w:r w:rsidR="00092E85" w:rsidRPr="00120D45">
        <w:rPr>
          <w:rFonts w:ascii="Times New Roman" w:hAnsi="Times New Roman" w:cs="Times New Roman"/>
          <w:sz w:val="28"/>
          <w:szCs w:val="28"/>
          <w:lang w:eastAsia="zh-CN"/>
        </w:rPr>
        <w:t xml:space="preserve"> 2026 року</w:t>
      </w:r>
      <w:r w:rsidR="00092E85" w:rsidRPr="00120D45">
        <w:rPr>
          <w:rFonts w:ascii="Times New Roman" w:hAnsi="Times New Roman" w:cs="Times New Roman"/>
          <w:sz w:val="28"/>
          <w:szCs w:val="28"/>
          <w:lang w:eastAsia="zh-CN"/>
        </w:rPr>
        <w:tab/>
      </w:r>
      <w:r w:rsidR="00092E85" w:rsidRPr="00120D45">
        <w:rPr>
          <w:rFonts w:ascii="Times New Roman" w:hAnsi="Times New Roman" w:cs="Times New Roman"/>
          <w:sz w:val="28"/>
          <w:szCs w:val="28"/>
          <w:lang w:eastAsia="zh-CN"/>
        </w:rPr>
        <w:tab/>
      </w:r>
      <w:r>
        <w:rPr>
          <w:rFonts w:ascii="Times New Roman" w:hAnsi="Times New Roman" w:cs="Times New Roman"/>
          <w:sz w:val="28"/>
          <w:szCs w:val="28"/>
          <w:lang w:eastAsia="zh-CN"/>
        </w:rPr>
        <w:t xml:space="preserve">        </w:t>
      </w:r>
      <w:r w:rsidR="00F53F60" w:rsidRPr="00120D45">
        <w:rPr>
          <w:rFonts w:ascii="Times New Roman" w:hAnsi="Times New Roman" w:cs="Times New Roman"/>
          <w:sz w:val="28"/>
          <w:szCs w:val="28"/>
          <w:lang w:eastAsia="zh-CN"/>
        </w:rPr>
        <w:t>м. Берестин</w:t>
      </w:r>
      <w:r w:rsidR="00F53F60" w:rsidRPr="00120D45">
        <w:rPr>
          <w:rFonts w:ascii="Times New Roman" w:hAnsi="Times New Roman" w:cs="Times New Roman"/>
          <w:sz w:val="28"/>
          <w:szCs w:val="28"/>
          <w:lang w:eastAsia="zh-CN"/>
        </w:rPr>
        <w:tab/>
      </w:r>
      <w:r w:rsidR="00F53F60" w:rsidRPr="00120D45">
        <w:rPr>
          <w:rFonts w:ascii="Times New Roman" w:hAnsi="Times New Roman" w:cs="Times New Roman"/>
          <w:sz w:val="28"/>
          <w:szCs w:val="28"/>
          <w:lang w:eastAsia="zh-CN"/>
        </w:rPr>
        <w:tab/>
      </w:r>
      <w:r w:rsidR="003B7C73">
        <w:rPr>
          <w:rFonts w:ascii="Times New Roman" w:hAnsi="Times New Roman" w:cs="Times New Roman"/>
          <w:sz w:val="28"/>
          <w:szCs w:val="28"/>
          <w:lang w:eastAsia="zh-CN"/>
        </w:rPr>
        <w:tab/>
      </w:r>
      <w:r w:rsidR="00F53F60" w:rsidRPr="00120D45">
        <w:rPr>
          <w:rFonts w:ascii="Times New Roman" w:hAnsi="Times New Roman" w:cs="Times New Roman"/>
          <w:sz w:val="28"/>
          <w:szCs w:val="28"/>
          <w:lang w:eastAsia="zh-CN"/>
        </w:rPr>
        <w:tab/>
        <w:t>№</w:t>
      </w:r>
      <w:r w:rsidR="00884D00">
        <w:rPr>
          <w:rFonts w:ascii="Times New Roman" w:hAnsi="Times New Roman" w:cs="Times New Roman"/>
          <w:sz w:val="28"/>
          <w:szCs w:val="28"/>
          <w:lang w:eastAsia="zh-CN"/>
        </w:rPr>
        <w:t xml:space="preserve"> 6694</w:t>
      </w:r>
      <w:r w:rsidR="00F53F60" w:rsidRPr="00120D45">
        <w:rPr>
          <w:rFonts w:ascii="Times New Roman" w:hAnsi="Times New Roman" w:cs="Times New Roman"/>
          <w:sz w:val="28"/>
          <w:szCs w:val="28"/>
          <w:lang w:eastAsia="zh-CN"/>
        </w:rPr>
        <w:t xml:space="preserve"> -VIІІ</w:t>
      </w:r>
    </w:p>
    <w:p w:rsidR="00F53F60" w:rsidRPr="00120D45" w:rsidRDefault="00F53F60" w:rsidP="00F53F60">
      <w:pPr>
        <w:spacing w:after="0"/>
        <w:jc w:val="center"/>
        <w:rPr>
          <w:rFonts w:ascii="Times New Roman" w:hAnsi="Times New Roman" w:cs="Times New Roman"/>
          <w:color w:val="FF0000"/>
          <w:sz w:val="28"/>
          <w:szCs w:val="28"/>
        </w:rPr>
      </w:pPr>
    </w:p>
    <w:p w:rsidR="00FE63BD" w:rsidRPr="00120D45" w:rsidRDefault="006D1702" w:rsidP="005427E0">
      <w:pPr>
        <w:tabs>
          <w:tab w:val="left" w:pos="4962"/>
        </w:tabs>
        <w:spacing w:after="0" w:line="240" w:lineRule="auto"/>
        <w:ind w:right="4535"/>
        <w:jc w:val="both"/>
        <w:rPr>
          <w:rFonts w:ascii="Times New Roman" w:eastAsia="Times New Roman" w:hAnsi="Times New Roman" w:cs="Times New Roman"/>
          <w:sz w:val="28"/>
          <w:szCs w:val="28"/>
          <w:lang w:eastAsia="ru-RU"/>
        </w:rPr>
      </w:pPr>
      <w:r w:rsidRPr="00120D45">
        <w:rPr>
          <w:rFonts w:ascii="Times New Roman" w:eastAsia="Times New Roman" w:hAnsi="Times New Roman" w:cs="Times New Roman"/>
          <w:sz w:val="28"/>
          <w:szCs w:val="28"/>
          <w:lang w:eastAsia="ru-RU"/>
        </w:rPr>
        <w:t xml:space="preserve">Про затвердження </w:t>
      </w:r>
      <w:r w:rsidR="00FE63BD" w:rsidRPr="00120D45">
        <w:rPr>
          <w:rFonts w:ascii="Times New Roman" w:eastAsia="Times New Roman" w:hAnsi="Times New Roman" w:cs="Times New Roman"/>
          <w:sz w:val="28"/>
          <w:szCs w:val="28"/>
          <w:lang w:eastAsia="ru-RU"/>
        </w:rPr>
        <w:t>Статуту</w:t>
      </w:r>
      <w:r w:rsidR="00FA1380" w:rsidRPr="00120D45">
        <w:rPr>
          <w:rFonts w:ascii="Times New Roman" w:eastAsia="Times New Roman" w:hAnsi="Times New Roman" w:cs="Times New Roman"/>
          <w:sz w:val="28"/>
          <w:szCs w:val="28"/>
          <w:lang w:eastAsia="ru-RU"/>
        </w:rPr>
        <w:t xml:space="preserve"> </w:t>
      </w:r>
      <w:r w:rsidR="00FE63BD" w:rsidRPr="00120D45">
        <w:rPr>
          <w:rFonts w:ascii="Times New Roman" w:eastAsia="Times New Roman" w:hAnsi="Times New Roman" w:cs="Times New Roman"/>
          <w:sz w:val="28"/>
          <w:szCs w:val="28"/>
          <w:lang w:eastAsia="ru-RU"/>
        </w:rPr>
        <w:t>Берестинської міської територіальної</w:t>
      </w:r>
      <w:r w:rsidR="00FA1380" w:rsidRPr="00120D45">
        <w:rPr>
          <w:rFonts w:ascii="Times New Roman" w:eastAsia="Times New Roman" w:hAnsi="Times New Roman" w:cs="Times New Roman"/>
          <w:sz w:val="28"/>
          <w:szCs w:val="28"/>
          <w:lang w:eastAsia="ru-RU"/>
        </w:rPr>
        <w:t xml:space="preserve"> </w:t>
      </w:r>
      <w:r w:rsidR="00FE63BD" w:rsidRPr="00120D45">
        <w:rPr>
          <w:rFonts w:ascii="Times New Roman" w:eastAsia="Times New Roman" w:hAnsi="Times New Roman" w:cs="Times New Roman"/>
          <w:sz w:val="28"/>
          <w:szCs w:val="28"/>
          <w:lang w:eastAsia="ru-RU"/>
        </w:rPr>
        <w:t>громади</w:t>
      </w:r>
    </w:p>
    <w:p w:rsidR="006D1702" w:rsidRPr="00120D45" w:rsidRDefault="006D1702" w:rsidP="00FE698B">
      <w:pPr>
        <w:spacing w:after="0" w:line="240" w:lineRule="auto"/>
        <w:rPr>
          <w:rFonts w:ascii="Times New Roman" w:eastAsia="Times New Roman" w:hAnsi="Times New Roman" w:cs="Times New Roman"/>
          <w:sz w:val="28"/>
          <w:szCs w:val="28"/>
          <w:lang w:eastAsia="ru-RU"/>
        </w:rPr>
      </w:pPr>
    </w:p>
    <w:p w:rsidR="003539D1" w:rsidRDefault="00FE63BD" w:rsidP="003B7C73">
      <w:pPr>
        <w:spacing w:after="0" w:line="240" w:lineRule="auto"/>
        <w:ind w:firstLine="567"/>
        <w:jc w:val="both"/>
        <w:rPr>
          <w:rFonts w:ascii="Times New Roman" w:eastAsia="Times New Roman" w:hAnsi="Times New Roman" w:cs="Times New Roman"/>
          <w:sz w:val="28"/>
          <w:szCs w:val="28"/>
          <w:lang w:eastAsia="ru-RU"/>
        </w:rPr>
      </w:pPr>
      <w:r w:rsidRPr="00120D45">
        <w:rPr>
          <w:rFonts w:ascii="Times New Roman" w:hAnsi="Times New Roman" w:cs="Times New Roman"/>
          <w:color w:val="000000"/>
          <w:sz w:val="28"/>
          <w:szCs w:val="28"/>
        </w:rPr>
        <w:t>Відповідно до Конституці</w:t>
      </w:r>
      <w:r w:rsidR="00DD7826" w:rsidRPr="00120D45">
        <w:rPr>
          <w:rFonts w:ascii="Times New Roman" w:hAnsi="Times New Roman" w:cs="Times New Roman"/>
          <w:color w:val="000000"/>
          <w:sz w:val="28"/>
          <w:szCs w:val="28"/>
        </w:rPr>
        <w:t>ї України, статті 19, пункту 48</w:t>
      </w:r>
      <w:r w:rsidRPr="00120D45">
        <w:rPr>
          <w:rFonts w:ascii="Times New Roman" w:hAnsi="Times New Roman" w:cs="Times New Roman"/>
          <w:color w:val="000000"/>
          <w:sz w:val="28"/>
          <w:szCs w:val="28"/>
        </w:rPr>
        <w:t xml:space="preserve"> статті 26 Закону України «Про місцеве самоврядування в Україні», з метою створення сприятливих умов для повної реалізації жителями Берестинської міської територіальної громади права на участь у здійсненні місцевого самоврядування, розвитку інститутів безпосередньої участі громадян у вирішенні питань місцевого значення, врахування історичних, національно-культурних, соціально-економічних та інших особливостей місцевого самоврядування на території Берестинської міської територіальної громади, враховуючи</w:t>
      </w:r>
      <w:r w:rsidRPr="00120D45">
        <w:rPr>
          <w:rFonts w:ascii="Times New Roman" w:hAnsi="Times New Roman" w:cs="Times New Roman"/>
          <w:sz w:val="28"/>
          <w:szCs w:val="28"/>
        </w:rPr>
        <w:t xml:space="preserve"> результати проведення громадських слухань щодо затвердження проєкту Статуту </w:t>
      </w:r>
      <w:r w:rsidRPr="00120D45">
        <w:rPr>
          <w:rFonts w:ascii="Times New Roman" w:hAnsi="Times New Roman" w:cs="Times New Roman"/>
          <w:color w:val="000000"/>
          <w:sz w:val="28"/>
          <w:szCs w:val="28"/>
        </w:rPr>
        <w:t>Берестинської</w:t>
      </w:r>
      <w:r w:rsidRPr="00120D45">
        <w:rPr>
          <w:rFonts w:ascii="Times New Roman" w:hAnsi="Times New Roman" w:cs="Times New Roman"/>
          <w:sz w:val="28"/>
          <w:szCs w:val="28"/>
        </w:rPr>
        <w:t xml:space="preserve"> міської територіальної громади, оформлені протоколом від </w:t>
      </w:r>
      <w:r w:rsidR="00561151" w:rsidRPr="00120D45">
        <w:rPr>
          <w:rFonts w:ascii="Times New Roman" w:hAnsi="Times New Roman" w:cs="Times New Roman"/>
          <w:sz w:val="28"/>
          <w:szCs w:val="28"/>
        </w:rPr>
        <w:t>09.</w:t>
      </w:r>
      <w:r w:rsidRPr="00120D45">
        <w:rPr>
          <w:rFonts w:ascii="Times New Roman" w:hAnsi="Times New Roman" w:cs="Times New Roman"/>
          <w:sz w:val="28"/>
          <w:szCs w:val="28"/>
        </w:rPr>
        <w:t>01.2026</w:t>
      </w:r>
      <w:r w:rsidR="00561151" w:rsidRPr="00120D45">
        <w:rPr>
          <w:rFonts w:ascii="Times New Roman" w:hAnsi="Times New Roman" w:cs="Times New Roman"/>
          <w:sz w:val="28"/>
          <w:szCs w:val="28"/>
        </w:rPr>
        <w:t xml:space="preserve"> року</w:t>
      </w:r>
      <w:r w:rsidRPr="00120D45">
        <w:rPr>
          <w:rFonts w:ascii="Times New Roman" w:hAnsi="Times New Roman" w:cs="Times New Roman"/>
          <w:sz w:val="28"/>
          <w:szCs w:val="28"/>
        </w:rPr>
        <w:t xml:space="preserve"> та </w:t>
      </w:r>
      <w:r w:rsidRPr="00120D45">
        <w:rPr>
          <w:rFonts w:ascii="Times New Roman" w:hAnsi="Times New Roman" w:cs="Times New Roman"/>
          <w:color w:val="000000"/>
          <w:sz w:val="28"/>
          <w:szCs w:val="28"/>
        </w:rPr>
        <w:t>рекомендації робочої групи із підготовки тексту Статуту</w:t>
      </w:r>
      <w:r w:rsidR="00D10401" w:rsidRPr="00120D45">
        <w:rPr>
          <w:rFonts w:ascii="Times New Roman" w:eastAsia="Times New Roman" w:hAnsi="Times New Roman" w:cs="Times New Roman"/>
          <w:sz w:val="28"/>
          <w:szCs w:val="28"/>
          <w:lang w:eastAsia="ru-RU"/>
        </w:rPr>
        <w:t xml:space="preserve">, </w:t>
      </w:r>
      <w:r w:rsidR="003539D1" w:rsidRPr="00120D45">
        <w:rPr>
          <w:rFonts w:ascii="Times New Roman" w:eastAsia="Times New Roman" w:hAnsi="Times New Roman" w:cs="Times New Roman"/>
          <w:sz w:val="28"/>
          <w:szCs w:val="28"/>
          <w:lang w:eastAsia="ru-RU"/>
        </w:rPr>
        <w:t>міська рада</w:t>
      </w:r>
    </w:p>
    <w:p w:rsidR="003539D1" w:rsidRPr="00120D45" w:rsidRDefault="003539D1" w:rsidP="006D1702">
      <w:pPr>
        <w:spacing w:after="0" w:line="240" w:lineRule="auto"/>
        <w:jc w:val="center"/>
        <w:rPr>
          <w:rFonts w:ascii="Times New Roman" w:eastAsia="Times New Roman" w:hAnsi="Times New Roman" w:cs="Times New Roman"/>
          <w:sz w:val="28"/>
          <w:szCs w:val="28"/>
          <w:lang w:eastAsia="ru-RU"/>
        </w:rPr>
      </w:pPr>
      <w:r w:rsidRPr="00120D45">
        <w:rPr>
          <w:rFonts w:ascii="Times New Roman" w:eastAsia="Times New Roman" w:hAnsi="Times New Roman" w:cs="Times New Roman"/>
          <w:sz w:val="28"/>
          <w:szCs w:val="28"/>
          <w:lang w:eastAsia="ru-RU"/>
        </w:rPr>
        <w:t>В</w:t>
      </w:r>
      <w:r w:rsidR="00FA1380" w:rsidRPr="00120D45">
        <w:rPr>
          <w:rFonts w:ascii="Times New Roman" w:eastAsia="Times New Roman" w:hAnsi="Times New Roman" w:cs="Times New Roman"/>
          <w:sz w:val="28"/>
          <w:szCs w:val="28"/>
          <w:lang w:eastAsia="ru-RU"/>
        </w:rPr>
        <w:t xml:space="preserve"> </w:t>
      </w:r>
      <w:r w:rsidRPr="00120D45">
        <w:rPr>
          <w:rFonts w:ascii="Times New Roman" w:eastAsia="Times New Roman" w:hAnsi="Times New Roman" w:cs="Times New Roman"/>
          <w:sz w:val="28"/>
          <w:szCs w:val="28"/>
          <w:lang w:eastAsia="ru-RU"/>
        </w:rPr>
        <w:t>И</w:t>
      </w:r>
      <w:r w:rsidR="00FA1380" w:rsidRPr="00120D45">
        <w:rPr>
          <w:rFonts w:ascii="Times New Roman" w:eastAsia="Times New Roman" w:hAnsi="Times New Roman" w:cs="Times New Roman"/>
          <w:sz w:val="28"/>
          <w:szCs w:val="28"/>
          <w:lang w:eastAsia="ru-RU"/>
        </w:rPr>
        <w:t xml:space="preserve"> </w:t>
      </w:r>
      <w:r w:rsidRPr="00120D45">
        <w:rPr>
          <w:rFonts w:ascii="Times New Roman" w:eastAsia="Times New Roman" w:hAnsi="Times New Roman" w:cs="Times New Roman"/>
          <w:sz w:val="28"/>
          <w:szCs w:val="28"/>
          <w:lang w:eastAsia="ru-RU"/>
        </w:rPr>
        <w:t>Р</w:t>
      </w:r>
      <w:r w:rsidR="00FA1380" w:rsidRPr="00120D45">
        <w:rPr>
          <w:rFonts w:ascii="Times New Roman" w:eastAsia="Times New Roman" w:hAnsi="Times New Roman" w:cs="Times New Roman"/>
          <w:sz w:val="28"/>
          <w:szCs w:val="28"/>
          <w:lang w:eastAsia="ru-RU"/>
        </w:rPr>
        <w:t xml:space="preserve"> </w:t>
      </w:r>
      <w:r w:rsidRPr="00120D45">
        <w:rPr>
          <w:rFonts w:ascii="Times New Roman" w:eastAsia="Times New Roman" w:hAnsi="Times New Roman" w:cs="Times New Roman"/>
          <w:sz w:val="28"/>
          <w:szCs w:val="28"/>
          <w:lang w:eastAsia="ru-RU"/>
        </w:rPr>
        <w:t>І</w:t>
      </w:r>
      <w:r w:rsidR="00FA1380" w:rsidRPr="00120D45">
        <w:rPr>
          <w:rFonts w:ascii="Times New Roman" w:eastAsia="Times New Roman" w:hAnsi="Times New Roman" w:cs="Times New Roman"/>
          <w:sz w:val="28"/>
          <w:szCs w:val="28"/>
          <w:lang w:eastAsia="ru-RU"/>
        </w:rPr>
        <w:t xml:space="preserve"> </w:t>
      </w:r>
      <w:r w:rsidRPr="00120D45">
        <w:rPr>
          <w:rFonts w:ascii="Times New Roman" w:eastAsia="Times New Roman" w:hAnsi="Times New Roman" w:cs="Times New Roman"/>
          <w:sz w:val="28"/>
          <w:szCs w:val="28"/>
          <w:lang w:eastAsia="ru-RU"/>
        </w:rPr>
        <w:t>Ш</w:t>
      </w:r>
      <w:r w:rsidR="00FA1380" w:rsidRPr="00120D45">
        <w:rPr>
          <w:rFonts w:ascii="Times New Roman" w:eastAsia="Times New Roman" w:hAnsi="Times New Roman" w:cs="Times New Roman"/>
          <w:sz w:val="28"/>
          <w:szCs w:val="28"/>
          <w:lang w:eastAsia="ru-RU"/>
        </w:rPr>
        <w:t xml:space="preserve"> </w:t>
      </w:r>
      <w:r w:rsidRPr="00120D45">
        <w:rPr>
          <w:rFonts w:ascii="Times New Roman" w:eastAsia="Times New Roman" w:hAnsi="Times New Roman" w:cs="Times New Roman"/>
          <w:sz w:val="28"/>
          <w:szCs w:val="28"/>
          <w:lang w:eastAsia="ru-RU"/>
        </w:rPr>
        <w:t>И</w:t>
      </w:r>
      <w:r w:rsidR="00FA1380" w:rsidRPr="00120D45">
        <w:rPr>
          <w:rFonts w:ascii="Times New Roman" w:eastAsia="Times New Roman" w:hAnsi="Times New Roman" w:cs="Times New Roman"/>
          <w:sz w:val="28"/>
          <w:szCs w:val="28"/>
          <w:lang w:eastAsia="ru-RU"/>
        </w:rPr>
        <w:t xml:space="preserve"> </w:t>
      </w:r>
      <w:r w:rsidRPr="00120D45">
        <w:rPr>
          <w:rFonts w:ascii="Times New Roman" w:eastAsia="Times New Roman" w:hAnsi="Times New Roman" w:cs="Times New Roman"/>
          <w:sz w:val="28"/>
          <w:szCs w:val="28"/>
          <w:lang w:eastAsia="ru-RU"/>
        </w:rPr>
        <w:t>Л</w:t>
      </w:r>
      <w:r w:rsidR="00FA1380" w:rsidRPr="00120D45">
        <w:rPr>
          <w:rFonts w:ascii="Times New Roman" w:eastAsia="Times New Roman" w:hAnsi="Times New Roman" w:cs="Times New Roman"/>
          <w:sz w:val="28"/>
          <w:szCs w:val="28"/>
          <w:lang w:eastAsia="ru-RU"/>
        </w:rPr>
        <w:t xml:space="preserve"> </w:t>
      </w:r>
      <w:r w:rsidRPr="00120D45">
        <w:rPr>
          <w:rFonts w:ascii="Times New Roman" w:eastAsia="Times New Roman" w:hAnsi="Times New Roman" w:cs="Times New Roman"/>
          <w:sz w:val="28"/>
          <w:szCs w:val="28"/>
          <w:lang w:eastAsia="ru-RU"/>
        </w:rPr>
        <w:t>А:</w:t>
      </w:r>
    </w:p>
    <w:p w:rsidR="00FA1380" w:rsidRPr="00120D45" w:rsidRDefault="00FA1380" w:rsidP="006D1702">
      <w:pPr>
        <w:spacing w:after="0" w:line="240" w:lineRule="auto"/>
        <w:jc w:val="center"/>
        <w:rPr>
          <w:rFonts w:ascii="Times New Roman" w:eastAsia="Times New Roman" w:hAnsi="Times New Roman" w:cs="Times New Roman"/>
          <w:sz w:val="28"/>
          <w:szCs w:val="28"/>
          <w:lang w:eastAsia="ru-RU"/>
        </w:rPr>
      </w:pPr>
    </w:p>
    <w:p w:rsidR="00FE63BD" w:rsidRDefault="00FE63BD" w:rsidP="005427E0">
      <w:pPr>
        <w:pStyle w:val="ab"/>
        <w:numPr>
          <w:ilvl w:val="0"/>
          <w:numId w:val="12"/>
        </w:numPr>
        <w:spacing w:before="0" w:beforeAutospacing="0" w:after="0" w:afterAutospacing="0" w:line="288" w:lineRule="atLeast"/>
        <w:ind w:left="0" w:firstLine="567"/>
        <w:jc w:val="both"/>
        <w:rPr>
          <w:color w:val="000000"/>
          <w:sz w:val="28"/>
          <w:szCs w:val="28"/>
          <w:lang w:val="uk-UA"/>
        </w:rPr>
      </w:pPr>
      <w:r w:rsidRPr="00120D45">
        <w:rPr>
          <w:color w:val="000000"/>
          <w:sz w:val="28"/>
          <w:szCs w:val="28"/>
          <w:lang w:val="uk-UA"/>
        </w:rPr>
        <w:t xml:space="preserve">Затвердити Статут </w:t>
      </w:r>
      <w:r w:rsidRPr="00120D45">
        <w:rPr>
          <w:color w:val="000000"/>
          <w:sz w:val="28"/>
          <w:szCs w:val="28"/>
        </w:rPr>
        <w:t>Берестинської</w:t>
      </w:r>
      <w:r w:rsidRPr="00120D45">
        <w:rPr>
          <w:color w:val="000000"/>
          <w:sz w:val="28"/>
          <w:szCs w:val="28"/>
          <w:lang w:val="uk-UA"/>
        </w:rPr>
        <w:t xml:space="preserve"> міської територіальної громади (додається).</w:t>
      </w:r>
    </w:p>
    <w:p w:rsidR="005427E0" w:rsidRDefault="005427E0" w:rsidP="005427E0">
      <w:pPr>
        <w:pStyle w:val="ab"/>
        <w:numPr>
          <w:ilvl w:val="0"/>
          <w:numId w:val="12"/>
        </w:numPr>
        <w:spacing w:before="0" w:beforeAutospacing="0" w:after="0" w:afterAutospacing="0" w:line="288" w:lineRule="atLeast"/>
        <w:ind w:left="0" w:firstLine="567"/>
        <w:jc w:val="both"/>
        <w:rPr>
          <w:color w:val="000000"/>
          <w:sz w:val="28"/>
          <w:szCs w:val="28"/>
          <w:lang w:val="uk-UA"/>
        </w:rPr>
      </w:pPr>
      <w:r w:rsidRPr="005427E0">
        <w:rPr>
          <w:color w:val="000000"/>
          <w:sz w:val="28"/>
          <w:szCs w:val="28"/>
          <w:lang w:val="uk-UA"/>
        </w:rPr>
        <w:t>Вважати таким, що втратило чинність</w:t>
      </w:r>
      <w:r>
        <w:rPr>
          <w:color w:val="000000"/>
          <w:sz w:val="28"/>
          <w:szCs w:val="28"/>
          <w:lang w:val="uk-UA"/>
        </w:rPr>
        <w:t>,</w:t>
      </w:r>
      <w:r w:rsidRPr="005427E0">
        <w:rPr>
          <w:color w:val="000000"/>
          <w:sz w:val="28"/>
          <w:szCs w:val="28"/>
          <w:lang w:val="uk-UA"/>
        </w:rPr>
        <w:t xml:space="preserve"> рішення міської ради від 27.07.2016 № 495-VІІ «Про затвердже</w:t>
      </w:r>
      <w:r>
        <w:rPr>
          <w:color w:val="000000"/>
          <w:sz w:val="28"/>
          <w:szCs w:val="28"/>
          <w:lang w:val="uk-UA"/>
        </w:rPr>
        <w:t>н</w:t>
      </w:r>
      <w:r w:rsidRPr="005427E0">
        <w:rPr>
          <w:color w:val="000000"/>
          <w:sz w:val="28"/>
          <w:szCs w:val="28"/>
          <w:lang w:val="uk-UA"/>
        </w:rPr>
        <w:t>ня Статуту територіальної громади міста Краснограда».</w:t>
      </w:r>
    </w:p>
    <w:p w:rsidR="00FE63BD" w:rsidRDefault="00FE63BD" w:rsidP="005427E0">
      <w:pPr>
        <w:pStyle w:val="ab"/>
        <w:numPr>
          <w:ilvl w:val="0"/>
          <w:numId w:val="12"/>
        </w:numPr>
        <w:spacing w:before="0" w:beforeAutospacing="0" w:after="0" w:afterAutospacing="0" w:line="288" w:lineRule="atLeast"/>
        <w:ind w:left="0" w:firstLine="567"/>
        <w:jc w:val="both"/>
        <w:rPr>
          <w:color w:val="000000"/>
          <w:sz w:val="28"/>
          <w:szCs w:val="28"/>
          <w:lang w:val="uk-UA"/>
        </w:rPr>
      </w:pPr>
      <w:r w:rsidRPr="005427E0">
        <w:rPr>
          <w:color w:val="000000"/>
          <w:sz w:val="28"/>
          <w:szCs w:val="28"/>
          <w:lang w:val="uk-UA"/>
        </w:rPr>
        <w:t xml:space="preserve">Відділу </w:t>
      </w:r>
      <w:r w:rsidR="00DD707B" w:rsidRPr="005427E0">
        <w:rPr>
          <w:color w:val="000000"/>
          <w:sz w:val="28"/>
          <w:szCs w:val="28"/>
          <w:lang w:val="uk-UA" w:eastAsia="uk-UA"/>
        </w:rPr>
        <w:t xml:space="preserve"> комунікацій та зв’язків з громадськістю </w:t>
      </w:r>
      <w:r w:rsidRPr="005427E0">
        <w:rPr>
          <w:color w:val="000000"/>
          <w:sz w:val="28"/>
          <w:szCs w:val="28"/>
          <w:lang w:val="uk-UA"/>
        </w:rPr>
        <w:t xml:space="preserve">Берестинської міської ради </w:t>
      </w:r>
      <w:r w:rsidR="00FA1380" w:rsidRPr="005427E0">
        <w:rPr>
          <w:color w:val="000000"/>
          <w:sz w:val="28"/>
          <w:szCs w:val="28"/>
          <w:lang w:val="uk-UA"/>
        </w:rPr>
        <w:t xml:space="preserve">(Катерина ГАЛУЩАК) </w:t>
      </w:r>
      <w:r w:rsidRPr="005427E0">
        <w:rPr>
          <w:color w:val="000000"/>
          <w:sz w:val="28"/>
          <w:szCs w:val="28"/>
          <w:lang w:val="uk-UA"/>
        </w:rPr>
        <w:t>забезпечити оприлюднення даного рішення на офіційному вебсайті міської ради.</w:t>
      </w:r>
    </w:p>
    <w:p w:rsidR="00561151" w:rsidRDefault="00FE63BD" w:rsidP="005427E0">
      <w:pPr>
        <w:pStyle w:val="ab"/>
        <w:numPr>
          <w:ilvl w:val="0"/>
          <w:numId w:val="12"/>
        </w:numPr>
        <w:spacing w:before="0" w:beforeAutospacing="0" w:after="0" w:afterAutospacing="0" w:line="288" w:lineRule="atLeast"/>
        <w:ind w:left="0" w:firstLine="567"/>
        <w:jc w:val="both"/>
        <w:rPr>
          <w:color w:val="000000"/>
          <w:sz w:val="28"/>
          <w:szCs w:val="28"/>
          <w:lang w:val="uk-UA"/>
        </w:rPr>
      </w:pPr>
      <w:r w:rsidRPr="005427E0">
        <w:rPr>
          <w:color w:val="000000"/>
          <w:sz w:val="28"/>
          <w:szCs w:val="28"/>
          <w:lang w:val="uk-UA"/>
        </w:rPr>
        <w:t>Дане рішення набирає чинності з дня його офіційного оприлюднення відповідно до частини п'ятої статті 59 Закону України «Про мі</w:t>
      </w:r>
      <w:r w:rsidR="005427E0">
        <w:rPr>
          <w:color w:val="000000"/>
          <w:sz w:val="28"/>
          <w:szCs w:val="28"/>
          <w:lang w:val="uk-UA"/>
        </w:rPr>
        <w:t>сцеве самоврядування в Україні».</w:t>
      </w:r>
    </w:p>
    <w:p w:rsidR="005F3CC3" w:rsidRPr="005427E0" w:rsidRDefault="005F3CC3" w:rsidP="005427E0">
      <w:pPr>
        <w:pStyle w:val="ab"/>
        <w:numPr>
          <w:ilvl w:val="0"/>
          <w:numId w:val="12"/>
        </w:numPr>
        <w:spacing w:before="0" w:beforeAutospacing="0" w:after="0" w:afterAutospacing="0" w:line="288" w:lineRule="atLeast"/>
        <w:ind w:left="0" w:firstLine="567"/>
        <w:jc w:val="both"/>
        <w:rPr>
          <w:color w:val="000000"/>
          <w:sz w:val="28"/>
          <w:szCs w:val="28"/>
          <w:lang w:val="uk-UA"/>
        </w:rPr>
      </w:pPr>
      <w:r w:rsidRPr="005427E0">
        <w:rPr>
          <w:sz w:val="28"/>
          <w:szCs w:val="28"/>
        </w:rPr>
        <w:t xml:space="preserve">Контроль за виконанням цього рішення прокласти на постійну комісію </w:t>
      </w:r>
      <w:r w:rsidR="00E11A33" w:rsidRPr="005427E0">
        <w:rPr>
          <w:sz w:val="28"/>
          <w:szCs w:val="28"/>
          <w:shd w:val="clear" w:color="auto" w:fill="FFFFFF"/>
        </w:rPr>
        <w:t xml:space="preserve">з питань </w:t>
      </w:r>
      <w:r w:rsidR="00FE63BD" w:rsidRPr="005427E0">
        <w:rPr>
          <w:sz w:val="28"/>
          <w:szCs w:val="28"/>
        </w:rPr>
        <w:t>законності, правопорядку, депутатської діяльності, етики та регламенту (Віра ГОРБОВИЧ).</w:t>
      </w:r>
    </w:p>
    <w:p w:rsidR="00905EEA" w:rsidRPr="00120D45" w:rsidRDefault="00905EEA" w:rsidP="005427E0">
      <w:pPr>
        <w:spacing w:after="0" w:line="240" w:lineRule="auto"/>
        <w:ind w:firstLine="567"/>
        <w:jc w:val="both"/>
        <w:rPr>
          <w:rFonts w:ascii="Times New Roman" w:eastAsia="Times New Roman" w:hAnsi="Times New Roman" w:cs="Times New Roman"/>
          <w:sz w:val="28"/>
          <w:szCs w:val="28"/>
          <w:lang w:eastAsia="ru-RU"/>
        </w:rPr>
      </w:pPr>
    </w:p>
    <w:p w:rsidR="003B7C73" w:rsidRPr="00B63553" w:rsidRDefault="00B63553" w:rsidP="005F3CC3">
      <w:pPr>
        <w:spacing w:after="0" w:line="240" w:lineRule="auto"/>
        <w:jc w:val="both"/>
        <w:rPr>
          <w:rFonts w:ascii="Times New Roman" w:eastAsia="Times New Roman" w:hAnsi="Times New Roman" w:cs="Times New Roman"/>
          <w:sz w:val="28"/>
          <w:szCs w:val="28"/>
          <w:lang w:eastAsia="ru-RU"/>
        </w:rPr>
        <w:sectPr w:rsidR="003B7C73" w:rsidRPr="00B63553" w:rsidSect="003B7C73">
          <w:headerReference w:type="default" r:id="rId9"/>
          <w:pgSz w:w="11906" w:h="16838"/>
          <w:pgMar w:top="1134" w:right="567" w:bottom="1134" w:left="1701" w:header="709" w:footer="709" w:gutter="0"/>
          <w:cols w:space="708"/>
          <w:titlePg/>
          <w:docGrid w:linePitch="360"/>
        </w:sectPr>
      </w:pPr>
      <w:r w:rsidRPr="00B63553">
        <w:rPr>
          <w:rFonts w:ascii="Times New Roman" w:hAnsi="Times New Roman" w:cs="Times New Roman"/>
          <w:sz w:val="28"/>
          <w:szCs w:val="28"/>
        </w:rPr>
        <w:t>Секретар ради</w:t>
      </w:r>
      <w:r w:rsidRPr="00B63553">
        <w:rPr>
          <w:rFonts w:ascii="Times New Roman" w:hAnsi="Times New Roman" w:cs="Times New Roman"/>
          <w:sz w:val="28"/>
          <w:szCs w:val="28"/>
        </w:rPr>
        <w:tab/>
      </w:r>
      <w:r w:rsidRPr="00B63553">
        <w:rPr>
          <w:rFonts w:ascii="Times New Roman" w:hAnsi="Times New Roman" w:cs="Times New Roman"/>
          <w:sz w:val="28"/>
          <w:szCs w:val="28"/>
        </w:rPr>
        <w:tab/>
      </w:r>
      <w:r w:rsidRPr="00B63553">
        <w:rPr>
          <w:rFonts w:ascii="Times New Roman" w:hAnsi="Times New Roman" w:cs="Times New Roman"/>
          <w:sz w:val="28"/>
          <w:szCs w:val="28"/>
        </w:rPr>
        <w:tab/>
      </w:r>
      <w:r w:rsidRPr="00B63553">
        <w:rPr>
          <w:rFonts w:ascii="Times New Roman" w:hAnsi="Times New Roman" w:cs="Times New Roman"/>
          <w:sz w:val="28"/>
          <w:szCs w:val="28"/>
        </w:rPr>
        <w:tab/>
      </w:r>
      <w:r w:rsidRPr="00B63553">
        <w:rPr>
          <w:rFonts w:ascii="Times New Roman" w:hAnsi="Times New Roman" w:cs="Times New Roman"/>
          <w:sz w:val="28"/>
          <w:szCs w:val="28"/>
        </w:rPr>
        <w:tab/>
      </w:r>
      <w:r w:rsidRPr="00B63553">
        <w:rPr>
          <w:rFonts w:ascii="Times New Roman" w:hAnsi="Times New Roman" w:cs="Times New Roman"/>
          <w:sz w:val="28"/>
          <w:szCs w:val="28"/>
        </w:rPr>
        <w:tab/>
      </w:r>
      <w:r w:rsidRPr="00B63553">
        <w:rPr>
          <w:rFonts w:ascii="Times New Roman" w:hAnsi="Times New Roman" w:cs="Times New Roman"/>
          <w:sz w:val="28"/>
          <w:szCs w:val="28"/>
        </w:rPr>
        <w:tab/>
      </w:r>
      <w:r w:rsidRPr="00B63553">
        <w:rPr>
          <w:rFonts w:ascii="Times New Roman" w:hAnsi="Times New Roman" w:cs="Times New Roman"/>
          <w:sz w:val="28"/>
          <w:szCs w:val="28"/>
        </w:rPr>
        <w:tab/>
        <w:t>Катерина ЄНІНА</w:t>
      </w:r>
    </w:p>
    <w:p w:rsidR="00F53F60" w:rsidRPr="003B7C73" w:rsidRDefault="00F53F60" w:rsidP="003B7C73">
      <w:pPr>
        <w:spacing w:after="0"/>
        <w:ind w:left="5103"/>
        <w:rPr>
          <w:rFonts w:ascii="Times New Roman" w:hAnsi="Times New Roman" w:cs="Times New Roman"/>
        </w:rPr>
      </w:pPr>
      <w:bookmarkStart w:id="0" w:name="_GoBack"/>
      <w:r w:rsidRPr="003B7C73">
        <w:rPr>
          <w:rFonts w:ascii="Times New Roman" w:hAnsi="Times New Roman" w:cs="Times New Roman"/>
        </w:rPr>
        <w:lastRenderedPageBreak/>
        <w:t xml:space="preserve">Додаток </w:t>
      </w:r>
    </w:p>
    <w:p w:rsidR="005427E0" w:rsidRDefault="00FA1380" w:rsidP="003B7C73">
      <w:pPr>
        <w:spacing w:after="0"/>
        <w:ind w:left="5103"/>
        <w:rPr>
          <w:rFonts w:ascii="Times New Roman" w:hAnsi="Times New Roman" w:cs="Times New Roman"/>
        </w:rPr>
      </w:pPr>
      <w:r w:rsidRPr="003B7C73">
        <w:rPr>
          <w:rFonts w:ascii="Times New Roman" w:hAnsi="Times New Roman" w:cs="Times New Roman"/>
        </w:rPr>
        <w:t>до рішення CXI</w:t>
      </w:r>
      <w:r w:rsidR="005427E0">
        <w:rPr>
          <w:rFonts w:ascii="Times New Roman" w:hAnsi="Times New Roman" w:cs="Times New Roman"/>
        </w:rPr>
        <w:t>І</w:t>
      </w:r>
      <w:r w:rsidRPr="003B7C73">
        <w:rPr>
          <w:rFonts w:ascii="Times New Roman" w:hAnsi="Times New Roman" w:cs="Times New Roman"/>
        </w:rPr>
        <w:t xml:space="preserve">I </w:t>
      </w:r>
      <w:r w:rsidR="005427E0">
        <w:rPr>
          <w:rFonts w:ascii="Times New Roman" w:hAnsi="Times New Roman" w:cs="Times New Roman"/>
        </w:rPr>
        <w:t xml:space="preserve">позачергової </w:t>
      </w:r>
      <w:r w:rsidR="00F53F60" w:rsidRPr="003B7C73">
        <w:rPr>
          <w:rFonts w:ascii="Times New Roman" w:hAnsi="Times New Roman" w:cs="Times New Roman"/>
        </w:rPr>
        <w:t xml:space="preserve">сесії </w:t>
      </w:r>
    </w:p>
    <w:p w:rsidR="00F53F60" w:rsidRPr="003B7C73" w:rsidRDefault="00F53F60" w:rsidP="003B7C73">
      <w:pPr>
        <w:spacing w:after="0"/>
        <w:ind w:left="5103"/>
        <w:rPr>
          <w:rFonts w:ascii="Times New Roman" w:hAnsi="Times New Roman" w:cs="Times New Roman"/>
        </w:rPr>
      </w:pPr>
      <w:r w:rsidRPr="003B7C73">
        <w:rPr>
          <w:rFonts w:ascii="Times New Roman" w:hAnsi="Times New Roman" w:cs="Times New Roman"/>
          <w:lang w:val="en-US"/>
        </w:rPr>
        <w:t>V</w:t>
      </w:r>
      <w:r w:rsidRPr="003B7C73">
        <w:rPr>
          <w:rFonts w:ascii="Times New Roman" w:hAnsi="Times New Roman" w:cs="Times New Roman"/>
        </w:rPr>
        <w:t xml:space="preserve">ІІІ скликання </w:t>
      </w:r>
    </w:p>
    <w:p w:rsidR="00F53F60" w:rsidRPr="003B7C73" w:rsidRDefault="00F53F60" w:rsidP="003B7C73">
      <w:pPr>
        <w:spacing w:after="0"/>
        <w:ind w:left="5103"/>
        <w:rPr>
          <w:rFonts w:ascii="Times New Roman" w:hAnsi="Times New Roman" w:cs="Times New Roman"/>
        </w:rPr>
      </w:pPr>
      <w:r w:rsidRPr="003B7C73">
        <w:rPr>
          <w:rFonts w:ascii="Times New Roman" w:hAnsi="Times New Roman" w:cs="Times New Roman"/>
        </w:rPr>
        <w:t>Берестинської міської ради</w:t>
      </w:r>
    </w:p>
    <w:p w:rsidR="00F53F60" w:rsidRPr="003B7C73" w:rsidRDefault="00541B95" w:rsidP="003B7C73">
      <w:pPr>
        <w:spacing w:after="0"/>
        <w:ind w:left="5103"/>
        <w:rPr>
          <w:rFonts w:ascii="Times New Roman" w:hAnsi="Times New Roman" w:cs="Times New Roman"/>
        </w:rPr>
      </w:pPr>
      <w:r w:rsidRPr="003B7C73">
        <w:rPr>
          <w:rFonts w:ascii="Times New Roman" w:hAnsi="Times New Roman" w:cs="Times New Roman"/>
        </w:rPr>
        <w:t xml:space="preserve">від </w:t>
      </w:r>
      <w:r w:rsidR="005427E0">
        <w:rPr>
          <w:rFonts w:ascii="Times New Roman" w:hAnsi="Times New Roman" w:cs="Times New Roman"/>
        </w:rPr>
        <w:t>03</w:t>
      </w:r>
      <w:r w:rsidR="00092E85" w:rsidRPr="003B7C73">
        <w:rPr>
          <w:rFonts w:ascii="Times New Roman" w:hAnsi="Times New Roman" w:cs="Times New Roman"/>
        </w:rPr>
        <w:t>.0</w:t>
      </w:r>
      <w:r w:rsidR="005427E0">
        <w:rPr>
          <w:rFonts w:ascii="Times New Roman" w:hAnsi="Times New Roman" w:cs="Times New Roman"/>
        </w:rPr>
        <w:t>2</w:t>
      </w:r>
      <w:r w:rsidR="00092E85" w:rsidRPr="003B7C73">
        <w:rPr>
          <w:rFonts w:ascii="Times New Roman" w:hAnsi="Times New Roman" w:cs="Times New Roman"/>
        </w:rPr>
        <w:t>.2026</w:t>
      </w:r>
      <w:r w:rsidR="00F53F60" w:rsidRPr="003B7C73">
        <w:rPr>
          <w:rFonts w:ascii="Times New Roman" w:hAnsi="Times New Roman" w:cs="Times New Roman"/>
        </w:rPr>
        <w:t xml:space="preserve"> № </w:t>
      </w:r>
      <w:r w:rsidR="00884D00">
        <w:rPr>
          <w:rFonts w:ascii="Times New Roman" w:hAnsi="Times New Roman" w:cs="Times New Roman"/>
        </w:rPr>
        <w:t>6694</w:t>
      </w:r>
      <w:r w:rsidR="00F53F60" w:rsidRPr="003B7C73">
        <w:rPr>
          <w:rFonts w:ascii="Times New Roman" w:hAnsi="Times New Roman" w:cs="Times New Roman"/>
        </w:rPr>
        <w:t>-</w:t>
      </w:r>
      <w:r w:rsidR="00F53F60" w:rsidRPr="003B7C73">
        <w:rPr>
          <w:rFonts w:ascii="Times New Roman" w:hAnsi="Times New Roman" w:cs="Times New Roman"/>
          <w:lang w:val="en-US"/>
        </w:rPr>
        <w:t>V</w:t>
      </w:r>
      <w:r w:rsidR="00F53F60" w:rsidRPr="003B7C73">
        <w:rPr>
          <w:rFonts w:ascii="Times New Roman" w:hAnsi="Times New Roman" w:cs="Times New Roman"/>
        </w:rPr>
        <w:t>ІІІ</w:t>
      </w:r>
    </w:p>
    <w:p w:rsidR="00E11A33" w:rsidRPr="003B7C73" w:rsidRDefault="00E11A33" w:rsidP="003B7C73">
      <w:pPr>
        <w:spacing w:after="0" w:line="240" w:lineRule="auto"/>
        <w:ind w:left="5103"/>
        <w:jc w:val="both"/>
        <w:rPr>
          <w:rFonts w:ascii="Times New Roman" w:eastAsia="Times New Roman" w:hAnsi="Times New Roman" w:cs="Times New Roman"/>
          <w:lang w:eastAsia="ru-RU"/>
        </w:rPr>
      </w:pPr>
    </w:p>
    <w:p w:rsidR="00E11A33" w:rsidRDefault="00E11A33" w:rsidP="00D36180">
      <w:pPr>
        <w:spacing w:after="0" w:line="240" w:lineRule="auto"/>
        <w:ind w:left="360"/>
        <w:jc w:val="both"/>
        <w:rPr>
          <w:rFonts w:ascii="Times New Roman" w:eastAsia="Times New Roman" w:hAnsi="Times New Roman" w:cs="Times New Roman"/>
          <w:sz w:val="28"/>
          <w:szCs w:val="28"/>
          <w:lang w:eastAsia="ru-RU"/>
        </w:rPr>
      </w:pPr>
    </w:p>
    <w:p w:rsidR="00E11A33" w:rsidRDefault="00E11A33" w:rsidP="00D36180">
      <w:pPr>
        <w:spacing w:after="0" w:line="240" w:lineRule="auto"/>
        <w:ind w:left="360"/>
        <w:jc w:val="both"/>
        <w:rPr>
          <w:rFonts w:ascii="Times New Roman" w:eastAsia="Times New Roman" w:hAnsi="Times New Roman" w:cs="Times New Roman"/>
          <w:sz w:val="28"/>
          <w:szCs w:val="28"/>
          <w:lang w:eastAsia="ru-RU"/>
        </w:rPr>
      </w:pPr>
    </w:p>
    <w:p w:rsidR="00541B95" w:rsidRDefault="00541B95" w:rsidP="00541B95">
      <w:pPr>
        <w:spacing w:after="0" w:line="240" w:lineRule="auto"/>
        <w:rPr>
          <w:rFonts w:ascii="Times New Roman" w:hAnsi="Times New Roman" w:cs="Times New Roman"/>
          <w:b/>
          <w:sz w:val="36"/>
          <w:szCs w:val="36"/>
        </w:rPr>
      </w:pPr>
    </w:p>
    <w:p w:rsidR="00541B95" w:rsidRDefault="00541B95" w:rsidP="00541B95">
      <w:pPr>
        <w:spacing w:after="0" w:line="240" w:lineRule="auto"/>
        <w:rPr>
          <w:rFonts w:ascii="Times New Roman" w:hAnsi="Times New Roman" w:cs="Times New Roman"/>
          <w:b/>
          <w:sz w:val="36"/>
          <w:szCs w:val="36"/>
        </w:rPr>
      </w:pPr>
    </w:p>
    <w:p w:rsidR="00541B95" w:rsidRDefault="00541B95" w:rsidP="00541B95">
      <w:pPr>
        <w:spacing w:after="0" w:line="240" w:lineRule="auto"/>
        <w:rPr>
          <w:rFonts w:ascii="Times New Roman" w:hAnsi="Times New Roman" w:cs="Times New Roman"/>
          <w:b/>
          <w:sz w:val="36"/>
          <w:szCs w:val="36"/>
        </w:rPr>
      </w:pPr>
    </w:p>
    <w:p w:rsidR="00541B95" w:rsidRDefault="00541B95" w:rsidP="00541B95">
      <w:pPr>
        <w:spacing w:after="0" w:line="240" w:lineRule="auto"/>
        <w:rPr>
          <w:rFonts w:ascii="Times New Roman" w:hAnsi="Times New Roman" w:cs="Times New Roman"/>
          <w:b/>
          <w:sz w:val="36"/>
          <w:szCs w:val="36"/>
        </w:rPr>
      </w:pPr>
    </w:p>
    <w:p w:rsidR="00541B95" w:rsidRDefault="00541B95" w:rsidP="00541B95">
      <w:pPr>
        <w:spacing w:after="0" w:line="240" w:lineRule="auto"/>
        <w:rPr>
          <w:rFonts w:ascii="Times New Roman" w:hAnsi="Times New Roman" w:cs="Times New Roman"/>
          <w:b/>
          <w:sz w:val="36"/>
          <w:szCs w:val="36"/>
        </w:rPr>
      </w:pPr>
    </w:p>
    <w:p w:rsidR="00541B95" w:rsidRDefault="00541B95" w:rsidP="00541B95">
      <w:pPr>
        <w:spacing w:after="0" w:line="240" w:lineRule="auto"/>
        <w:rPr>
          <w:rFonts w:ascii="Times New Roman" w:hAnsi="Times New Roman" w:cs="Times New Roman"/>
          <w:b/>
          <w:sz w:val="36"/>
          <w:szCs w:val="36"/>
        </w:rPr>
      </w:pPr>
    </w:p>
    <w:p w:rsidR="00541B95" w:rsidRPr="004477F6" w:rsidRDefault="00541B95" w:rsidP="004B1372">
      <w:pPr>
        <w:spacing w:after="0" w:line="240" w:lineRule="auto"/>
        <w:jc w:val="center"/>
        <w:rPr>
          <w:rFonts w:ascii="Times New Roman" w:hAnsi="Times New Roman" w:cs="Times New Roman"/>
          <w:b/>
          <w:sz w:val="36"/>
          <w:szCs w:val="36"/>
        </w:rPr>
      </w:pPr>
      <w:r w:rsidRPr="004477F6">
        <w:rPr>
          <w:rFonts w:ascii="Times New Roman" w:hAnsi="Times New Roman" w:cs="Times New Roman"/>
          <w:b/>
          <w:sz w:val="36"/>
          <w:szCs w:val="36"/>
        </w:rPr>
        <w:t>СТАТУТ</w:t>
      </w:r>
    </w:p>
    <w:p w:rsidR="00541B95" w:rsidRPr="004477F6" w:rsidRDefault="00541B95" w:rsidP="00541B95">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Берестинської</w:t>
      </w:r>
      <w:r w:rsidRPr="004477F6">
        <w:rPr>
          <w:rFonts w:ascii="Times New Roman" w:hAnsi="Times New Roman" w:cs="Times New Roman"/>
          <w:b/>
          <w:sz w:val="36"/>
          <w:szCs w:val="36"/>
        </w:rPr>
        <w:t xml:space="preserve"> міської територіальної громади</w:t>
      </w:r>
    </w:p>
    <w:p w:rsidR="00541B95" w:rsidRPr="004477F6" w:rsidRDefault="00541B95" w:rsidP="00541B95">
      <w:pPr>
        <w:spacing w:after="0" w:line="240" w:lineRule="auto"/>
        <w:jc w:val="center"/>
        <w:rPr>
          <w:rFonts w:ascii="Times New Roman" w:hAnsi="Times New Roman" w:cs="Times New Roman"/>
          <w:b/>
          <w:sz w:val="36"/>
          <w:szCs w:val="36"/>
        </w:rPr>
      </w:pPr>
    </w:p>
    <w:p w:rsidR="00541B95" w:rsidRDefault="00541B95" w:rsidP="00541B95">
      <w:pPr>
        <w:spacing w:after="0" w:line="240" w:lineRule="auto"/>
        <w:rPr>
          <w:rFonts w:ascii="Times New Roman" w:hAnsi="Times New Roman" w:cs="Times New Roman"/>
          <w:b/>
          <w:sz w:val="28"/>
          <w:szCs w:val="28"/>
        </w:rPr>
      </w:pPr>
    </w:p>
    <w:p w:rsidR="00541B95" w:rsidRDefault="00541B95" w:rsidP="00541B95">
      <w:pPr>
        <w:spacing w:after="0" w:line="240" w:lineRule="auto"/>
        <w:rPr>
          <w:rFonts w:ascii="Times New Roman" w:hAnsi="Times New Roman" w:cs="Times New Roman"/>
          <w:b/>
          <w:sz w:val="28"/>
          <w:szCs w:val="28"/>
        </w:rPr>
      </w:pPr>
    </w:p>
    <w:p w:rsidR="00541B95" w:rsidRDefault="00541B95" w:rsidP="00541B95">
      <w:pPr>
        <w:spacing w:after="0" w:line="240" w:lineRule="auto"/>
        <w:rPr>
          <w:rFonts w:ascii="Times New Roman" w:hAnsi="Times New Roman" w:cs="Times New Roman"/>
          <w:b/>
          <w:sz w:val="28"/>
          <w:szCs w:val="28"/>
        </w:rPr>
      </w:pPr>
    </w:p>
    <w:p w:rsidR="00541B95" w:rsidRDefault="00541B95" w:rsidP="00541B95">
      <w:pPr>
        <w:spacing w:after="0" w:line="240" w:lineRule="auto"/>
        <w:rPr>
          <w:rFonts w:ascii="Times New Roman" w:hAnsi="Times New Roman" w:cs="Times New Roman"/>
          <w:b/>
          <w:sz w:val="28"/>
          <w:szCs w:val="28"/>
        </w:rPr>
      </w:pPr>
    </w:p>
    <w:p w:rsidR="00541B95" w:rsidRDefault="00541B95" w:rsidP="00541B95">
      <w:pPr>
        <w:spacing w:after="0" w:line="240" w:lineRule="auto"/>
        <w:rPr>
          <w:rFonts w:ascii="Times New Roman" w:hAnsi="Times New Roman" w:cs="Times New Roman"/>
          <w:b/>
          <w:sz w:val="28"/>
          <w:szCs w:val="28"/>
        </w:rPr>
      </w:pPr>
    </w:p>
    <w:p w:rsidR="00541B95" w:rsidRDefault="00541B95" w:rsidP="00541B95">
      <w:pPr>
        <w:spacing w:after="0" w:line="240" w:lineRule="auto"/>
        <w:rPr>
          <w:rFonts w:ascii="Times New Roman" w:hAnsi="Times New Roman" w:cs="Times New Roman"/>
          <w:b/>
          <w:sz w:val="28"/>
          <w:szCs w:val="28"/>
        </w:rPr>
      </w:pPr>
    </w:p>
    <w:p w:rsidR="00541B95" w:rsidRDefault="00541B95" w:rsidP="00541B95">
      <w:pPr>
        <w:spacing w:after="0" w:line="240" w:lineRule="auto"/>
        <w:rPr>
          <w:rFonts w:ascii="Times New Roman" w:hAnsi="Times New Roman" w:cs="Times New Roman"/>
          <w:b/>
          <w:sz w:val="28"/>
          <w:szCs w:val="28"/>
        </w:rPr>
      </w:pPr>
    </w:p>
    <w:p w:rsidR="00541B95" w:rsidRDefault="00541B95" w:rsidP="00541B95">
      <w:pPr>
        <w:spacing w:after="0" w:line="240" w:lineRule="auto"/>
        <w:rPr>
          <w:rFonts w:ascii="Times New Roman" w:hAnsi="Times New Roman" w:cs="Times New Roman"/>
          <w:b/>
          <w:sz w:val="28"/>
          <w:szCs w:val="28"/>
        </w:rPr>
      </w:pPr>
    </w:p>
    <w:p w:rsidR="00541B95" w:rsidRDefault="00541B95" w:rsidP="00541B95">
      <w:pPr>
        <w:spacing w:after="0" w:line="240" w:lineRule="auto"/>
        <w:rPr>
          <w:rFonts w:ascii="Times New Roman" w:hAnsi="Times New Roman" w:cs="Times New Roman"/>
          <w:b/>
          <w:sz w:val="28"/>
          <w:szCs w:val="28"/>
        </w:rPr>
      </w:pPr>
    </w:p>
    <w:p w:rsidR="00541B95" w:rsidRDefault="00541B95" w:rsidP="00541B95">
      <w:pPr>
        <w:spacing w:after="0" w:line="240" w:lineRule="auto"/>
        <w:rPr>
          <w:rFonts w:ascii="Times New Roman" w:hAnsi="Times New Roman" w:cs="Times New Roman"/>
          <w:b/>
          <w:sz w:val="28"/>
          <w:szCs w:val="28"/>
        </w:rPr>
      </w:pPr>
    </w:p>
    <w:p w:rsidR="00541B95" w:rsidRDefault="00541B95" w:rsidP="00541B95">
      <w:pPr>
        <w:spacing w:after="0" w:line="240" w:lineRule="auto"/>
        <w:rPr>
          <w:rFonts w:ascii="Times New Roman" w:hAnsi="Times New Roman" w:cs="Times New Roman"/>
          <w:b/>
          <w:sz w:val="28"/>
          <w:szCs w:val="28"/>
        </w:rPr>
      </w:pPr>
    </w:p>
    <w:p w:rsidR="00541B95" w:rsidRDefault="00541B95" w:rsidP="00541B95">
      <w:pPr>
        <w:spacing w:after="0" w:line="240" w:lineRule="auto"/>
        <w:rPr>
          <w:rFonts w:ascii="Times New Roman" w:hAnsi="Times New Roman" w:cs="Times New Roman"/>
          <w:b/>
          <w:sz w:val="28"/>
          <w:szCs w:val="28"/>
        </w:rPr>
      </w:pPr>
    </w:p>
    <w:p w:rsidR="00541B95" w:rsidRDefault="00541B95" w:rsidP="00541B95">
      <w:pPr>
        <w:spacing w:after="0" w:line="240" w:lineRule="auto"/>
        <w:rPr>
          <w:rFonts w:ascii="Times New Roman" w:hAnsi="Times New Roman" w:cs="Times New Roman"/>
          <w:b/>
          <w:sz w:val="28"/>
          <w:szCs w:val="28"/>
        </w:rPr>
      </w:pPr>
    </w:p>
    <w:p w:rsidR="00541B95" w:rsidRDefault="00541B95" w:rsidP="00541B95">
      <w:pPr>
        <w:spacing w:after="0" w:line="240" w:lineRule="auto"/>
        <w:rPr>
          <w:rFonts w:ascii="Times New Roman" w:hAnsi="Times New Roman" w:cs="Times New Roman"/>
          <w:b/>
          <w:sz w:val="28"/>
          <w:szCs w:val="28"/>
        </w:rPr>
      </w:pPr>
    </w:p>
    <w:p w:rsidR="00541B95" w:rsidRDefault="00541B95" w:rsidP="00541B95">
      <w:pPr>
        <w:spacing w:after="0" w:line="240" w:lineRule="auto"/>
        <w:rPr>
          <w:rFonts w:ascii="Times New Roman" w:hAnsi="Times New Roman" w:cs="Times New Roman"/>
          <w:b/>
          <w:sz w:val="28"/>
          <w:szCs w:val="28"/>
        </w:rPr>
      </w:pPr>
    </w:p>
    <w:p w:rsidR="00541B95" w:rsidRDefault="00541B95" w:rsidP="00541B95">
      <w:pPr>
        <w:spacing w:after="0" w:line="240" w:lineRule="auto"/>
        <w:rPr>
          <w:rFonts w:ascii="Times New Roman" w:hAnsi="Times New Roman" w:cs="Times New Roman"/>
          <w:b/>
          <w:sz w:val="28"/>
          <w:szCs w:val="28"/>
        </w:rPr>
      </w:pPr>
    </w:p>
    <w:p w:rsidR="00541B95" w:rsidRDefault="00541B95" w:rsidP="00541B95">
      <w:pPr>
        <w:spacing w:after="0" w:line="240" w:lineRule="auto"/>
        <w:rPr>
          <w:rFonts w:ascii="Times New Roman" w:hAnsi="Times New Roman" w:cs="Times New Roman"/>
          <w:b/>
          <w:sz w:val="28"/>
          <w:szCs w:val="28"/>
        </w:rPr>
      </w:pPr>
    </w:p>
    <w:p w:rsidR="00541B95" w:rsidRDefault="00541B95" w:rsidP="00541B95">
      <w:pPr>
        <w:spacing w:after="0" w:line="240" w:lineRule="auto"/>
        <w:rPr>
          <w:rFonts w:ascii="Times New Roman" w:hAnsi="Times New Roman" w:cs="Times New Roman"/>
          <w:b/>
          <w:sz w:val="28"/>
          <w:szCs w:val="28"/>
        </w:rPr>
      </w:pPr>
    </w:p>
    <w:p w:rsidR="00541B95" w:rsidRDefault="00541B95" w:rsidP="00541B95">
      <w:pPr>
        <w:spacing w:after="0" w:line="240" w:lineRule="auto"/>
        <w:rPr>
          <w:rFonts w:ascii="Times New Roman" w:hAnsi="Times New Roman" w:cs="Times New Roman"/>
          <w:b/>
          <w:sz w:val="28"/>
          <w:szCs w:val="28"/>
        </w:rPr>
      </w:pPr>
    </w:p>
    <w:p w:rsidR="00541B95" w:rsidRDefault="00541B95" w:rsidP="00541B95">
      <w:pPr>
        <w:spacing w:after="0" w:line="240" w:lineRule="auto"/>
        <w:rPr>
          <w:rFonts w:ascii="Times New Roman" w:hAnsi="Times New Roman" w:cs="Times New Roman"/>
          <w:b/>
          <w:sz w:val="28"/>
          <w:szCs w:val="28"/>
        </w:rPr>
      </w:pPr>
    </w:p>
    <w:p w:rsidR="00541B95" w:rsidRDefault="00541B95" w:rsidP="00541B95">
      <w:pPr>
        <w:spacing w:after="0" w:line="240" w:lineRule="auto"/>
        <w:rPr>
          <w:rFonts w:ascii="Times New Roman" w:hAnsi="Times New Roman" w:cs="Times New Roman"/>
          <w:b/>
          <w:sz w:val="28"/>
          <w:szCs w:val="28"/>
        </w:rPr>
      </w:pPr>
    </w:p>
    <w:p w:rsidR="00541B95" w:rsidRDefault="00541B95" w:rsidP="00541B9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541B95" w:rsidRDefault="00541B95" w:rsidP="00541B95">
      <w:pPr>
        <w:spacing w:after="0" w:line="240" w:lineRule="auto"/>
        <w:jc w:val="both"/>
        <w:rPr>
          <w:rFonts w:ascii="Times New Roman" w:hAnsi="Times New Roman" w:cs="Times New Roman"/>
          <w:b/>
          <w:sz w:val="28"/>
          <w:szCs w:val="28"/>
        </w:rPr>
      </w:pPr>
    </w:p>
    <w:p w:rsidR="00541B95" w:rsidRDefault="00541B95" w:rsidP="00541B95">
      <w:pPr>
        <w:spacing w:after="0" w:line="240" w:lineRule="auto"/>
        <w:jc w:val="both"/>
        <w:rPr>
          <w:rFonts w:ascii="Times New Roman" w:hAnsi="Times New Roman" w:cs="Times New Roman"/>
          <w:b/>
          <w:sz w:val="28"/>
          <w:szCs w:val="28"/>
        </w:rPr>
      </w:pPr>
    </w:p>
    <w:p w:rsidR="00541B95" w:rsidRDefault="00541B95" w:rsidP="00541B95">
      <w:pPr>
        <w:spacing w:after="0" w:line="240" w:lineRule="auto"/>
        <w:jc w:val="both"/>
        <w:rPr>
          <w:rFonts w:ascii="Times New Roman" w:hAnsi="Times New Roman" w:cs="Times New Roman"/>
          <w:b/>
          <w:sz w:val="28"/>
          <w:szCs w:val="28"/>
        </w:rPr>
      </w:pPr>
    </w:p>
    <w:bookmarkEnd w:id="0"/>
    <w:p w:rsidR="003B7C73" w:rsidRDefault="003B7C73">
      <w:pPr>
        <w:rPr>
          <w:rFonts w:ascii="Times New Roman" w:hAnsi="Times New Roman" w:cs="Times New Roman"/>
          <w:b/>
          <w:sz w:val="28"/>
          <w:szCs w:val="28"/>
        </w:rPr>
      </w:pPr>
      <w:r>
        <w:rPr>
          <w:rFonts w:ascii="Times New Roman" w:hAnsi="Times New Roman" w:cs="Times New Roman"/>
          <w:b/>
          <w:sz w:val="28"/>
          <w:szCs w:val="28"/>
        </w:rPr>
        <w:br w:type="page"/>
      </w:r>
    </w:p>
    <w:p w:rsidR="00541B95" w:rsidRDefault="00200FB6" w:rsidP="00541B9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541B95">
        <w:rPr>
          <w:rFonts w:ascii="Times New Roman" w:hAnsi="Times New Roman" w:cs="Times New Roman"/>
          <w:b/>
          <w:sz w:val="28"/>
          <w:szCs w:val="28"/>
        </w:rPr>
        <w:t xml:space="preserve"> ЗМІСТ</w:t>
      </w:r>
    </w:p>
    <w:p w:rsidR="00200FB6" w:rsidRDefault="00200FB6" w:rsidP="00541B95">
      <w:pPr>
        <w:spacing w:after="0" w:line="240" w:lineRule="auto"/>
        <w:jc w:val="both"/>
        <w:rPr>
          <w:rFonts w:ascii="Times New Roman" w:hAnsi="Times New Roman" w:cs="Times New Roman"/>
          <w:b/>
          <w:sz w:val="28"/>
          <w:szCs w:val="28"/>
        </w:rPr>
      </w:pPr>
    </w:p>
    <w:p w:rsidR="00541B95" w:rsidRDefault="00541B95" w:rsidP="00541B95">
      <w:pPr>
        <w:spacing w:after="0" w:line="240" w:lineRule="auto"/>
        <w:jc w:val="both"/>
        <w:rPr>
          <w:rFonts w:ascii="Times New Roman" w:hAnsi="Times New Roman" w:cs="Times New Roman"/>
          <w:b/>
          <w:sz w:val="28"/>
          <w:szCs w:val="28"/>
        </w:rPr>
      </w:pPr>
      <w:r w:rsidRPr="00492A3A">
        <w:rPr>
          <w:rFonts w:ascii="Times New Roman" w:hAnsi="Times New Roman" w:cs="Times New Roman"/>
          <w:b/>
          <w:sz w:val="28"/>
          <w:szCs w:val="28"/>
        </w:rPr>
        <w:t>ПРЕАМБУЛА</w:t>
      </w:r>
    </w:p>
    <w:p w:rsidR="00541B95" w:rsidRPr="00191574" w:rsidRDefault="00541B95" w:rsidP="00541B95">
      <w:pPr>
        <w:spacing w:after="0" w:line="240" w:lineRule="auto"/>
        <w:jc w:val="both"/>
        <w:rPr>
          <w:rFonts w:ascii="Times New Roman" w:hAnsi="Times New Roman" w:cs="Times New Roman"/>
          <w:b/>
          <w:sz w:val="28"/>
          <w:szCs w:val="28"/>
        </w:rPr>
      </w:pPr>
      <w:r w:rsidRPr="00191574">
        <w:rPr>
          <w:rFonts w:ascii="Times New Roman" w:hAnsi="Times New Roman" w:cs="Times New Roman"/>
          <w:b/>
          <w:sz w:val="28"/>
          <w:szCs w:val="28"/>
        </w:rPr>
        <w:t xml:space="preserve">Розділ І. Загальні положення </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 xml:space="preserve">Глава 1.1. Загальна характеристика та особливості територіальної громади </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 xml:space="preserve">Стаття 1. Територіальна громада </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 xml:space="preserve">Стаття 2. Адміністративний центр територіальної громади </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Стаття 3. Територія територіальної громади</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Стаття 4. Символіка територіальної громади</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 xml:space="preserve">Стаття 5. Місцеві свята </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 xml:space="preserve">Стаття 6. Почесні відзнаки територіальної громади </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i/>
          <w:sz w:val="28"/>
          <w:szCs w:val="28"/>
        </w:rPr>
        <w:t xml:space="preserve">Глава 1.2. Засади здійснення місцевого самоврядування </w:t>
      </w:r>
      <w:r w:rsidRPr="00191574">
        <w:rPr>
          <w:rFonts w:ascii="Times New Roman" w:hAnsi="Times New Roman" w:cs="Times New Roman"/>
          <w:sz w:val="28"/>
          <w:szCs w:val="28"/>
        </w:rPr>
        <w:t xml:space="preserve">в межах </w:t>
      </w:r>
      <w:r w:rsidRPr="00191574">
        <w:rPr>
          <w:rFonts w:ascii="Times New Roman" w:hAnsi="Times New Roman" w:cs="Times New Roman"/>
          <w:i/>
          <w:sz w:val="28"/>
          <w:szCs w:val="28"/>
        </w:rPr>
        <w:t>територіальної громади</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Стаття 7. Міська рада</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Стаття 8. Об’єднання та асоціації.</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Стаття 9. Взаємовідносини органі та посадових осіб місцевого самоврядування громади з громадськими організаціями, політичними партіями, іншими об’єднаннями.</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 xml:space="preserve">Стаття 10. Зміст місцевого самоврядування </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 xml:space="preserve">Стаття 11. Учасники місцевого самоврядування </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Стаття 12. Засади участі жителів у вирішенні питань місцевого значення (засади партисипативного управління)</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 xml:space="preserve">Стаття 13. Статут територіальної громади </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Стаття 14. Акти органів місцевого самоврядування</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 xml:space="preserve">Глава 1.3. Права та обов’язки жителів у вирішенні питань місцевого значення, гарантії їх прав </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 xml:space="preserve">Стаття 15. Умови реалізації жителями прав та обов’язків у вирішенні питань місцевого значення </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Стаття 16. Права жителів</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Стаття 17. Обов’язки жителів</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 xml:space="preserve">Стаття 18. Гарантії прав жителів </w:t>
      </w:r>
    </w:p>
    <w:p w:rsidR="00541B95" w:rsidRPr="00191574" w:rsidRDefault="00541B95" w:rsidP="00541B95">
      <w:pPr>
        <w:spacing w:after="0" w:line="240" w:lineRule="auto"/>
        <w:jc w:val="both"/>
        <w:rPr>
          <w:rFonts w:ascii="Times New Roman" w:hAnsi="Times New Roman" w:cs="Times New Roman"/>
          <w:b/>
          <w:sz w:val="28"/>
          <w:szCs w:val="28"/>
        </w:rPr>
      </w:pPr>
      <w:r w:rsidRPr="00191574">
        <w:rPr>
          <w:rFonts w:ascii="Times New Roman" w:hAnsi="Times New Roman" w:cs="Times New Roman"/>
          <w:b/>
          <w:sz w:val="28"/>
          <w:szCs w:val="28"/>
        </w:rPr>
        <w:t xml:space="preserve">Розділ ІІ. Форми та порядок участі територіальної громади у вирішенні питань місцевого значення </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 xml:space="preserve">Стаття 19. Форми участі територіальної громади у вирішенні питань місцевого значення </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 xml:space="preserve">Стаття 20. Місцевий референдум </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Стаття 21. Загальні збори (конференція) жителів</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 xml:space="preserve">Стаття 22. Участь жителів у плануванні та розподілі коштів місцевого бюджету </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 xml:space="preserve">Стаття 23. Місцеві ініціативи, інші форми звернень жителів </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 xml:space="preserve">Стаття 24. Громадські слухання, консультації з громадськістю, публічні консультації, інші громадські обговорення </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 xml:space="preserve">Стаття 25. Консультативно-дорадчі органи </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 xml:space="preserve">Стаття 26. Громадське оцінювання діяльності органів та посадових осіб місцевого самоврядування, інша наглядова діяльність </w:t>
      </w:r>
    </w:p>
    <w:p w:rsidR="00541B95" w:rsidRPr="00216F14" w:rsidRDefault="00541B95" w:rsidP="00541B95">
      <w:pPr>
        <w:spacing w:after="0" w:line="240" w:lineRule="auto"/>
        <w:jc w:val="both"/>
        <w:rPr>
          <w:rFonts w:ascii="Times New Roman" w:hAnsi="Times New Roman" w:cs="Times New Roman"/>
          <w:b/>
          <w:sz w:val="28"/>
          <w:szCs w:val="28"/>
        </w:rPr>
      </w:pPr>
      <w:r w:rsidRPr="001E1087">
        <w:rPr>
          <w:rFonts w:ascii="Times New Roman" w:hAnsi="Times New Roman" w:cs="Times New Roman"/>
          <w:b/>
          <w:sz w:val="28"/>
          <w:szCs w:val="28"/>
        </w:rPr>
        <w:lastRenderedPageBreak/>
        <w:t xml:space="preserve">Розділ ІІІ. Особливості організації роботи </w:t>
      </w:r>
      <w:r w:rsidRPr="00216F14">
        <w:rPr>
          <w:rFonts w:ascii="Times New Roman" w:hAnsi="Times New Roman" w:cs="Times New Roman"/>
          <w:b/>
          <w:sz w:val="28"/>
          <w:szCs w:val="28"/>
        </w:rPr>
        <w:t>органів місцевого самоврядування</w:t>
      </w:r>
    </w:p>
    <w:p w:rsidR="00541B95" w:rsidRPr="00242E4A" w:rsidRDefault="00541B95" w:rsidP="00541B95">
      <w:pPr>
        <w:spacing w:after="0" w:line="240" w:lineRule="auto"/>
        <w:jc w:val="both"/>
        <w:rPr>
          <w:rFonts w:ascii="Times New Roman" w:hAnsi="Times New Roman" w:cs="Times New Roman"/>
          <w:sz w:val="28"/>
          <w:szCs w:val="28"/>
        </w:rPr>
      </w:pPr>
      <w:r w:rsidRPr="001E1087">
        <w:rPr>
          <w:rFonts w:ascii="Times New Roman" w:hAnsi="Times New Roman" w:cs="Times New Roman"/>
          <w:sz w:val="28"/>
          <w:szCs w:val="28"/>
        </w:rPr>
        <w:t>Стаття 27. Особливості організації роботи</w:t>
      </w:r>
      <w:r w:rsidRPr="001E1087">
        <w:rPr>
          <w:rFonts w:ascii="Times New Roman" w:hAnsi="Times New Roman" w:cs="Times New Roman"/>
          <w:b/>
          <w:sz w:val="28"/>
          <w:szCs w:val="28"/>
        </w:rPr>
        <w:t xml:space="preserve"> </w:t>
      </w:r>
      <w:r w:rsidRPr="00242E4A">
        <w:rPr>
          <w:rFonts w:ascii="Times New Roman" w:hAnsi="Times New Roman" w:cs="Times New Roman"/>
          <w:sz w:val="28"/>
          <w:szCs w:val="28"/>
        </w:rPr>
        <w:t>ради</w:t>
      </w:r>
    </w:p>
    <w:p w:rsidR="00541B95" w:rsidRPr="00242E4A" w:rsidRDefault="00541B95" w:rsidP="00541B95">
      <w:pPr>
        <w:spacing w:after="0" w:line="240" w:lineRule="auto"/>
        <w:jc w:val="both"/>
        <w:rPr>
          <w:rFonts w:ascii="Times New Roman" w:hAnsi="Times New Roman" w:cs="Times New Roman"/>
          <w:sz w:val="28"/>
          <w:szCs w:val="28"/>
        </w:rPr>
      </w:pPr>
      <w:r w:rsidRPr="00242E4A">
        <w:rPr>
          <w:rFonts w:ascii="Times New Roman" w:hAnsi="Times New Roman" w:cs="Times New Roman"/>
          <w:sz w:val="28"/>
          <w:szCs w:val="28"/>
        </w:rPr>
        <w:t xml:space="preserve">Стаття 28. Депутат міської ради </w:t>
      </w:r>
    </w:p>
    <w:p w:rsidR="00541B95" w:rsidRPr="00242E4A" w:rsidRDefault="00541B95" w:rsidP="00541B95">
      <w:pPr>
        <w:spacing w:after="0" w:line="240" w:lineRule="auto"/>
        <w:ind w:right="-142"/>
        <w:jc w:val="both"/>
        <w:rPr>
          <w:rFonts w:ascii="Times New Roman" w:eastAsia="Times New Roman" w:hAnsi="Times New Roman" w:cs="Times New Roman"/>
          <w:sz w:val="28"/>
          <w:szCs w:val="28"/>
        </w:rPr>
      </w:pPr>
      <w:r w:rsidRPr="00242E4A">
        <w:rPr>
          <w:rFonts w:ascii="Times New Roman" w:hAnsi="Times New Roman" w:cs="Times New Roman"/>
          <w:sz w:val="28"/>
          <w:szCs w:val="28"/>
        </w:rPr>
        <w:t xml:space="preserve">Стаття 29. </w:t>
      </w:r>
      <w:r w:rsidRPr="00242E4A">
        <w:rPr>
          <w:rFonts w:ascii="Times New Roman" w:eastAsia="Times New Roman" w:hAnsi="Times New Roman" w:cs="Times New Roman"/>
          <w:sz w:val="28"/>
          <w:szCs w:val="28"/>
        </w:rPr>
        <w:t>Постійні комісії ради</w:t>
      </w:r>
    </w:p>
    <w:p w:rsidR="00541B95" w:rsidRPr="00242E4A" w:rsidRDefault="00541B95" w:rsidP="00541B95">
      <w:pPr>
        <w:spacing w:after="0" w:line="240" w:lineRule="auto"/>
        <w:ind w:right="-142"/>
        <w:jc w:val="both"/>
        <w:rPr>
          <w:rFonts w:ascii="Times New Roman" w:hAnsi="Times New Roman" w:cs="Times New Roman"/>
          <w:sz w:val="28"/>
          <w:szCs w:val="28"/>
        </w:rPr>
      </w:pPr>
      <w:r w:rsidRPr="00242E4A">
        <w:rPr>
          <w:rFonts w:ascii="Times New Roman" w:hAnsi="Times New Roman" w:cs="Times New Roman"/>
          <w:sz w:val="28"/>
          <w:szCs w:val="28"/>
        </w:rPr>
        <w:t xml:space="preserve">Стаття 30. </w:t>
      </w:r>
      <w:r w:rsidRPr="00242E4A">
        <w:rPr>
          <w:rFonts w:ascii="Times New Roman" w:eastAsia="Times New Roman" w:hAnsi="Times New Roman" w:cs="Times New Roman"/>
          <w:sz w:val="28"/>
          <w:szCs w:val="28"/>
        </w:rPr>
        <w:t>Міський голова</w:t>
      </w:r>
    </w:p>
    <w:p w:rsidR="00541B95" w:rsidRPr="00242E4A" w:rsidRDefault="00541B95" w:rsidP="00541B95">
      <w:pPr>
        <w:spacing w:after="0" w:line="240" w:lineRule="auto"/>
        <w:ind w:right="-142"/>
        <w:jc w:val="both"/>
        <w:rPr>
          <w:rFonts w:ascii="Times New Roman" w:eastAsia="Times New Roman" w:hAnsi="Times New Roman" w:cs="Times New Roman"/>
          <w:sz w:val="28"/>
          <w:szCs w:val="28"/>
        </w:rPr>
      </w:pPr>
      <w:r w:rsidRPr="00242E4A">
        <w:rPr>
          <w:rFonts w:ascii="Times New Roman" w:hAnsi="Times New Roman" w:cs="Times New Roman"/>
          <w:sz w:val="28"/>
          <w:szCs w:val="28"/>
        </w:rPr>
        <w:t xml:space="preserve">Стаття 31. </w:t>
      </w:r>
      <w:r w:rsidRPr="00242E4A">
        <w:rPr>
          <w:rFonts w:ascii="Times New Roman" w:eastAsia="Times New Roman" w:hAnsi="Times New Roman" w:cs="Times New Roman"/>
          <w:sz w:val="28"/>
          <w:szCs w:val="28"/>
        </w:rPr>
        <w:t>Виконавчі органи ради</w:t>
      </w:r>
    </w:p>
    <w:p w:rsidR="00541B95" w:rsidRPr="00242E4A" w:rsidRDefault="00541B95" w:rsidP="00541B95">
      <w:pPr>
        <w:spacing w:after="0" w:line="240" w:lineRule="auto"/>
        <w:ind w:right="-142"/>
        <w:jc w:val="both"/>
        <w:rPr>
          <w:rFonts w:ascii="Times New Roman" w:eastAsia="Times New Roman" w:hAnsi="Times New Roman" w:cs="Times New Roman"/>
          <w:sz w:val="28"/>
          <w:szCs w:val="28"/>
        </w:rPr>
      </w:pPr>
      <w:r w:rsidRPr="00242E4A">
        <w:rPr>
          <w:rFonts w:ascii="Times New Roman" w:hAnsi="Times New Roman" w:cs="Times New Roman"/>
          <w:sz w:val="28"/>
          <w:szCs w:val="28"/>
        </w:rPr>
        <w:t xml:space="preserve">Стаття 32. </w:t>
      </w:r>
      <w:r w:rsidRPr="00242E4A">
        <w:rPr>
          <w:rFonts w:ascii="Times New Roman" w:eastAsia="Times New Roman" w:hAnsi="Times New Roman" w:cs="Times New Roman"/>
          <w:sz w:val="28"/>
          <w:szCs w:val="28"/>
        </w:rPr>
        <w:t>Виконавчий комітет ради</w:t>
      </w:r>
    </w:p>
    <w:p w:rsidR="00541B95" w:rsidRPr="00242E4A" w:rsidRDefault="00541B95" w:rsidP="00541B95">
      <w:pPr>
        <w:spacing w:after="0" w:line="240" w:lineRule="auto"/>
        <w:ind w:right="-142"/>
        <w:jc w:val="both"/>
        <w:rPr>
          <w:rFonts w:ascii="Times New Roman" w:eastAsia="Times New Roman" w:hAnsi="Times New Roman" w:cs="Times New Roman"/>
          <w:sz w:val="28"/>
          <w:szCs w:val="28"/>
        </w:rPr>
      </w:pPr>
      <w:r w:rsidRPr="00242E4A">
        <w:rPr>
          <w:rFonts w:ascii="Times New Roman" w:hAnsi="Times New Roman" w:cs="Times New Roman"/>
          <w:sz w:val="28"/>
          <w:szCs w:val="28"/>
        </w:rPr>
        <w:t xml:space="preserve">Стаття 33. </w:t>
      </w:r>
      <w:r w:rsidRPr="00242E4A">
        <w:rPr>
          <w:rFonts w:ascii="Times New Roman" w:eastAsia="Times New Roman" w:hAnsi="Times New Roman" w:cs="Times New Roman"/>
          <w:sz w:val="28"/>
          <w:szCs w:val="28"/>
        </w:rPr>
        <w:t>Секретар ради</w:t>
      </w:r>
    </w:p>
    <w:p w:rsidR="00541B95" w:rsidRPr="00191574" w:rsidRDefault="00541B95" w:rsidP="00541B95">
      <w:pPr>
        <w:spacing w:after="0" w:line="240" w:lineRule="auto"/>
        <w:ind w:right="-142"/>
        <w:jc w:val="both"/>
        <w:rPr>
          <w:rFonts w:ascii="Times New Roman" w:eastAsia="Times New Roman" w:hAnsi="Times New Roman" w:cs="Times New Roman"/>
          <w:sz w:val="28"/>
          <w:szCs w:val="28"/>
        </w:rPr>
      </w:pPr>
      <w:r w:rsidRPr="00191574">
        <w:rPr>
          <w:rFonts w:ascii="Times New Roman" w:hAnsi="Times New Roman" w:cs="Times New Roman"/>
          <w:sz w:val="28"/>
          <w:szCs w:val="28"/>
        </w:rPr>
        <w:t>Стаття 34. Староста</w:t>
      </w:r>
    </w:p>
    <w:p w:rsidR="00541B95" w:rsidRPr="00AB2F70" w:rsidRDefault="00541B95" w:rsidP="00541B95">
      <w:pPr>
        <w:spacing w:after="0" w:line="240" w:lineRule="auto"/>
        <w:jc w:val="both"/>
        <w:rPr>
          <w:rFonts w:ascii="Times New Roman" w:hAnsi="Times New Roman" w:cs="Times New Roman"/>
          <w:b/>
          <w:color w:val="FF0000"/>
          <w:sz w:val="28"/>
          <w:szCs w:val="28"/>
        </w:rPr>
      </w:pPr>
      <w:r w:rsidRPr="001E1087">
        <w:rPr>
          <w:rFonts w:ascii="Times New Roman" w:hAnsi="Times New Roman" w:cs="Times New Roman"/>
          <w:sz w:val="28"/>
          <w:szCs w:val="28"/>
        </w:rPr>
        <w:t>Стаття 35. Особливості взаємодії</w:t>
      </w:r>
      <w:r w:rsidRPr="001E1087">
        <w:rPr>
          <w:rFonts w:ascii="Times New Roman" w:hAnsi="Times New Roman" w:cs="Times New Roman"/>
          <w:b/>
          <w:sz w:val="28"/>
          <w:szCs w:val="28"/>
        </w:rPr>
        <w:t xml:space="preserve"> </w:t>
      </w:r>
      <w:r w:rsidRPr="00242E4A">
        <w:rPr>
          <w:rFonts w:ascii="Times New Roman" w:hAnsi="Times New Roman" w:cs="Times New Roman"/>
          <w:sz w:val="28"/>
          <w:szCs w:val="28"/>
        </w:rPr>
        <w:t>структурних підрозділів та виконавчих органів</w:t>
      </w:r>
      <w:r w:rsidRPr="00AB2F70">
        <w:rPr>
          <w:rFonts w:ascii="Times New Roman" w:hAnsi="Times New Roman" w:cs="Times New Roman"/>
          <w:b/>
          <w:color w:val="FF0000"/>
          <w:sz w:val="28"/>
          <w:szCs w:val="28"/>
        </w:rPr>
        <w:t xml:space="preserve"> </w:t>
      </w:r>
      <w:r w:rsidRPr="001E1087">
        <w:rPr>
          <w:rFonts w:ascii="Times New Roman" w:hAnsi="Times New Roman" w:cs="Times New Roman"/>
          <w:sz w:val="28"/>
          <w:szCs w:val="28"/>
        </w:rPr>
        <w:t>міської ради з жителями, іншими особами при вирішенні адміністративних питань</w:t>
      </w:r>
      <w:r w:rsidRPr="001E1087">
        <w:rPr>
          <w:rFonts w:ascii="Times New Roman" w:hAnsi="Times New Roman" w:cs="Times New Roman"/>
          <w:b/>
          <w:sz w:val="28"/>
          <w:szCs w:val="28"/>
        </w:rPr>
        <w:t xml:space="preserve"> </w:t>
      </w:r>
    </w:p>
    <w:p w:rsidR="00541B95" w:rsidRPr="00191574" w:rsidRDefault="00541B95" w:rsidP="00541B95">
      <w:pPr>
        <w:spacing w:after="0" w:line="240" w:lineRule="auto"/>
        <w:ind w:right="-142"/>
        <w:jc w:val="both"/>
        <w:rPr>
          <w:rFonts w:ascii="Times New Roman" w:eastAsia="Times New Roman" w:hAnsi="Times New Roman" w:cs="Times New Roman"/>
          <w:sz w:val="28"/>
          <w:szCs w:val="28"/>
        </w:rPr>
      </w:pPr>
      <w:r w:rsidRPr="00191574">
        <w:rPr>
          <w:rFonts w:ascii="Times New Roman" w:hAnsi="Times New Roman" w:cs="Times New Roman"/>
          <w:sz w:val="28"/>
          <w:szCs w:val="28"/>
        </w:rPr>
        <w:t>Стаття 36. Електронне урядування</w:t>
      </w:r>
    </w:p>
    <w:p w:rsidR="00541B95" w:rsidRPr="00191574" w:rsidRDefault="00541B95" w:rsidP="00541B95">
      <w:pPr>
        <w:spacing w:after="0" w:line="240" w:lineRule="auto"/>
        <w:ind w:right="-142"/>
        <w:jc w:val="both"/>
        <w:rPr>
          <w:rFonts w:ascii="Times New Roman" w:eastAsia="Times New Roman" w:hAnsi="Times New Roman" w:cs="Times New Roman"/>
          <w:sz w:val="28"/>
          <w:szCs w:val="28"/>
        </w:rPr>
      </w:pPr>
      <w:r w:rsidRPr="00191574">
        <w:rPr>
          <w:rFonts w:ascii="Times New Roman" w:hAnsi="Times New Roman" w:cs="Times New Roman"/>
          <w:sz w:val="28"/>
          <w:szCs w:val="28"/>
        </w:rPr>
        <w:t>Стаття 37. Платформа електронної демократії</w:t>
      </w:r>
    </w:p>
    <w:p w:rsidR="00541B95" w:rsidRPr="001E1087" w:rsidRDefault="00541B95" w:rsidP="00541B95">
      <w:pPr>
        <w:pBdr>
          <w:top w:val="nil"/>
          <w:left w:val="nil"/>
          <w:bottom w:val="nil"/>
          <w:right w:val="nil"/>
          <w:between w:val="nil"/>
        </w:pBdr>
        <w:spacing w:after="0" w:line="240" w:lineRule="auto"/>
        <w:ind w:right="-142"/>
        <w:jc w:val="both"/>
        <w:rPr>
          <w:rFonts w:ascii="Times New Roman" w:eastAsia="Times New Roman" w:hAnsi="Times New Roman" w:cs="Times New Roman"/>
          <w:sz w:val="28"/>
          <w:szCs w:val="28"/>
        </w:rPr>
      </w:pPr>
      <w:r w:rsidRPr="001E1087">
        <w:rPr>
          <w:rFonts w:ascii="Times New Roman" w:hAnsi="Times New Roman" w:cs="Times New Roman"/>
          <w:sz w:val="28"/>
          <w:szCs w:val="28"/>
        </w:rPr>
        <w:t>Стаття 38.</w:t>
      </w:r>
      <w:r w:rsidRPr="001E1087">
        <w:rPr>
          <w:rFonts w:ascii="Times New Roman" w:eastAsia="Times New Roman" w:hAnsi="Times New Roman" w:cs="Times New Roman"/>
          <w:sz w:val="28"/>
          <w:szCs w:val="28"/>
        </w:rPr>
        <w:t xml:space="preserve"> Публічність діяльності</w:t>
      </w:r>
      <w:r w:rsidRPr="001E1087">
        <w:rPr>
          <w:rFonts w:ascii="Times New Roman" w:eastAsia="Times New Roman" w:hAnsi="Times New Roman" w:cs="Times New Roman"/>
          <w:b/>
          <w:sz w:val="28"/>
          <w:szCs w:val="28"/>
        </w:rPr>
        <w:t xml:space="preserve"> </w:t>
      </w:r>
      <w:r w:rsidRPr="001E1087">
        <w:rPr>
          <w:rFonts w:ascii="Times New Roman" w:eastAsia="Times New Roman" w:hAnsi="Times New Roman" w:cs="Times New Roman"/>
          <w:sz w:val="28"/>
          <w:szCs w:val="28"/>
        </w:rPr>
        <w:t>органів та посадових осіб місцевого самоврядування</w:t>
      </w:r>
    </w:p>
    <w:p w:rsidR="00541B95" w:rsidRPr="00216F14" w:rsidRDefault="00541B95" w:rsidP="00541B95">
      <w:pPr>
        <w:pBdr>
          <w:top w:val="nil"/>
          <w:left w:val="nil"/>
          <w:bottom w:val="nil"/>
          <w:right w:val="nil"/>
          <w:between w:val="nil"/>
        </w:pBdr>
        <w:spacing w:after="0" w:line="240" w:lineRule="auto"/>
        <w:ind w:right="-142"/>
        <w:jc w:val="both"/>
        <w:rPr>
          <w:rFonts w:ascii="Times New Roman" w:eastAsia="Times New Roman" w:hAnsi="Times New Roman" w:cs="Times New Roman"/>
          <w:sz w:val="28"/>
          <w:szCs w:val="28"/>
        </w:rPr>
      </w:pPr>
      <w:r w:rsidRPr="00216F14">
        <w:rPr>
          <w:rFonts w:ascii="Times New Roman" w:hAnsi="Times New Roman" w:cs="Times New Roman"/>
          <w:sz w:val="28"/>
          <w:szCs w:val="28"/>
        </w:rPr>
        <w:t xml:space="preserve">Стаття 39. </w:t>
      </w:r>
      <w:r w:rsidRPr="00216F14">
        <w:rPr>
          <w:rFonts w:ascii="Times New Roman" w:eastAsia="Times New Roman" w:hAnsi="Times New Roman" w:cs="Times New Roman"/>
          <w:sz w:val="28"/>
          <w:szCs w:val="28"/>
        </w:rPr>
        <w:t>Прозорість та підзвітність</w:t>
      </w:r>
      <w:r w:rsidRPr="00216F14">
        <w:rPr>
          <w:rFonts w:ascii="Times New Roman" w:eastAsia="Times New Roman" w:hAnsi="Times New Roman" w:cs="Times New Roman"/>
          <w:b/>
          <w:sz w:val="28"/>
          <w:szCs w:val="28"/>
        </w:rPr>
        <w:t xml:space="preserve"> </w:t>
      </w:r>
      <w:r w:rsidRPr="00216F14">
        <w:rPr>
          <w:rFonts w:ascii="Times New Roman" w:eastAsia="Times New Roman" w:hAnsi="Times New Roman" w:cs="Times New Roman"/>
          <w:sz w:val="28"/>
          <w:szCs w:val="28"/>
        </w:rPr>
        <w:t>органів та посадових осіб місцевого самоврядування</w:t>
      </w:r>
    </w:p>
    <w:p w:rsidR="00541B95" w:rsidRPr="00191574" w:rsidRDefault="00541B95" w:rsidP="00541B95">
      <w:pPr>
        <w:spacing w:after="0" w:line="240" w:lineRule="auto"/>
        <w:jc w:val="both"/>
        <w:rPr>
          <w:rFonts w:ascii="Times New Roman" w:hAnsi="Times New Roman" w:cs="Times New Roman"/>
          <w:b/>
          <w:sz w:val="28"/>
          <w:szCs w:val="28"/>
        </w:rPr>
      </w:pPr>
      <w:r w:rsidRPr="00216F14">
        <w:rPr>
          <w:rFonts w:ascii="Times New Roman" w:hAnsi="Times New Roman" w:cs="Times New Roman"/>
          <w:b/>
          <w:sz w:val="28"/>
          <w:szCs w:val="28"/>
        </w:rPr>
        <w:t>Розділ ІV. Засади відкритості та прозорості діяльності органів та посадових осіб місцевого самоврядування</w:t>
      </w:r>
      <w:r w:rsidRPr="00191574">
        <w:rPr>
          <w:rFonts w:ascii="Times New Roman" w:hAnsi="Times New Roman" w:cs="Times New Roman"/>
          <w:b/>
          <w:sz w:val="28"/>
          <w:szCs w:val="28"/>
        </w:rPr>
        <w:t>.</w:t>
      </w:r>
    </w:p>
    <w:p w:rsidR="00541B95" w:rsidRPr="00C752F8" w:rsidRDefault="00541B95" w:rsidP="00541B95">
      <w:pPr>
        <w:spacing w:after="0" w:line="240" w:lineRule="auto"/>
        <w:jc w:val="both"/>
        <w:rPr>
          <w:rFonts w:ascii="Times New Roman" w:hAnsi="Times New Roman" w:cs="Times New Roman"/>
          <w:b/>
          <w:color w:val="FF0000"/>
          <w:sz w:val="28"/>
          <w:szCs w:val="28"/>
        </w:rPr>
      </w:pPr>
      <w:r w:rsidRPr="00216F14">
        <w:rPr>
          <w:rFonts w:ascii="Times New Roman" w:hAnsi="Times New Roman" w:cs="Times New Roman"/>
          <w:sz w:val="28"/>
          <w:szCs w:val="28"/>
        </w:rPr>
        <w:t>Стаття 40. Засади відкритості та прозорості діяльності</w:t>
      </w:r>
      <w:r w:rsidRPr="00216F14">
        <w:rPr>
          <w:rFonts w:ascii="Times New Roman" w:hAnsi="Times New Roman" w:cs="Times New Roman"/>
          <w:b/>
          <w:sz w:val="28"/>
          <w:szCs w:val="28"/>
        </w:rPr>
        <w:t xml:space="preserve"> </w:t>
      </w:r>
      <w:r w:rsidRPr="00216F14">
        <w:rPr>
          <w:rFonts w:ascii="Times New Roman" w:hAnsi="Times New Roman" w:cs="Times New Roman"/>
          <w:sz w:val="28"/>
          <w:szCs w:val="28"/>
        </w:rPr>
        <w:t>органів та посадових осіб місцевого самоврядування</w:t>
      </w:r>
      <w:r w:rsidRPr="00216F14">
        <w:rPr>
          <w:rFonts w:ascii="Times New Roman" w:hAnsi="Times New Roman" w:cs="Times New Roman"/>
          <w:b/>
          <w:sz w:val="28"/>
          <w:szCs w:val="28"/>
        </w:rPr>
        <w:t xml:space="preserve"> </w:t>
      </w:r>
    </w:p>
    <w:p w:rsidR="00541B95" w:rsidRPr="00216F14" w:rsidRDefault="00541B95" w:rsidP="00541B95">
      <w:pPr>
        <w:spacing w:after="0" w:line="240" w:lineRule="auto"/>
        <w:jc w:val="both"/>
        <w:rPr>
          <w:rFonts w:ascii="Times New Roman" w:hAnsi="Times New Roman" w:cs="Times New Roman"/>
          <w:sz w:val="28"/>
          <w:szCs w:val="28"/>
        </w:rPr>
      </w:pPr>
      <w:r w:rsidRPr="00216F14">
        <w:rPr>
          <w:rFonts w:ascii="Times New Roman" w:hAnsi="Times New Roman" w:cs="Times New Roman"/>
          <w:sz w:val="28"/>
          <w:szCs w:val="28"/>
        </w:rPr>
        <w:t>Стаття 41. Відкритість та прозорість засідань ради та виконавчого комітету ради</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 xml:space="preserve">Стаття 42. Способи поширення інформації </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 xml:space="preserve">Стаття 43. Запити на інформацію </w:t>
      </w:r>
    </w:p>
    <w:p w:rsidR="00541B95" w:rsidRPr="00191574" w:rsidRDefault="00541B95" w:rsidP="00541B95">
      <w:pPr>
        <w:spacing w:after="0" w:line="240" w:lineRule="auto"/>
        <w:jc w:val="both"/>
        <w:rPr>
          <w:rFonts w:ascii="Times New Roman" w:hAnsi="Times New Roman" w:cs="Times New Roman"/>
          <w:b/>
          <w:sz w:val="28"/>
          <w:szCs w:val="28"/>
        </w:rPr>
      </w:pPr>
      <w:r w:rsidRPr="00191574">
        <w:rPr>
          <w:rFonts w:ascii="Times New Roman" w:hAnsi="Times New Roman" w:cs="Times New Roman"/>
          <w:b/>
          <w:sz w:val="28"/>
          <w:szCs w:val="28"/>
        </w:rPr>
        <w:t xml:space="preserve">Розділ V. Засади відносин органів та посадових осіб місцевого самоврядування з органами самоорганізації населення, громадськими об’єднаннями, іншими суб’єктами </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 xml:space="preserve">Стаття 44. Відносини органів та посадових осіб місцевого самоврядування з інститутами громадянського суспільства </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 xml:space="preserve">Стаття 45. Відносини органів та посадових осіб місцевого самоврядування з органами та посадовими особами місцевого самоврядування інших територіальних громад </w:t>
      </w:r>
    </w:p>
    <w:p w:rsidR="00541B95" w:rsidRPr="00191574" w:rsidRDefault="00541B95" w:rsidP="00541B95">
      <w:pPr>
        <w:spacing w:after="0" w:line="240" w:lineRule="auto"/>
        <w:ind w:right="-142"/>
        <w:jc w:val="both"/>
        <w:rPr>
          <w:rFonts w:ascii="Times New Roman" w:eastAsia="Times New Roman" w:hAnsi="Times New Roman" w:cs="Times New Roman"/>
          <w:sz w:val="28"/>
          <w:szCs w:val="28"/>
        </w:rPr>
      </w:pPr>
      <w:r w:rsidRPr="00191574">
        <w:rPr>
          <w:rFonts w:ascii="Times New Roman" w:hAnsi="Times New Roman" w:cs="Times New Roman"/>
          <w:sz w:val="28"/>
          <w:szCs w:val="28"/>
        </w:rPr>
        <w:t>Стаття 46.</w:t>
      </w:r>
      <w:r w:rsidRPr="00191574">
        <w:rPr>
          <w:rFonts w:ascii="Times New Roman" w:eastAsia="Times New Roman" w:hAnsi="Times New Roman" w:cs="Times New Roman"/>
          <w:sz w:val="28"/>
          <w:szCs w:val="28"/>
        </w:rPr>
        <w:t xml:space="preserve"> Участь в асоційованих організаціях і міжнародна співпраця</w:t>
      </w:r>
    </w:p>
    <w:p w:rsidR="00541B95" w:rsidRPr="00191574" w:rsidRDefault="00541B95" w:rsidP="00541B95">
      <w:pPr>
        <w:spacing w:after="0" w:line="240" w:lineRule="auto"/>
        <w:ind w:right="-142"/>
        <w:jc w:val="both"/>
        <w:rPr>
          <w:rFonts w:ascii="Times New Roman" w:eastAsia="Times New Roman" w:hAnsi="Times New Roman" w:cs="Times New Roman"/>
          <w:color w:val="000000"/>
          <w:sz w:val="28"/>
          <w:szCs w:val="28"/>
        </w:rPr>
      </w:pPr>
      <w:r w:rsidRPr="00191574">
        <w:rPr>
          <w:rFonts w:ascii="Times New Roman" w:eastAsia="Times New Roman" w:hAnsi="Times New Roman" w:cs="Times New Roman"/>
          <w:color w:val="000000"/>
          <w:sz w:val="28"/>
          <w:szCs w:val="28"/>
        </w:rPr>
        <w:t>Стаття 47. Міжнародна та інтеркультурна співпраця </w:t>
      </w:r>
    </w:p>
    <w:p w:rsidR="00541B95" w:rsidRPr="00191574" w:rsidRDefault="00541B95" w:rsidP="00541B95">
      <w:pPr>
        <w:spacing w:after="0" w:line="240" w:lineRule="auto"/>
        <w:ind w:right="-142"/>
        <w:jc w:val="both"/>
        <w:rPr>
          <w:rFonts w:ascii="Times New Roman" w:eastAsia="Times New Roman" w:hAnsi="Times New Roman" w:cs="Times New Roman"/>
          <w:b/>
          <w:color w:val="000000"/>
          <w:sz w:val="28"/>
          <w:szCs w:val="28"/>
        </w:rPr>
      </w:pPr>
      <w:r w:rsidRPr="00191574">
        <w:rPr>
          <w:rFonts w:ascii="Times New Roman" w:eastAsia="Times New Roman" w:hAnsi="Times New Roman" w:cs="Times New Roman"/>
          <w:color w:val="000000"/>
          <w:sz w:val="28"/>
          <w:szCs w:val="28"/>
        </w:rPr>
        <w:t>Стаття 48. Партнерські міста (міста-побратими)</w:t>
      </w:r>
      <w:r w:rsidRPr="00191574">
        <w:rPr>
          <w:rFonts w:ascii="Times New Roman" w:eastAsia="Times New Roman" w:hAnsi="Times New Roman" w:cs="Times New Roman"/>
          <w:b/>
          <w:color w:val="000000"/>
          <w:sz w:val="28"/>
          <w:szCs w:val="28"/>
        </w:rPr>
        <w:tab/>
      </w:r>
    </w:p>
    <w:p w:rsidR="00541B95" w:rsidRPr="00191574" w:rsidRDefault="00541B95" w:rsidP="00541B95">
      <w:pPr>
        <w:spacing w:after="0" w:line="240" w:lineRule="auto"/>
        <w:jc w:val="both"/>
        <w:rPr>
          <w:rFonts w:ascii="Times New Roman" w:hAnsi="Times New Roman" w:cs="Times New Roman"/>
          <w:b/>
          <w:sz w:val="28"/>
          <w:szCs w:val="28"/>
        </w:rPr>
      </w:pPr>
      <w:r w:rsidRPr="00191574">
        <w:rPr>
          <w:rFonts w:ascii="Times New Roman" w:hAnsi="Times New Roman" w:cs="Times New Roman"/>
          <w:b/>
          <w:sz w:val="28"/>
          <w:szCs w:val="28"/>
        </w:rPr>
        <w:t>Розділ VІ. Звітування міського голови, секретаря ради, керуючого справами (секретаря) виконавчого комітету, першого заступника, заступників міського голови з питань діяльності виконавчих органів, керівників структурних підрозділів</w:t>
      </w:r>
      <w:r w:rsidRPr="00191574">
        <w:rPr>
          <w:rFonts w:ascii="Times New Roman" w:hAnsi="Times New Roman" w:cs="Times New Roman"/>
          <w:b/>
          <w:color w:val="FF0000"/>
          <w:sz w:val="28"/>
          <w:szCs w:val="28"/>
        </w:rPr>
        <w:t xml:space="preserve">, </w:t>
      </w:r>
      <w:r w:rsidRPr="00191574">
        <w:rPr>
          <w:rFonts w:ascii="Times New Roman" w:hAnsi="Times New Roman" w:cs="Times New Roman"/>
          <w:b/>
          <w:sz w:val="28"/>
          <w:szCs w:val="28"/>
        </w:rPr>
        <w:t>старост, депутатів  міської ради, керівників виконавчих органів та інших юридичних осіб публічного права</w:t>
      </w:r>
    </w:p>
    <w:p w:rsidR="00541B95" w:rsidRPr="00191574" w:rsidRDefault="00541B95" w:rsidP="00541B95">
      <w:pPr>
        <w:spacing w:after="0" w:line="240" w:lineRule="auto"/>
        <w:ind w:left="10"/>
        <w:jc w:val="both"/>
        <w:rPr>
          <w:rFonts w:ascii="Times New Roman" w:hAnsi="Times New Roman" w:cs="Times New Roman"/>
          <w:sz w:val="28"/>
          <w:szCs w:val="28"/>
        </w:rPr>
      </w:pPr>
      <w:r w:rsidRPr="00191574">
        <w:rPr>
          <w:rFonts w:ascii="Times New Roman" w:hAnsi="Times New Roman" w:cs="Times New Roman"/>
          <w:sz w:val="28"/>
          <w:szCs w:val="28"/>
        </w:rPr>
        <w:t xml:space="preserve">Стаття 49. Звітування міського голови, секретаря ради, керуючого справами (секретаря) виконавчого комітету, першого заступника, заступників міського </w:t>
      </w:r>
      <w:r w:rsidRPr="00191574">
        <w:rPr>
          <w:rFonts w:ascii="Times New Roman" w:hAnsi="Times New Roman" w:cs="Times New Roman"/>
          <w:sz w:val="28"/>
          <w:szCs w:val="28"/>
        </w:rPr>
        <w:lastRenderedPageBreak/>
        <w:t>голови з питань діяльності виконавчих органів, керівників структурних підрозділів</w:t>
      </w:r>
      <w:r w:rsidRPr="00191574">
        <w:rPr>
          <w:rFonts w:ascii="Times New Roman" w:hAnsi="Times New Roman" w:cs="Times New Roman"/>
          <w:color w:val="FF0000"/>
          <w:sz w:val="28"/>
          <w:szCs w:val="28"/>
        </w:rPr>
        <w:t xml:space="preserve">, </w:t>
      </w:r>
      <w:r w:rsidRPr="00191574">
        <w:rPr>
          <w:rFonts w:ascii="Times New Roman" w:hAnsi="Times New Roman" w:cs="Times New Roman"/>
          <w:sz w:val="28"/>
          <w:szCs w:val="28"/>
        </w:rPr>
        <w:t>старост, депутатів  міської ради, керівників виконавчих органів та інших юридичних осіб публічного права.</w:t>
      </w:r>
    </w:p>
    <w:p w:rsidR="00541B95" w:rsidRPr="00191574" w:rsidRDefault="00541B95" w:rsidP="00541B95">
      <w:pPr>
        <w:spacing w:after="0" w:line="240" w:lineRule="auto"/>
        <w:ind w:left="10"/>
        <w:jc w:val="both"/>
        <w:rPr>
          <w:rFonts w:ascii="Times New Roman" w:hAnsi="Times New Roman" w:cs="Times New Roman"/>
          <w:sz w:val="28"/>
          <w:szCs w:val="28"/>
        </w:rPr>
      </w:pPr>
      <w:r w:rsidRPr="00191574">
        <w:rPr>
          <w:rFonts w:ascii="Times New Roman" w:hAnsi="Times New Roman" w:cs="Times New Roman"/>
          <w:sz w:val="28"/>
          <w:szCs w:val="28"/>
        </w:rPr>
        <w:t>Стаття 50. Звітування міського голови.</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Стаття 51. Звітування секретаря міської ради, керуючого справами (секретаря) виконавчого комітету, першого заступника, заступників міського голови з питань діяльності виконавчих органів, керівників структурних підрозділів</w:t>
      </w:r>
      <w:r w:rsidRPr="00191574">
        <w:rPr>
          <w:rFonts w:ascii="Times New Roman" w:hAnsi="Times New Roman" w:cs="Times New Roman"/>
          <w:color w:val="FF0000"/>
          <w:sz w:val="28"/>
          <w:szCs w:val="28"/>
        </w:rPr>
        <w:t xml:space="preserve">, </w:t>
      </w:r>
      <w:r w:rsidRPr="00191574">
        <w:rPr>
          <w:rFonts w:ascii="Times New Roman" w:hAnsi="Times New Roman" w:cs="Times New Roman"/>
          <w:sz w:val="28"/>
          <w:szCs w:val="28"/>
        </w:rPr>
        <w:t>старост, депутатів міської ради, керівників виконавчих органів та інших юридичних осіб публічного права.</w:t>
      </w:r>
    </w:p>
    <w:p w:rsidR="00541B95" w:rsidRPr="00242E4A" w:rsidRDefault="00541B95" w:rsidP="00541B95">
      <w:pPr>
        <w:spacing w:after="0" w:line="240" w:lineRule="auto"/>
        <w:jc w:val="both"/>
        <w:rPr>
          <w:rFonts w:ascii="Times New Roman" w:hAnsi="Times New Roman" w:cs="Times New Roman"/>
          <w:b/>
          <w:sz w:val="28"/>
          <w:szCs w:val="28"/>
        </w:rPr>
      </w:pPr>
      <w:r w:rsidRPr="00C23D66">
        <w:rPr>
          <w:rFonts w:ascii="Times New Roman" w:hAnsi="Times New Roman" w:cs="Times New Roman"/>
          <w:b/>
          <w:sz w:val="28"/>
          <w:szCs w:val="28"/>
        </w:rPr>
        <w:t xml:space="preserve">Розділ </w:t>
      </w:r>
      <w:r>
        <w:rPr>
          <w:rFonts w:ascii="Times New Roman" w:hAnsi="Times New Roman" w:cs="Times New Roman"/>
          <w:b/>
          <w:sz w:val="28"/>
          <w:szCs w:val="28"/>
        </w:rPr>
        <w:t>V</w:t>
      </w:r>
      <w:r w:rsidRPr="00C23D66">
        <w:rPr>
          <w:rFonts w:ascii="Times New Roman" w:hAnsi="Times New Roman" w:cs="Times New Roman"/>
          <w:b/>
          <w:sz w:val="28"/>
          <w:szCs w:val="28"/>
        </w:rPr>
        <w:t xml:space="preserve">ІІ. Громадський контроль за діяльністю </w:t>
      </w:r>
      <w:r w:rsidRPr="00242E4A">
        <w:rPr>
          <w:rFonts w:ascii="Times New Roman" w:hAnsi="Times New Roman" w:cs="Times New Roman"/>
          <w:b/>
          <w:sz w:val="28"/>
          <w:szCs w:val="28"/>
        </w:rPr>
        <w:t>органів, посадових осіб міської ради та керівників юридичних осіб публічного права утворенитх міською радою</w:t>
      </w:r>
      <w:r>
        <w:rPr>
          <w:rFonts w:ascii="Times New Roman" w:hAnsi="Times New Roman" w:cs="Times New Roman"/>
          <w:b/>
          <w:sz w:val="28"/>
          <w:szCs w:val="28"/>
        </w:rPr>
        <w:t>.</w:t>
      </w:r>
    </w:p>
    <w:p w:rsidR="00541B95" w:rsidRPr="003874A8" w:rsidRDefault="00541B95" w:rsidP="00541B95">
      <w:pPr>
        <w:spacing w:after="0" w:line="240" w:lineRule="auto"/>
        <w:jc w:val="both"/>
        <w:rPr>
          <w:rFonts w:ascii="Times New Roman" w:hAnsi="Times New Roman" w:cs="Times New Roman"/>
          <w:sz w:val="28"/>
          <w:szCs w:val="28"/>
        </w:rPr>
      </w:pPr>
      <w:r w:rsidRPr="008047F7">
        <w:rPr>
          <w:rFonts w:ascii="Times New Roman" w:hAnsi="Times New Roman" w:cs="Times New Roman"/>
          <w:sz w:val="28"/>
          <w:szCs w:val="28"/>
        </w:rPr>
        <w:t>Стаття 52. Засади громадського контролю за діяльністю</w:t>
      </w:r>
      <w:r w:rsidRPr="008047F7">
        <w:rPr>
          <w:rFonts w:ascii="Times New Roman" w:hAnsi="Times New Roman" w:cs="Times New Roman"/>
          <w:b/>
          <w:sz w:val="28"/>
          <w:szCs w:val="28"/>
        </w:rPr>
        <w:t xml:space="preserve"> </w:t>
      </w:r>
      <w:r w:rsidRPr="008047F7">
        <w:rPr>
          <w:rFonts w:ascii="Times New Roman" w:hAnsi="Times New Roman" w:cs="Times New Roman"/>
          <w:sz w:val="28"/>
          <w:szCs w:val="28"/>
        </w:rPr>
        <w:t>органів, посадових осіб ради</w:t>
      </w:r>
      <w:r w:rsidRPr="008047F7">
        <w:rPr>
          <w:rFonts w:ascii="Times New Roman" w:hAnsi="Times New Roman" w:cs="Times New Roman"/>
          <w:b/>
          <w:sz w:val="28"/>
          <w:szCs w:val="28"/>
        </w:rPr>
        <w:t xml:space="preserve"> </w:t>
      </w:r>
      <w:r w:rsidRPr="003874A8">
        <w:rPr>
          <w:rFonts w:ascii="Times New Roman" w:hAnsi="Times New Roman" w:cs="Times New Roman"/>
          <w:sz w:val="28"/>
          <w:szCs w:val="28"/>
        </w:rPr>
        <w:t>та керівників юридичних осіб публічного права утворенитх міською радою</w:t>
      </w:r>
      <w:r>
        <w:rPr>
          <w:rFonts w:ascii="Times New Roman" w:hAnsi="Times New Roman" w:cs="Times New Roman"/>
          <w:sz w:val="28"/>
          <w:szCs w:val="28"/>
        </w:rPr>
        <w:t>.</w:t>
      </w:r>
    </w:p>
    <w:p w:rsidR="00541B95" w:rsidRPr="003874A8" w:rsidRDefault="00541B95" w:rsidP="00541B95">
      <w:pPr>
        <w:spacing w:after="0" w:line="240" w:lineRule="auto"/>
        <w:jc w:val="both"/>
        <w:rPr>
          <w:rFonts w:ascii="Times New Roman" w:hAnsi="Times New Roman" w:cs="Times New Roman"/>
          <w:sz w:val="28"/>
          <w:szCs w:val="28"/>
        </w:rPr>
      </w:pPr>
      <w:r w:rsidRPr="008047F7">
        <w:rPr>
          <w:rFonts w:ascii="Times New Roman" w:hAnsi="Times New Roman" w:cs="Times New Roman"/>
          <w:sz w:val="28"/>
          <w:szCs w:val="28"/>
        </w:rPr>
        <w:t>Стаття 53. Форми здійснення громадського контролю за діяльністю</w:t>
      </w:r>
      <w:r w:rsidRPr="008047F7">
        <w:rPr>
          <w:rFonts w:ascii="Times New Roman" w:hAnsi="Times New Roman" w:cs="Times New Roman"/>
          <w:b/>
          <w:sz w:val="28"/>
          <w:szCs w:val="28"/>
        </w:rPr>
        <w:t xml:space="preserve"> </w:t>
      </w:r>
      <w:r w:rsidRPr="002F5CB4">
        <w:rPr>
          <w:rFonts w:ascii="Times New Roman" w:hAnsi="Times New Roman" w:cs="Times New Roman"/>
          <w:sz w:val="28"/>
          <w:szCs w:val="28"/>
        </w:rPr>
        <w:t>органів</w:t>
      </w:r>
      <w:r>
        <w:rPr>
          <w:rFonts w:ascii="Times New Roman" w:hAnsi="Times New Roman" w:cs="Times New Roman"/>
          <w:sz w:val="28"/>
          <w:szCs w:val="28"/>
        </w:rPr>
        <w:t>,</w:t>
      </w:r>
      <w:r w:rsidRPr="002F5CB4">
        <w:rPr>
          <w:rFonts w:ascii="Times New Roman" w:hAnsi="Times New Roman" w:cs="Times New Roman"/>
          <w:sz w:val="28"/>
          <w:szCs w:val="28"/>
        </w:rPr>
        <w:t xml:space="preserve"> посадови</w:t>
      </w:r>
      <w:r>
        <w:rPr>
          <w:rFonts w:ascii="Times New Roman" w:hAnsi="Times New Roman" w:cs="Times New Roman"/>
          <w:sz w:val="28"/>
          <w:szCs w:val="28"/>
        </w:rPr>
        <w:t>х осіб</w:t>
      </w:r>
      <w:r w:rsidRPr="002F5CB4">
        <w:rPr>
          <w:rFonts w:ascii="Times New Roman" w:hAnsi="Times New Roman" w:cs="Times New Roman"/>
          <w:sz w:val="28"/>
          <w:szCs w:val="28"/>
        </w:rPr>
        <w:t xml:space="preserve"> </w:t>
      </w:r>
      <w:r>
        <w:rPr>
          <w:rFonts w:ascii="Times New Roman" w:hAnsi="Times New Roman" w:cs="Times New Roman"/>
          <w:sz w:val="28"/>
          <w:szCs w:val="28"/>
        </w:rPr>
        <w:t>міської р</w:t>
      </w:r>
      <w:r w:rsidRPr="002F5CB4">
        <w:rPr>
          <w:rFonts w:ascii="Times New Roman" w:hAnsi="Times New Roman" w:cs="Times New Roman"/>
          <w:sz w:val="28"/>
          <w:szCs w:val="28"/>
        </w:rPr>
        <w:t>ади</w:t>
      </w:r>
      <w:r>
        <w:rPr>
          <w:rFonts w:ascii="Times New Roman" w:hAnsi="Times New Roman" w:cs="Times New Roman"/>
          <w:sz w:val="28"/>
          <w:szCs w:val="28"/>
        </w:rPr>
        <w:t xml:space="preserve"> </w:t>
      </w:r>
      <w:r w:rsidRPr="003874A8">
        <w:rPr>
          <w:rFonts w:ascii="Times New Roman" w:hAnsi="Times New Roman" w:cs="Times New Roman"/>
          <w:sz w:val="28"/>
          <w:szCs w:val="28"/>
        </w:rPr>
        <w:t>та керівників юридичних осіб публічного права утворенитх міською радою</w:t>
      </w:r>
      <w:r>
        <w:rPr>
          <w:rFonts w:ascii="Times New Roman" w:hAnsi="Times New Roman" w:cs="Times New Roman"/>
          <w:sz w:val="28"/>
          <w:szCs w:val="28"/>
        </w:rPr>
        <w:t>.</w:t>
      </w:r>
    </w:p>
    <w:p w:rsidR="00541B95" w:rsidRPr="003874A8"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Стаття 54. Громадське оцінювання діяльності органів</w:t>
      </w:r>
      <w:r w:rsidRPr="008047F7">
        <w:rPr>
          <w:rFonts w:ascii="Times New Roman" w:hAnsi="Times New Roman" w:cs="Times New Roman"/>
          <w:sz w:val="28"/>
          <w:szCs w:val="28"/>
        </w:rPr>
        <w:t>, посадових осіб ради</w:t>
      </w:r>
      <w:r w:rsidRPr="008047F7">
        <w:rPr>
          <w:rFonts w:ascii="Times New Roman" w:hAnsi="Times New Roman" w:cs="Times New Roman"/>
          <w:b/>
          <w:sz w:val="28"/>
          <w:szCs w:val="28"/>
        </w:rPr>
        <w:t xml:space="preserve"> </w:t>
      </w:r>
      <w:r w:rsidRPr="003874A8">
        <w:rPr>
          <w:rFonts w:ascii="Times New Roman" w:hAnsi="Times New Roman" w:cs="Times New Roman"/>
          <w:sz w:val="28"/>
          <w:szCs w:val="28"/>
        </w:rPr>
        <w:t>та керівників юридичних осіб публічного права утворенитх міською радою</w:t>
      </w:r>
      <w:r>
        <w:rPr>
          <w:rFonts w:ascii="Times New Roman" w:hAnsi="Times New Roman" w:cs="Times New Roman"/>
          <w:sz w:val="28"/>
          <w:szCs w:val="28"/>
        </w:rPr>
        <w:t>.</w:t>
      </w:r>
    </w:p>
    <w:p w:rsidR="00541B95" w:rsidRPr="00191574" w:rsidRDefault="00541B95" w:rsidP="00541B95">
      <w:pPr>
        <w:spacing w:after="0" w:line="240" w:lineRule="auto"/>
        <w:ind w:right="-142"/>
        <w:jc w:val="both"/>
        <w:rPr>
          <w:rFonts w:ascii="Times New Roman" w:eastAsia="Times New Roman" w:hAnsi="Times New Roman" w:cs="Times New Roman"/>
          <w:b/>
          <w:color w:val="000000"/>
          <w:sz w:val="28"/>
          <w:szCs w:val="28"/>
        </w:rPr>
      </w:pPr>
      <w:r w:rsidRPr="00191574">
        <w:rPr>
          <w:rFonts w:ascii="Times New Roman" w:hAnsi="Times New Roman" w:cs="Times New Roman"/>
          <w:b/>
          <w:sz w:val="28"/>
          <w:szCs w:val="28"/>
        </w:rPr>
        <w:t xml:space="preserve">Розділ VІІІ. </w:t>
      </w:r>
      <w:r w:rsidRPr="00191574">
        <w:rPr>
          <w:rFonts w:ascii="Times New Roman" w:eastAsia="Times New Roman" w:hAnsi="Times New Roman" w:cs="Times New Roman"/>
          <w:b/>
          <w:color w:val="000000"/>
          <w:sz w:val="28"/>
          <w:szCs w:val="28"/>
        </w:rPr>
        <w:t>Участь молоді у місцевому самоврядуванні міської територіальної громади</w:t>
      </w:r>
    </w:p>
    <w:p w:rsidR="00541B95" w:rsidRPr="00191574" w:rsidRDefault="00541B95" w:rsidP="00541B95">
      <w:pPr>
        <w:pBdr>
          <w:top w:val="nil"/>
          <w:left w:val="nil"/>
          <w:bottom w:val="nil"/>
          <w:right w:val="nil"/>
          <w:between w:val="nil"/>
        </w:pBdr>
        <w:spacing w:after="0" w:line="240" w:lineRule="auto"/>
        <w:ind w:right="-142"/>
        <w:jc w:val="both"/>
        <w:rPr>
          <w:rFonts w:ascii="Times New Roman" w:eastAsia="Times New Roman" w:hAnsi="Times New Roman" w:cs="Times New Roman"/>
          <w:color w:val="000000"/>
          <w:sz w:val="28"/>
          <w:szCs w:val="28"/>
        </w:rPr>
      </w:pPr>
      <w:r w:rsidRPr="00191574">
        <w:rPr>
          <w:rFonts w:ascii="Times New Roman" w:eastAsia="Times New Roman" w:hAnsi="Times New Roman" w:cs="Times New Roman"/>
          <w:color w:val="000000"/>
          <w:sz w:val="28"/>
          <w:szCs w:val="28"/>
        </w:rPr>
        <w:t>Стаття 55</w:t>
      </w:r>
      <w:r>
        <w:rPr>
          <w:rFonts w:ascii="Times New Roman" w:eastAsia="Times New Roman" w:hAnsi="Times New Roman" w:cs="Times New Roman"/>
          <w:color w:val="000000"/>
          <w:sz w:val="28"/>
          <w:szCs w:val="28"/>
        </w:rPr>
        <w:t xml:space="preserve">. Права </w:t>
      </w:r>
      <w:r w:rsidRPr="00191574">
        <w:rPr>
          <w:rFonts w:ascii="Times New Roman" w:eastAsia="Times New Roman" w:hAnsi="Times New Roman" w:cs="Times New Roman"/>
          <w:color w:val="000000"/>
          <w:sz w:val="28"/>
          <w:szCs w:val="28"/>
        </w:rPr>
        <w:t>молоді на участь у місцевому самоврядуванні</w:t>
      </w:r>
    </w:p>
    <w:p w:rsidR="00541B95" w:rsidRPr="00191574" w:rsidRDefault="00541B95" w:rsidP="00541B95">
      <w:pPr>
        <w:spacing w:after="0" w:line="240" w:lineRule="auto"/>
        <w:jc w:val="both"/>
        <w:rPr>
          <w:rFonts w:ascii="Times New Roman" w:eastAsia="Times New Roman" w:hAnsi="Times New Roman" w:cs="Times New Roman"/>
          <w:color w:val="000000"/>
          <w:sz w:val="28"/>
          <w:szCs w:val="28"/>
        </w:rPr>
      </w:pPr>
      <w:r w:rsidRPr="00191574">
        <w:rPr>
          <w:rFonts w:ascii="Times New Roman" w:eastAsia="Times New Roman" w:hAnsi="Times New Roman" w:cs="Times New Roman"/>
          <w:color w:val="000000"/>
          <w:sz w:val="28"/>
          <w:szCs w:val="28"/>
        </w:rPr>
        <w:t>Стаття 56. Механізми участі молоді у місцевому самоврядуванні</w:t>
      </w:r>
    </w:p>
    <w:p w:rsidR="00541B95" w:rsidRPr="00191574" w:rsidRDefault="00541B95" w:rsidP="00541B95">
      <w:pPr>
        <w:pBdr>
          <w:top w:val="nil"/>
          <w:left w:val="nil"/>
          <w:bottom w:val="nil"/>
          <w:right w:val="nil"/>
          <w:between w:val="nil"/>
        </w:pBdr>
        <w:spacing w:after="0" w:line="240" w:lineRule="auto"/>
        <w:ind w:right="-142"/>
        <w:jc w:val="both"/>
        <w:rPr>
          <w:rFonts w:ascii="Times New Roman" w:eastAsia="Times New Roman" w:hAnsi="Times New Roman" w:cs="Times New Roman"/>
          <w:color w:val="000000"/>
          <w:sz w:val="28"/>
          <w:szCs w:val="28"/>
        </w:rPr>
      </w:pPr>
      <w:r w:rsidRPr="00191574">
        <w:rPr>
          <w:rFonts w:ascii="Times New Roman" w:eastAsia="Times New Roman" w:hAnsi="Times New Roman" w:cs="Times New Roman"/>
          <w:color w:val="000000"/>
          <w:sz w:val="28"/>
          <w:szCs w:val="28"/>
        </w:rPr>
        <w:t>Стаття 57. Молодіжна рада</w:t>
      </w:r>
    </w:p>
    <w:p w:rsidR="00541B95" w:rsidRPr="00191574" w:rsidRDefault="00541B95" w:rsidP="00541B95">
      <w:pPr>
        <w:pBdr>
          <w:top w:val="nil"/>
          <w:left w:val="nil"/>
          <w:bottom w:val="nil"/>
          <w:right w:val="nil"/>
          <w:between w:val="nil"/>
        </w:pBdr>
        <w:spacing w:after="0" w:line="240" w:lineRule="auto"/>
        <w:ind w:right="-142"/>
        <w:jc w:val="both"/>
        <w:rPr>
          <w:rFonts w:ascii="Times New Roman" w:eastAsia="Times New Roman" w:hAnsi="Times New Roman" w:cs="Times New Roman"/>
          <w:color w:val="000000"/>
          <w:sz w:val="28"/>
          <w:szCs w:val="28"/>
        </w:rPr>
      </w:pPr>
      <w:r w:rsidRPr="00191574">
        <w:rPr>
          <w:rFonts w:ascii="Times New Roman" w:eastAsia="Times New Roman" w:hAnsi="Times New Roman" w:cs="Times New Roman"/>
          <w:color w:val="000000"/>
          <w:sz w:val="28"/>
          <w:szCs w:val="28"/>
        </w:rPr>
        <w:t>Стаття 58. Молодіжні центри та простори</w:t>
      </w:r>
    </w:p>
    <w:p w:rsidR="00541B95" w:rsidRPr="00191574" w:rsidRDefault="00541B95" w:rsidP="00541B95">
      <w:pPr>
        <w:spacing w:after="0" w:line="240" w:lineRule="auto"/>
        <w:ind w:right="-142"/>
        <w:jc w:val="both"/>
        <w:rPr>
          <w:rFonts w:ascii="Times New Roman" w:eastAsia="Times New Roman" w:hAnsi="Times New Roman" w:cs="Times New Roman"/>
          <w:color w:val="000000"/>
          <w:sz w:val="28"/>
          <w:szCs w:val="28"/>
        </w:rPr>
      </w:pPr>
      <w:r w:rsidRPr="00191574">
        <w:rPr>
          <w:rFonts w:ascii="Times New Roman" w:eastAsia="Times New Roman" w:hAnsi="Times New Roman" w:cs="Times New Roman"/>
          <w:color w:val="000000"/>
          <w:sz w:val="28"/>
          <w:szCs w:val="28"/>
        </w:rPr>
        <w:t>Стаття 59. Особливості підтримки креативної та обдарованої молоді</w:t>
      </w:r>
    </w:p>
    <w:p w:rsidR="00541B95" w:rsidRPr="00191574" w:rsidRDefault="00541B95" w:rsidP="00541B95">
      <w:pPr>
        <w:spacing w:after="0" w:line="240" w:lineRule="auto"/>
        <w:jc w:val="both"/>
        <w:rPr>
          <w:rFonts w:ascii="Times New Roman" w:hAnsi="Times New Roman" w:cs="Times New Roman"/>
          <w:b/>
          <w:sz w:val="28"/>
          <w:szCs w:val="28"/>
        </w:rPr>
      </w:pPr>
      <w:r w:rsidRPr="00191574">
        <w:rPr>
          <w:rFonts w:ascii="Times New Roman" w:hAnsi="Times New Roman" w:cs="Times New Roman"/>
          <w:b/>
          <w:sz w:val="28"/>
          <w:szCs w:val="28"/>
        </w:rPr>
        <w:t xml:space="preserve">Розділ </w:t>
      </w:r>
      <w:r w:rsidRPr="00191574">
        <w:rPr>
          <w:rFonts w:ascii="Times New Roman" w:hAnsi="Times New Roman" w:cs="Times New Roman"/>
          <w:b/>
          <w:sz w:val="28"/>
          <w:szCs w:val="28"/>
          <w:lang w:val="en-US"/>
        </w:rPr>
        <w:t>IX</w:t>
      </w:r>
      <w:r w:rsidRPr="00191574">
        <w:rPr>
          <w:rFonts w:ascii="Times New Roman" w:hAnsi="Times New Roman" w:cs="Times New Roman"/>
          <w:b/>
          <w:sz w:val="28"/>
          <w:szCs w:val="28"/>
        </w:rPr>
        <w:t xml:space="preserve">. Засади розвитку територіальної громади </w:t>
      </w:r>
    </w:p>
    <w:p w:rsidR="00541B95" w:rsidRPr="00191574" w:rsidRDefault="00541B95" w:rsidP="00541B95">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Глава 9</w:t>
      </w:r>
      <w:r w:rsidRPr="00191574">
        <w:rPr>
          <w:rFonts w:ascii="Times New Roman" w:hAnsi="Times New Roman" w:cs="Times New Roman"/>
          <w:i/>
          <w:sz w:val="28"/>
          <w:szCs w:val="28"/>
        </w:rPr>
        <w:t xml:space="preserve">.1. Потенціал розвитку територіальної громади </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 xml:space="preserve">Стаття 60. Спрямування розвитку територіальної громади </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 xml:space="preserve">Стаття 61. Матеріальна і фінансова основа місцевого самоврядування </w:t>
      </w:r>
    </w:p>
    <w:p w:rsidR="00541B95" w:rsidRPr="00191574" w:rsidRDefault="00541B95" w:rsidP="00541B95">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Глава 9</w:t>
      </w:r>
      <w:r w:rsidRPr="00191574">
        <w:rPr>
          <w:rFonts w:ascii="Times New Roman" w:hAnsi="Times New Roman" w:cs="Times New Roman"/>
          <w:i/>
          <w:sz w:val="28"/>
          <w:szCs w:val="28"/>
        </w:rPr>
        <w:t xml:space="preserve">.2. Планування розвитку територіальної громади </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 xml:space="preserve"> Стаття 62. Засади планування розвитку територіальної громади </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 xml:space="preserve">Стаття 63. Стратегічне планування </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Стаття 64. Планування публічних інвестицій</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Стаття 65. Бюджетне планування</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 xml:space="preserve">Стаття 66. Просторове планування </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Стаття 67. Планування сталого розвитку</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Стаття 68. Моніторинг і оцінка реалізації документів з планування розвитку територіальної громади</w:t>
      </w:r>
    </w:p>
    <w:p w:rsidR="00541B95" w:rsidRPr="00191574" w:rsidRDefault="00541B95" w:rsidP="00541B95">
      <w:pPr>
        <w:spacing w:after="0" w:line="240" w:lineRule="auto"/>
        <w:jc w:val="both"/>
        <w:rPr>
          <w:rFonts w:ascii="Times New Roman" w:hAnsi="Times New Roman" w:cs="Times New Roman"/>
          <w:i/>
          <w:sz w:val="28"/>
          <w:szCs w:val="28"/>
          <w:u w:val="single"/>
        </w:rPr>
      </w:pPr>
      <w:r>
        <w:rPr>
          <w:rFonts w:ascii="Times New Roman" w:hAnsi="Times New Roman" w:cs="Times New Roman"/>
          <w:i/>
          <w:sz w:val="28"/>
          <w:szCs w:val="28"/>
          <w:u w:val="single"/>
        </w:rPr>
        <w:t>Глава 9</w:t>
      </w:r>
      <w:r w:rsidRPr="00191574">
        <w:rPr>
          <w:rFonts w:ascii="Times New Roman" w:hAnsi="Times New Roman" w:cs="Times New Roman"/>
          <w:i/>
          <w:sz w:val="28"/>
          <w:szCs w:val="28"/>
          <w:u w:val="single"/>
        </w:rPr>
        <w:t xml:space="preserve">.3. Пріоритети розвитку територіальної громади </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 xml:space="preserve">Стаття 69. Охорона довкілля </w:t>
      </w:r>
    </w:p>
    <w:p w:rsidR="00541B95" w:rsidRPr="00191574" w:rsidRDefault="00541B95" w:rsidP="00541B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Стаття </w:t>
      </w:r>
      <w:r w:rsidRPr="00191574">
        <w:rPr>
          <w:rFonts w:ascii="Times New Roman" w:hAnsi="Times New Roman" w:cs="Times New Roman"/>
          <w:sz w:val="28"/>
          <w:szCs w:val="28"/>
        </w:rPr>
        <w:t xml:space="preserve">70. Забезпечення рівного доступу (інклюзивності) та соціальної справедливості </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Стаття 71. Охорона дитинства, підтримка материнства та батьківства</w:t>
      </w:r>
    </w:p>
    <w:p w:rsidR="00541B95" w:rsidRPr="00191574" w:rsidRDefault="00541B95" w:rsidP="00541B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Стаття 72. </w:t>
      </w:r>
      <w:r w:rsidRPr="00191574">
        <w:rPr>
          <w:rFonts w:ascii="Times New Roman" w:hAnsi="Times New Roman" w:cs="Times New Roman"/>
          <w:sz w:val="28"/>
          <w:szCs w:val="28"/>
        </w:rPr>
        <w:t xml:space="preserve">Розвиток економічної сфери життєдіяльності територіальної громади </w:t>
      </w:r>
    </w:p>
    <w:p w:rsidR="00541B95" w:rsidRPr="00191574" w:rsidRDefault="00541B95" w:rsidP="00541B95">
      <w:pPr>
        <w:pBdr>
          <w:top w:val="nil"/>
          <w:left w:val="nil"/>
          <w:bottom w:val="nil"/>
          <w:right w:val="nil"/>
          <w:between w:val="nil"/>
        </w:pBdr>
        <w:spacing w:after="0" w:line="240" w:lineRule="auto"/>
        <w:ind w:right="-142"/>
        <w:jc w:val="both"/>
        <w:rPr>
          <w:rFonts w:ascii="Times New Roman" w:eastAsia="Times New Roman" w:hAnsi="Times New Roman" w:cs="Times New Roman"/>
          <w:color w:val="000000"/>
          <w:sz w:val="28"/>
          <w:szCs w:val="28"/>
        </w:rPr>
      </w:pPr>
      <w:r w:rsidRPr="00191574">
        <w:rPr>
          <w:rFonts w:ascii="Times New Roman" w:hAnsi="Times New Roman" w:cs="Times New Roman"/>
          <w:sz w:val="28"/>
          <w:szCs w:val="28"/>
        </w:rPr>
        <w:t>Стаття</w:t>
      </w:r>
      <w:r w:rsidRPr="00191574">
        <w:rPr>
          <w:rFonts w:ascii="Times New Roman" w:eastAsia="Times New Roman" w:hAnsi="Times New Roman" w:cs="Times New Roman"/>
          <w:color w:val="000000"/>
          <w:sz w:val="28"/>
          <w:szCs w:val="28"/>
        </w:rPr>
        <w:t xml:space="preserve"> 73. Розвиток волонтерської діяльності </w:t>
      </w:r>
    </w:p>
    <w:p w:rsidR="00541B95" w:rsidRPr="00191574" w:rsidRDefault="00541B95" w:rsidP="00541B95">
      <w:pPr>
        <w:pStyle w:val="ab"/>
        <w:shd w:val="clear" w:color="auto" w:fill="FFFFFF"/>
        <w:spacing w:before="0" w:beforeAutospacing="0" w:after="0" w:afterAutospacing="0"/>
        <w:jc w:val="both"/>
        <w:rPr>
          <w:rStyle w:val="ad"/>
          <w:color w:val="333333"/>
          <w:sz w:val="28"/>
          <w:szCs w:val="28"/>
          <w:lang w:val="uk-UA"/>
        </w:rPr>
      </w:pPr>
      <w:r w:rsidRPr="00191574">
        <w:rPr>
          <w:rStyle w:val="ad"/>
          <w:color w:val="333333"/>
          <w:sz w:val="28"/>
          <w:szCs w:val="28"/>
        </w:rPr>
        <w:t>Р</w:t>
      </w:r>
      <w:r w:rsidRPr="00191574">
        <w:rPr>
          <w:rStyle w:val="ad"/>
          <w:color w:val="333333"/>
          <w:sz w:val="28"/>
          <w:szCs w:val="28"/>
          <w:lang w:val="uk-UA"/>
        </w:rPr>
        <w:t>озділ</w:t>
      </w:r>
      <w:r w:rsidRPr="00191574">
        <w:rPr>
          <w:rStyle w:val="ad"/>
          <w:color w:val="333333"/>
          <w:sz w:val="28"/>
          <w:szCs w:val="28"/>
        </w:rPr>
        <w:t xml:space="preserve"> Х. </w:t>
      </w:r>
      <w:r w:rsidRPr="00191574">
        <w:rPr>
          <w:rStyle w:val="ad"/>
          <w:color w:val="333333"/>
          <w:sz w:val="28"/>
          <w:szCs w:val="28"/>
          <w:lang w:val="uk-UA"/>
        </w:rPr>
        <w:t>Прикінцеві положення</w:t>
      </w:r>
    </w:p>
    <w:p w:rsidR="00541B95" w:rsidRPr="00191574" w:rsidRDefault="00541B95" w:rsidP="00541B95">
      <w:pPr>
        <w:pStyle w:val="ab"/>
        <w:shd w:val="clear" w:color="auto" w:fill="FFFFFF"/>
        <w:spacing w:before="0" w:beforeAutospacing="0" w:after="0" w:afterAutospacing="0"/>
        <w:jc w:val="both"/>
        <w:rPr>
          <w:b/>
          <w:color w:val="333333"/>
          <w:sz w:val="28"/>
          <w:szCs w:val="28"/>
          <w:lang w:val="uk-UA"/>
        </w:rPr>
      </w:pPr>
      <w:r w:rsidRPr="00191574">
        <w:rPr>
          <w:rStyle w:val="ad"/>
          <w:sz w:val="28"/>
          <w:szCs w:val="28"/>
        </w:rPr>
        <w:t>Стаття</w:t>
      </w:r>
      <w:r w:rsidRPr="00191574">
        <w:rPr>
          <w:rStyle w:val="ad"/>
          <w:sz w:val="28"/>
          <w:szCs w:val="28"/>
          <w:lang w:val="uk-UA"/>
        </w:rPr>
        <w:t xml:space="preserve"> 74</w:t>
      </w:r>
      <w:r w:rsidRPr="00191574">
        <w:rPr>
          <w:rStyle w:val="ad"/>
          <w:sz w:val="28"/>
          <w:szCs w:val="28"/>
        </w:rPr>
        <w:t xml:space="preserve">. </w:t>
      </w:r>
      <w:r w:rsidRPr="00191574">
        <w:rPr>
          <w:rStyle w:val="ad"/>
          <w:sz w:val="28"/>
          <w:szCs w:val="28"/>
          <w:lang w:val="uk-UA"/>
        </w:rPr>
        <w:t>Чинність Статуту міської територіальної громади</w:t>
      </w:r>
    </w:p>
    <w:p w:rsidR="00541B95" w:rsidRPr="00191574" w:rsidRDefault="00541B95" w:rsidP="00541B95">
      <w:pPr>
        <w:spacing w:after="0" w:line="240" w:lineRule="auto"/>
        <w:jc w:val="both"/>
        <w:rPr>
          <w:rFonts w:ascii="Times New Roman" w:hAnsi="Times New Roman" w:cs="Times New Roman"/>
          <w:sz w:val="28"/>
          <w:szCs w:val="28"/>
        </w:rPr>
      </w:pP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Додатки:</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Положення про загальні збори (конференцію) жителів</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 xml:space="preserve">Положення про місцеві ініціативи </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 xml:space="preserve">Положення про громадські слухання </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Положення про електронні петиції</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Положення</w:t>
      </w:r>
      <w:r w:rsidRPr="00191574">
        <w:rPr>
          <w:rFonts w:ascii="Times New Roman" w:eastAsia="Times New Roman" w:hAnsi="Times New Roman"/>
          <w:bCs/>
          <w:color w:val="000000"/>
          <w:sz w:val="28"/>
          <w:szCs w:val="28"/>
          <w:lang w:eastAsia="uk-UA"/>
        </w:rPr>
        <w:t xml:space="preserve"> про публічні електронні консультації з громадськістю </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 xml:space="preserve">Положення про громадське оцінювання діяльності органів та посадових осіб місцевого самоврядування. </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Положенням про символіку територіальної громади</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Положенням про місцеві свята</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Положеннями про почесні відзнаки територіальної громади</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Положенням про Громадський бюджет в Берестинській територіальні громаді.</w:t>
      </w:r>
    </w:p>
    <w:p w:rsidR="00541B95" w:rsidRPr="00191574" w:rsidRDefault="00541B95" w:rsidP="00541B95">
      <w:pPr>
        <w:spacing w:after="0" w:line="240" w:lineRule="auto"/>
        <w:jc w:val="both"/>
        <w:rPr>
          <w:rFonts w:ascii="Times New Roman" w:hAnsi="Times New Roman" w:cs="Times New Roman"/>
          <w:sz w:val="28"/>
          <w:szCs w:val="28"/>
        </w:rPr>
      </w:pPr>
      <w:r w:rsidRPr="00191574">
        <w:rPr>
          <w:rFonts w:ascii="Times New Roman" w:hAnsi="Times New Roman" w:cs="Times New Roman"/>
          <w:sz w:val="28"/>
          <w:szCs w:val="28"/>
        </w:rPr>
        <w:t>Положенням</w:t>
      </w:r>
      <w:r w:rsidRPr="00191574">
        <w:rPr>
          <w:sz w:val="28"/>
          <w:szCs w:val="28"/>
        </w:rPr>
        <w:t xml:space="preserve"> </w:t>
      </w:r>
      <w:r w:rsidRPr="00191574">
        <w:rPr>
          <w:rFonts w:ascii="Times New Roman" w:hAnsi="Times New Roman" w:cs="Times New Roman"/>
          <w:sz w:val="28"/>
          <w:szCs w:val="28"/>
        </w:rPr>
        <w:t>про звітування</w:t>
      </w:r>
      <w:r w:rsidRPr="00191574">
        <w:rPr>
          <w:rFonts w:ascii="Times New Roman" w:hAnsi="Times New Roman" w:cs="Times New Roman"/>
          <w:b/>
          <w:sz w:val="28"/>
          <w:szCs w:val="28"/>
        </w:rPr>
        <w:t xml:space="preserve"> </w:t>
      </w:r>
      <w:r w:rsidRPr="00191574">
        <w:rPr>
          <w:rFonts w:ascii="Times New Roman" w:hAnsi="Times New Roman" w:cs="Times New Roman"/>
          <w:sz w:val="28"/>
          <w:szCs w:val="28"/>
        </w:rPr>
        <w:t>міського голови, секретаря ради, керуючого справами (секретаря ) виконавчого комітету, першого заступника, заступників міського голови з питань діяльності виконавчих органів, керівників структурних підрозділів, старост, депутатів та керівників юридичних осіб публічного права Берестинської міської ради</w:t>
      </w:r>
    </w:p>
    <w:p w:rsidR="00541B95" w:rsidRPr="00191574" w:rsidRDefault="00541B95" w:rsidP="00541B95">
      <w:pPr>
        <w:spacing w:line="240" w:lineRule="auto"/>
        <w:ind w:left="10"/>
        <w:jc w:val="both"/>
        <w:rPr>
          <w:rFonts w:ascii="Times New Roman" w:hAnsi="Times New Roman" w:cs="Times New Roman"/>
          <w:sz w:val="28"/>
          <w:szCs w:val="28"/>
        </w:rPr>
      </w:pPr>
      <w:r w:rsidRPr="00191574">
        <w:rPr>
          <w:rFonts w:ascii="Times New Roman" w:hAnsi="Times New Roman" w:cs="Times New Roman"/>
          <w:sz w:val="28"/>
          <w:szCs w:val="28"/>
        </w:rPr>
        <w:t>Положення про порядок акредитації суб’єктів у сфері медіа при Берестинській міській раді</w:t>
      </w:r>
    </w:p>
    <w:p w:rsidR="00541B95" w:rsidRDefault="00541B95" w:rsidP="00541B95">
      <w:pPr>
        <w:spacing w:after="0" w:line="240" w:lineRule="auto"/>
        <w:rPr>
          <w:rFonts w:ascii="Times New Roman" w:hAnsi="Times New Roman" w:cs="Times New Roman"/>
          <w:b/>
          <w:sz w:val="16"/>
          <w:szCs w:val="16"/>
        </w:rPr>
      </w:pPr>
    </w:p>
    <w:p w:rsidR="00541B95" w:rsidRDefault="00541B95" w:rsidP="00541B95">
      <w:pPr>
        <w:spacing w:after="0" w:line="240" w:lineRule="auto"/>
        <w:rPr>
          <w:rFonts w:ascii="Times New Roman" w:hAnsi="Times New Roman" w:cs="Times New Roman"/>
          <w:b/>
          <w:sz w:val="16"/>
          <w:szCs w:val="16"/>
        </w:rPr>
      </w:pPr>
    </w:p>
    <w:p w:rsidR="00541B95" w:rsidRDefault="00541B95" w:rsidP="00541B95">
      <w:pPr>
        <w:spacing w:after="0" w:line="240" w:lineRule="auto"/>
        <w:rPr>
          <w:rFonts w:ascii="Times New Roman" w:hAnsi="Times New Roman" w:cs="Times New Roman"/>
          <w:b/>
          <w:sz w:val="16"/>
          <w:szCs w:val="16"/>
        </w:rPr>
      </w:pPr>
    </w:p>
    <w:p w:rsidR="00541B95" w:rsidRDefault="00541B95" w:rsidP="00541B95">
      <w:pPr>
        <w:spacing w:after="0" w:line="240" w:lineRule="auto"/>
        <w:rPr>
          <w:rFonts w:ascii="Times New Roman" w:hAnsi="Times New Roman" w:cs="Times New Roman"/>
          <w:b/>
          <w:sz w:val="16"/>
          <w:szCs w:val="16"/>
        </w:rPr>
      </w:pPr>
    </w:p>
    <w:p w:rsidR="00541B95" w:rsidRDefault="00541B95" w:rsidP="00541B95">
      <w:pPr>
        <w:spacing w:after="0" w:line="240" w:lineRule="auto"/>
        <w:rPr>
          <w:rFonts w:ascii="Times New Roman" w:hAnsi="Times New Roman" w:cs="Times New Roman"/>
          <w:b/>
          <w:sz w:val="16"/>
          <w:szCs w:val="16"/>
        </w:rPr>
      </w:pPr>
    </w:p>
    <w:p w:rsidR="00541B95" w:rsidRDefault="00541B95" w:rsidP="00541B95">
      <w:pPr>
        <w:spacing w:after="0" w:line="240" w:lineRule="auto"/>
        <w:rPr>
          <w:rFonts w:ascii="Times New Roman" w:hAnsi="Times New Roman" w:cs="Times New Roman"/>
          <w:b/>
          <w:sz w:val="16"/>
          <w:szCs w:val="16"/>
        </w:rPr>
      </w:pPr>
    </w:p>
    <w:p w:rsidR="00541B95" w:rsidRDefault="00541B95" w:rsidP="00541B95">
      <w:pPr>
        <w:spacing w:after="0" w:line="240" w:lineRule="auto"/>
        <w:rPr>
          <w:rFonts w:ascii="Times New Roman" w:hAnsi="Times New Roman" w:cs="Times New Roman"/>
          <w:b/>
          <w:sz w:val="16"/>
          <w:szCs w:val="16"/>
        </w:rPr>
      </w:pPr>
    </w:p>
    <w:p w:rsidR="00541B95" w:rsidRDefault="00541B95" w:rsidP="00541B95">
      <w:pPr>
        <w:spacing w:after="0" w:line="240" w:lineRule="auto"/>
        <w:rPr>
          <w:rFonts w:ascii="Times New Roman" w:hAnsi="Times New Roman" w:cs="Times New Roman"/>
          <w:b/>
          <w:sz w:val="16"/>
          <w:szCs w:val="16"/>
        </w:rPr>
      </w:pPr>
    </w:p>
    <w:p w:rsidR="00541B95" w:rsidRDefault="00541B95" w:rsidP="00541B95">
      <w:pPr>
        <w:spacing w:after="0" w:line="240" w:lineRule="auto"/>
        <w:rPr>
          <w:rFonts w:ascii="Times New Roman" w:hAnsi="Times New Roman" w:cs="Times New Roman"/>
          <w:b/>
          <w:sz w:val="16"/>
          <w:szCs w:val="16"/>
        </w:rPr>
      </w:pPr>
    </w:p>
    <w:p w:rsidR="00541B95" w:rsidRDefault="00541B95" w:rsidP="00541B95">
      <w:pPr>
        <w:spacing w:after="0" w:line="240" w:lineRule="auto"/>
        <w:rPr>
          <w:rFonts w:ascii="Times New Roman" w:hAnsi="Times New Roman" w:cs="Times New Roman"/>
          <w:b/>
          <w:sz w:val="16"/>
          <w:szCs w:val="16"/>
        </w:rPr>
      </w:pPr>
    </w:p>
    <w:p w:rsidR="00541B95" w:rsidRDefault="00541B95" w:rsidP="00541B95">
      <w:pPr>
        <w:spacing w:after="0" w:line="240" w:lineRule="auto"/>
        <w:rPr>
          <w:rFonts w:ascii="Times New Roman" w:hAnsi="Times New Roman" w:cs="Times New Roman"/>
          <w:b/>
          <w:sz w:val="16"/>
          <w:szCs w:val="16"/>
        </w:rPr>
      </w:pPr>
    </w:p>
    <w:p w:rsidR="00541B95" w:rsidRDefault="00541B95" w:rsidP="00541B95">
      <w:pPr>
        <w:spacing w:after="0" w:line="240" w:lineRule="auto"/>
        <w:rPr>
          <w:rFonts w:ascii="Times New Roman" w:hAnsi="Times New Roman" w:cs="Times New Roman"/>
          <w:b/>
          <w:sz w:val="16"/>
          <w:szCs w:val="16"/>
        </w:rPr>
      </w:pPr>
    </w:p>
    <w:p w:rsidR="00541B95" w:rsidRDefault="00541B95" w:rsidP="00541B95">
      <w:pPr>
        <w:spacing w:after="0" w:line="240" w:lineRule="auto"/>
        <w:rPr>
          <w:rFonts w:ascii="Times New Roman" w:hAnsi="Times New Roman" w:cs="Times New Roman"/>
          <w:b/>
          <w:sz w:val="16"/>
          <w:szCs w:val="16"/>
        </w:rPr>
      </w:pPr>
    </w:p>
    <w:p w:rsidR="00541B95" w:rsidRDefault="00541B95" w:rsidP="00541B95">
      <w:pPr>
        <w:spacing w:after="0" w:line="240" w:lineRule="auto"/>
        <w:rPr>
          <w:rFonts w:ascii="Times New Roman" w:hAnsi="Times New Roman" w:cs="Times New Roman"/>
          <w:b/>
          <w:sz w:val="16"/>
          <w:szCs w:val="16"/>
        </w:rPr>
      </w:pPr>
    </w:p>
    <w:p w:rsidR="00541B95" w:rsidRDefault="00541B95" w:rsidP="00541B95">
      <w:pPr>
        <w:spacing w:after="0" w:line="240" w:lineRule="auto"/>
        <w:rPr>
          <w:rFonts w:ascii="Times New Roman" w:hAnsi="Times New Roman" w:cs="Times New Roman"/>
          <w:b/>
          <w:sz w:val="16"/>
          <w:szCs w:val="16"/>
        </w:rPr>
      </w:pPr>
    </w:p>
    <w:p w:rsidR="00541B95" w:rsidRDefault="00541B95" w:rsidP="00541B95">
      <w:pPr>
        <w:spacing w:after="0" w:line="240" w:lineRule="auto"/>
        <w:rPr>
          <w:rFonts w:ascii="Times New Roman" w:hAnsi="Times New Roman" w:cs="Times New Roman"/>
          <w:b/>
          <w:sz w:val="16"/>
          <w:szCs w:val="16"/>
        </w:rPr>
      </w:pPr>
    </w:p>
    <w:p w:rsidR="00541B95" w:rsidRDefault="00541B95" w:rsidP="00541B95">
      <w:pPr>
        <w:spacing w:after="0" w:line="240" w:lineRule="auto"/>
        <w:rPr>
          <w:rFonts w:ascii="Times New Roman" w:hAnsi="Times New Roman" w:cs="Times New Roman"/>
          <w:b/>
          <w:sz w:val="16"/>
          <w:szCs w:val="16"/>
        </w:rPr>
      </w:pPr>
    </w:p>
    <w:p w:rsidR="00541B95" w:rsidRDefault="00541B95" w:rsidP="00541B95">
      <w:pPr>
        <w:spacing w:after="0" w:line="240" w:lineRule="auto"/>
        <w:rPr>
          <w:rFonts w:ascii="Times New Roman" w:hAnsi="Times New Roman" w:cs="Times New Roman"/>
          <w:b/>
          <w:sz w:val="16"/>
          <w:szCs w:val="16"/>
        </w:rPr>
      </w:pPr>
    </w:p>
    <w:p w:rsidR="00541B95" w:rsidRDefault="00541B95" w:rsidP="00541B95">
      <w:pPr>
        <w:spacing w:after="0" w:line="240" w:lineRule="auto"/>
        <w:rPr>
          <w:rFonts w:ascii="Times New Roman" w:hAnsi="Times New Roman" w:cs="Times New Roman"/>
          <w:b/>
          <w:sz w:val="16"/>
          <w:szCs w:val="16"/>
        </w:rPr>
      </w:pPr>
    </w:p>
    <w:p w:rsidR="00541B95" w:rsidRDefault="00541B95" w:rsidP="00541B95">
      <w:pPr>
        <w:spacing w:after="0" w:line="240" w:lineRule="auto"/>
        <w:rPr>
          <w:rFonts w:ascii="Times New Roman" w:hAnsi="Times New Roman" w:cs="Times New Roman"/>
          <w:b/>
          <w:sz w:val="16"/>
          <w:szCs w:val="16"/>
        </w:rPr>
      </w:pPr>
    </w:p>
    <w:p w:rsidR="00541B95" w:rsidRDefault="00541B95" w:rsidP="00541B95">
      <w:pPr>
        <w:spacing w:after="0" w:line="240" w:lineRule="auto"/>
        <w:rPr>
          <w:rFonts w:ascii="Times New Roman" w:hAnsi="Times New Roman" w:cs="Times New Roman"/>
          <w:b/>
          <w:sz w:val="16"/>
          <w:szCs w:val="16"/>
        </w:rPr>
      </w:pPr>
    </w:p>
    <w:p w:rsidR="00FA1380" w:rsidRDefault="00FA1380" w:rsidP="00541B95">
      <w:pPr>
        <w:spacing w:after="0" w:line="240" w:lineRule="auto"/>
        <w:rPr>
          <w:rFonts w:ascii="Times New Roman" w:hAnsi="Times New Roman" w:cs="Times New Roman"/>
          <w:b/>
          <w:sz w:val="16"/>
          <w:szCs w:val="16"/>
        </w:rPr>
      </w:pPr>
    </w:p>
    <w:p w:rsidR="00FA1380" w:rsidRDefault="00FA1380" w:rsidP="00541B95">
      <w:pPr>
        <w:spacing w:after="0" w:line="240" w:lineRule="auto"/>
        <w:rPr>
          <w:rFonts w:ascii="Times New Roman" w:hAnsi="Times New Roman" w:cs="Times New Roman"/>
          <w:b/>
          <w:sz w:val="16"/>
          <w:szCs w:val="16"/>
        </w:rPr>
      </w:pPr>
    </w:p>
    <w:p w:rsidR="00FA1380" w:rsidRDefault="00FA1380" w:rsidP="00541B95">
      <w:pPr>
        <w:spacing w:after="0" w:line="240" w:lineRule="auto"/>
        <w:rPr>
          <w:rFonts w:ascii="Times New Roman" w:hAnsi="Times New Roman" w:cs="Times New Roman"/>
          <w:b/>
          <w:sz w:val="16"/>
          <w:szCs w:val="16"/>
        </w:rPr>
      </w:pPr>
    </w:p>
    <w:p w:rsidR="00FA1380" w:rsidRDefault="00FA1380" w:rsidP="00541B95">
      <w:pPr>
        <w:spacing w:after="0" w:line="240" w:lineRule="auto"/>
        <w:rPr>
          <w:rFonts w:ascii="Times New Roman" w:hAnsi="Times New Roman" w:cs="Times New Roman"/>
          <w:b/>
          <w:sz w:val="16"/>
          <w:szCs w:val="16"/>
        </w:rPr>
      </w:pPr>
    </w:p>
    <w:p w:rsidR="00FA1380" w:rsidRDefault="00FA1380" w:rsidP="00541B95">
      <w:pPr>
        <w:spacing w:after="0" w:line="240" w:lineRule="auto"/>
        <w:rPr>
          <w:rFonts w:ascii="Times New Roman" w:hAnsi="Times New Roman" w:cs="Times New Roman"/>
          <w:b/>
          <w:sz w:val="16"/>
          <w:szCs w:val="16"/>
        </w:rPr>
      </w:pPr>
    </w:p>
    <w:p w:rsidR="00FA1380" w:rsidRDefault="00FA1380" w:rsidP="00541B95">
      <w:pPr>
        <w:spacing w:after="0" w:line="240" w:lineRule="auto"/>
        <w:rPr>
          <w:rFonts w:ascii="Times New Roman" w:hAnsi="Times New Roman" w:cs="Times New Roman"/>
          <w:b/>
          <w:sz w:val="16"/>
          <w:szCs w:val="16"/>
        </w:rPr>
      </w:pPr>
    </w:p>
    <w:p w:rsidR="00FA1380" w:rsidRDefault="00FA1380" w:rsidP="00541B95">
      <w:pPr>
        <w:spacing w:after="0" w:line="240" w:lineRule="auto"/>
        <w:rPr>
          <w:rFonts w:ascii="Times New Roman" w:hAnsi="Times New Roman" w:cs="Times New Roman"/>
          <w:b/>
          <w:sz w:val="16"/>
          <w:szCs w:val="16"/>
        </w:rPr>
      </w:pPr>
    </w:p>
    <w:p w:rsidR="00FA1380" w:rsidRDefault="00FA1380" w:rsidP="00541B95">
      <w:pPr>
        <w:spacing w:after="0" w:line="240" w:lineRule="auto"/>
        <w:rPr>
          <w:rFonts w:ascii="Times New Roman" w:hAnsi="Times New Roman" w:cs="Times New Roman"/>
          <w:b/>
          <w:sz w:val="16"/>
          <w:szCs w:val="16"/>
        </w:rPr>
      </w:pPr>
    </w:p>
    <w:p w:rsidR="00541B95" w:rsidRDefault="00541B95" w:rsidP="00541B95">
      <w:pPr>
        <w:spacing w:after="0" w:line="240" w:lineRule="auto"/>
        <w:rPr>
          <w:rFonts w:ascii="Times New Roman" w:hAnsi="Times New Roman" w:cs="Times New Roman"/>
          <w:b/>
          <w:sz w:val="16"/>
          <w:szCs w:val="16"/>
        </w:rPr>
      </w:pPr>
    </w:p>
    <w:p w:rsidR="00541B95" w:rsidRDefault="00541B95" w:rsidP="00541B95">
      <w:pPr>
        <w:spacing w:after="0" w:line="240" w:lineRule="auto"/>
        <w:rPr>
          <w:rFonts w:ascii="Times New Roman" w:hAnsi="Times New Roman" w:cs="Times New Roman"/>
          <w:b/>
          <w:sz w:val="16"/>
          <w:szCs w:val="16"/>
        </w:rPr>
      </w:pPr>
    </w:p>
    <w:p w:rsidR="00541B95" w:rsidRDefault="00541B95" w:rsidP="00541B95">
      <w:pPr>
        <w:spacing w:after="0" w:line="240" w:lineRule="auto"/>
        <w:rPr>
          <w:rFonts w:ascii="Times New Roman" w:hAnsi="Times New Roman" w:cs="Times New Roman"/>
          <w:b/>
          <w:sz w:val="16"/>
          <w:szCs w:val="16"/>
        </w:rPr>
      </w:pPr>
    </w:p>
    <w:p w:rsidR="00541B95" w:rsidRDefault="00541B95" w:rsidP="00541B95">
      <w:pPr>
        <w:spacing w:after="0" w:line="240" w:lineRule="auto"/>
        <w:rPr>
          <w:rFonts w:ascii="Times New Roman" w:hAnsi="Times New Roman" w:cs="Times New Roman"/>
          <w:b/>
          <w:sz w:val="16"/>
          <w:szCs w:val="16"/>
        </w:rPr>
      </w:pPr>
    </w:p>
    <w:p w:rsidR="00541B95" w:rsidRDefault="00541B95" w:rsidP="00541B95">
      <w:pPr>
        <w:spacing w:after="0" w:line="240" w:lineRule="auto"/>
        <w:rPr>
          <w:rFonts w:ascii="Times New Roman" w:hAnsi="Times New Roman" w:cs="Times New Roman"/>
          <w:b/>
          <w:sz w:val="16"/>
          <w:szCs w:val="16"/>
        </w:rPr>
      </w:pPr>
    </w:p>
    <w:p w:rsidR="00541B95" w:rsidRDefault="00541B95" w:rsidP="00541B95">
      <w:pPr>
        <w:spacing w:after="0" w:line="240" w:lineRule="auto"/>
        <w:rPr>
          <w:rFonts w:ascii="Times New Roman" w:hAnsi="Times New Roman" w:cs="Times New Roman"/>
          <w:b/>
          <w:sz w:val="16"/>
          <w:szCs w:val="16"/>
        </w:rPr>
      </w:pPr>
    </w:p>
    <w:p w:rsidR="00541B95" w:rsidRPr="005247C6" w:rsidRDefault="00541B95" w:rsidP="00541B95">
      <w:pPr>
        <w:spacing w:after="0" w:line="240" w:lineRule="auto"/>
        <w:jc w:val="center"/>
        <w:rPr>
          <w:rFonts w:ascii="Times New Roman" w:hAnsi="Times New Roman" w:cs="Times New Roman"/>
          <w:b/>
          <w:sz w:val="16"/>
          <w:szCs w:val="16"/>
        </w:rPr>
      </w:pPr>
      <w:r w:rsidRPr="00492A3A">
        <w:rPr>
          <w:rFonts w:ascii="Times New Roman" w:hAnsi="Times New Roman" w:cs="Times New Roman"/>
          <w:b/>
          <w:sz w:val="28"/>
          <w:szCs w:val="28"/>
        </w:rPr>
        <w:lastRenderedPageBreak/>
        <w:t>ПРЕАМБУЛА</w:t>
      </w:r>
    </w:p>
    <w:p w:rsidR="00541B95" w:rsidRDefault="00541B95" w:rsidP="00541B95">
      <w:pPr>
        <w:spacing w:after="0" w:line="240" w:lineRule="auto"/>
        <w:jc w:val="both"/>
        <w:rPr>
          <w:rFonts w:ascii="Times New Roman" w:hAnsi="Times New Roman" w:cs="Times New Roman"/>
          <w:sz w:val="16"/>
          <w:szCs w:val="16"/>
        </w:rPr>
      </w:pP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Берестинська міська рада від імені та у інтересах Берестинської міської територіальної громади, </w:t>
      </w:r>
      <w:r>
        <w:rPr>
          <w:rFonts w:ascii="Times New Roman" w:eastAsia="Times New Roman" w:hAnsi="Times New Roman" w:cs="Times New Roman"/>
          <w:sz w:val="28"/>
          <w:szCs w:val="28"/>
        </w:rPr>
        <w:t>констатуючи, що людина, її життя і здоров’я, честь і гідність, недоторканність та безпека визнаються в Україні найвищою соціальною цінністю, а права і свободи людини та їх гарантії визначають зміст і спрямованість діяльності держави, усвідомлюючи с</w:t>
      </w:r>
      <w:r>
        <w:rPr>
          <w:rFonts w:ascii="Times New Roman" w:hAnsi="Times New Roman" w:cs="Times New Roman"/>
          <w:sz w:val="28"/>
          <w:szCs w:val="28"/>
        </w:rPr>
        <w:t>вою відповідальність перед територіальною громадою, ураховуючи історичні, національно-культурні та соціально-економічні традиції місцевого самоврядування, з метою встановлення загальних, чітких, недискримінаційних і прозорих механізмів реалізації права участі жителів у вирішенні питань місцевого значення, забезпечення балансу приватних та публічних інтересів, керуючись Конституцією України, Європейською хартією місцевого самоврядування, Законом України «Про місцеве самоврядування в Україні» та іншими законодавчими актами України, затверджує цей Статут.</w:t>
      </w:r>
    </w:p>
    <w:p w:rsidR="00541B95" w:rsidRPr="00845910" w:rsidRDefault="00541B95" w:rsidP="00541B95">
      <w:pPr>
        <w:spacing w:after="0" w:line="240" w:lineRule="auto"/>
        <w:jc w:val="both"/>
        <w:rPr>
          <w:rFonts w:ascii="Times New Roman" w:hAnsi="Times New Roman" w:cs="Times New Roman"/>
          <w:b/>
          <w:sz w:val="16"/>
          <w:szCs w:val="16"/>
        </w:rPr>
      </w:pPr>
    </w:p>
    <w:p w:rsidR="00541B95" w:rsidRPr="00195ADF" w:rsidRDefault="00541B95" w:rsidP="00541B95">
      <w:pPr>
        <w:spacing w:after="0" w:line="240" w:lineRule="auto"/>
        <w:jc w:val="center"/>
        <w:rPr>
          <w:rFonts w:ascii="Times New Roman" w:hAnsi="Times New Roman" w:cs="Times New Roman"/>
          <w:b/>
          <w:sz w:val="28"/>
          <w:szCs w:val="28"/>
        </w:rPr>
      </w:pPr>
      <w:r w:rsidRPr="00195ADF">
        <w:rPr>
          <w:rFonts w:ascii="Times New Roman" w:hAnsi="Times New Roman" w:cs="Times New Roman"/>
          <w:b/>
          <w:sz w:val="28"/>
          <w:szCs w:val="28"/>
        </w:rPr>
        <w:t>РОЗДІЛ І. ЗАГАЛЬНІ ПОЛОЖЕННЯ</w:t>
      </w:r>
    </w:p>
    <w:p w:rsidR="003B7C73" w:rsidRDefault="003B7C73" w:rsidP="00541B95">
      <w:pPr>
        <w:spacing w:after="0" w:line="240" w:lineRule="auto"/>
        <w:jc w:val="both"/>
        <w:rPr>
          <w:rFonts w:ascii="Times New Roman" w:hAnsi="Times New Roman" w:cs="Times New Roman"/>
          <w:i/>
          <w:sz w:val="28"/>
          <w:szCs w:val="28"/>
        </w:rPr>
      </w:pPr>
    </w:p>
    <w:p w:rsidR="00541B95" w:rsidRPr="000D112E" w:rsidRDefault="00541B95" w:rsidP="00541B95">
      <w:pPr>
        <w:spacing w:after="0" w:line="240" w:lineRule="auto"/>
        <w:jc w:val="both"/>
        <w:rPr>
          <w:rFonts w:ascii="Times New Roman" w:hAnsi="Times New Roman" w:cs="Times New Roman"/>
          <w:i/>
          <w:sz w:val="28"/>
          <w:szCs w:val="28"/>
        </w:rPr>
      </w:pPr>
      <w:r w:rsidRPr="000D112E">
        <w:rPr>
          <w:rFonts w:ascii="Times New Roman" w:hAnsi="Times New Roman" w:cs="Times New Roman"/>
          <w:i/>
          <w:sz w:val="28"/>
          <w:szCs w:val="28"/>
        </w:rPr>
        <w:t xml:space="preserve">Глава 1.1. Загальна характеристика та особливості територіальної громади. </w:t>
      </w:r>
    </w:p>
    <w:p w:rsidR="00541B95" w:rsidRDefault="00541B95" w:rsidP="00541B95">
      <w:pPr>
        <w:spacing w:after="0" w:line="240" w:lineRule="auto"/>
        <w:jc w:val="both"/>
        <w:rPr>
          <w:rFonts w:ascii="Times New Roman" w:hAnsi="Times New Roman" w:cs="Times New Roman"/>
          <w:sz w:val="16"/>
          <w:szCs w:val="16"/>
        </w:rPr>
      </w:pPr>
    </w:p>
    <w:p w:rsidR="00541B95" w:rsidRPr="00492A3A" w:rsidRDefault="00541B95" w:rsidP="00541B95">
      <w:pPr>
        <w:spacing w:after="0" w:line="240" w:lineRule="auto"/>
        <w:jc w:val="both"/>
        <w:rPr>
          <w:rFonts w:ascii="Times New Roman" w:hAnsi="Times New Roman" w:cs="Times New Roman"/>
          <w:b/>
          <w:sz w:val="28"/>
          <w:szCs w:val="28"/>
        </w:rPr>
      </w:pPr>
      <w:r w:rsidRPr="00492A3A">
        <w:rPr>
          <w:rFonts w:ascii="Times New Roman" w:hAnsi="Times New Roman" w:cs="Times New Roman"/>
          <w:b/>
          <w:sz w:val="28"/>
          <w:szCs w:val="28"/>
        </w:rPr>
        <w:t xml:space="preserve">Стаття 1. Територіальна громада. </w:t>
      </w:r>
    </w:p>
    <w:p w:rsidR="00541B95" w:rsidRPr="00492A3A" w:rsidRDefault="00541B95" w:rsidP="00541B95">
      <w:pPr>
        <w:spacing w:after="0" w:line="240" w:lineRule="auto"/>
        <w:jc w:val="both"/>
        <w:rPr>
          <w:rFonts w:ascii="Times New Roman" w:hAnsi="Times New Roman" w:cs="Times New Roman"/>
          <w:b/>
          <w:sz w:val="16"/>
          <w:szCs w:val="16"/>
        </w:rPr>
      </w:pP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Берестинська міська територіальна громада - жителі, об’єднані постійним проживанням у населених пунктах громади (далі – територіальна громада).</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Житель територіальної громади – громадянин України, який задекларував або зареєстрував місце проживання в межах територіальної громади, або фактичне місце проживання/перебування якого підтверджується довідкою про взяття на облік внутрішньо переміщеної особи (далі – житель).</w:t>
      </w:r>
    </w:p>
    <w:p w:rsidR="00541B95" w:rsidRDefault="00541B95" w:rsidP="00541B95">
      <w:pPr>
        <w:spacing w:after="0" w:line="240" w:lineRule="auto"/>
        <w:jc w:val="both"/>
        <w:rPr>
          <w:rFonts w:ascii="Times New Roman" w:hAnsi="Times New Roman" w:cs="Times New Roman"/>
          <w:sz w:val="16"/>
          <w:szCs w:val="16"/>
        </w:rPr>
      </w:pPr>
    </w:p>
    <w:p w:rsidR="00541B95" w:rsidRPr="00492A3A" w:rsidRDefault="00541B95" w:rsidP="00541B95">
      <w:pPr>
        <w:spacing w:after="0" w:line="240" w:lineRule="auto"/>
        <w:jc w:val="both"/>
        <w:rPr>
          <w:rFonts w:ascii="Times New Roman" w:hAnsi="Times New Roman" w:cs="Times New Roman"/>
          <w:b/>
          <w:sz w:val="28"/>
          <w:szCs w:val="28"/>
        </w:rPr>
      </w:pPr>
      <w:r w:rsidRPr="00492A3A">
        <w:rPr>
          <w:rFonts w:ascii="Times New Roman" w:hAnsi="Times New Roman" w:cs="Times New Roman"/>
          <w:b/>
          <w:sz w:val="28"/>
          <w:szCs w:val="28"/>
        </w:rPr>
        <w:t xml:space="preserve">Стаття 2. Адміністративний центр територіальної громади. </w:t>
      </w:r>
    </w:p>
    <w:p w:rsidR="00541B95" w:rsidRDefault="00541B95" w:rsidP="00541B95">
      <w:pPr>
        <w:spacing w:after="0" w:line="240" w:lineRule="auto"/>
        <w:jc w:val="both"/>
        <w:rPr>
          <w:rFonts w:ascii="Times New Roman" w:hAnsi="Times New Roman" w:cs="Times New Roman"/>
          <w:sz w:val="16"/>
          <w:szCs w:val="16"/>
        </w:rPr>
      </w:pPr>
    </w:p>
    <w:p w:rsidR="00541B95" w:rsidRDefault="00541B95" w:rsidP="00541B95">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Адміністративним центром територіальної громади є - місто Берестин. </w:t>
      </w:r>
      <w:r>
        <w:rPr>
          <w:rFonts w:ascii="Times New Roman" w:hAnsi="Times New Roman" w:cs="Times New Roman"/>
          <w:sz w:val="28"/>
          <w:szCs w:val="28"/>
          <w:shd w:val="clear" w:color="auto" w:fill="FFFFFF"/>
        </w:rPr>
        <w:t xml:space="preserve">Берестин – місто районного підпорядкування, центр Берестинського району. </w:t>
      </w:r>
    </w:p>
    <w:p w:rsidR="00541B95" w:rsidRDefault="00541B95" w:rsidP="00541B95">
      <w:pPr>
        <w:spacing w:after="0" w:line="240" w:lineRule="auto"/>
        <w:jc w:val="both"/>
        <w:rPr>
          <w:rFonts w:ascii="Times New Roman" w:hAnsi="Times New Roman" w:cs="Times New Roman"/>
          <w:sz w:val="16"/>
          <w:szCs w:val="16"/>
        </w:rPr>
      </w:pPr>
    </w:p>
    <w:p w:rsidR="00541B95" w:rsidRPr="00D91224" w:rsidRDefault="00541B95" w:rsidP="00541B95">
      <w:pPr>
        <w:spacing w:after="0" w:line="240" w:lineRule="auto"/>
        <w:jc w:val="both"/>
        <w:rPr>
          <w:rFonts w:ascii="Times New Roman" w:hAnsi="Times New Roman" w:cs="Times New Roman"/>
          <w:b/>
          <w:sz w:val="28"/>
          <w:szCs w:val="28"/>
        </w:rPr>
      </w:pPr>
      <w:r w:rsidRPr="00D91224">
        <w:rPr>
          <w:rFonts w:ascii="Times New Roman" w:hAnsi="Times New Roman" w:cs="Times New Roman"/>
          <w:b/>
          <w:sz w:val="28"/>
          <w:szCs w:val="28"/>
        </w:rPr>
        <w:t xml:space="preserve">Стаття 3. Територія територіальної громади. </w:t>
      </w:r>
    </w:p>
    <w:p w:rsidR="00541B95" w:rsidRPr="00845910" w:rsidRDefault="00541B95" w:rsidP="00541B95">
      <w:pPr>
        <w:spacing w:after="0" w:line="240" w:lineRule="auto"/>
        <w:ind w:firstLine="567"/>
        <w:jc w:val="both"/>
        <w:rPr>
          <w:rFonts w:ascii="Times New Roman" w:hAnsi="Times New Roman" w:cs="Times New Roman"/>
          <w:sz w:val="16"/>
          <w:szCs w:val="16"/>
        </w:rPr>
      </w:pP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Територія територіальної громади – нерозривна територія, в межах якої територіальна громада здійснює свої повноваження щодо вирішення питань місцевого значення відповідно до Конституції і законів України.</w:t>
      </w:r>
    </w:p>
    <w:p w:rsidR="00541B95" w:rsidRPr="003874A8"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Територія </w:t>
      </w:r>
      <w:r w:rsidRPr="003874A8">
        <w:rPr>
          <w:rFonts w:ascii="Times New Roman" w:hAnsi="Times New Roman" w:cs="Times New Roman"/>
          <w:sz w:val="28"/>
          <w:szCs w:val="28"/>
        </w:rPr>
        <w:t>територіальної</w:t>
      </w:r>
      <w:r w:rsidRPr="009415FC">
        <w:rPr>
          <w:rFonts w:ascii="Times New Roman" w:hAnsi="Times New Roman" w:cs="Times New Roman"/>
          <w:color w:val="FF0000"/>
          <w:sz w:val="28"/>
          <w:szCs w:val="28"/>
        </w:rPr>
        <w:t xml:space="preserve"> </w:t>
      </w:r>
      <w:r>
        <w:rPr>
          <w:rFonts w:ascii="Times New Roman" w:hAnsi="Times New Roman" w:cs="Times New Roman"/>
          <w:sz w:val="28"/>
          <w:szCs w:val="28"/>
        </w:rPr>
        <w:t xml:space="preserve">громади сформована відповідно до Розпорядження Кабінету Міністрів України від 12 червня 2020 № 725-р «Про визначення адміністративних центрів та затвердження територій територіальних громад Харківської області». </w:t>
      </w:r>
      <w:r w:rsidRPr="003874A8">
        <w:rPr>
          <w:rFonts w:ascii="Times New Roman" w:hAnsi="Times New Roman" w:cs="Times New Roman"/>
          <w:sz w:val="28"/>
          <w:szCs w:val="28"/>
        </w:rPr>
        <w:t>Розпорядженням Кабінету Міністрів України від 26.11.2025 № 1331-р внесено зміни до початкового розпорядження через затвердження додатку в новій редакції, де назву територіальної громади визначено як -</w:t>
      </w:r>
      <w:r w:rsidRPr="003874A8">
        <w:rPr>
          <w:rFonts w:ascii="Times New Roman" w:hAnsi="Times New Roman" w:cs="Times New Roman"/>
          <w:szCs w:val="28"/>
          <w:shd w:val="clear" w:color="auto" w:fill="FFFFFF"/>
        </w:rPr>
        <w:t xml:space="preserve"> </w:t>
      </w:r>
      <w:r w:rsidRPr="003874A8">
        <w:rPr>
          <w:rFonts w:ascii="Times New Roman" w:hAnsi="Times New Roman" w:cs="Times New Roman"/>
          <w:sz w:val="28"/>
          <w:szCs w:val="28"/>
          <w:shd w:val="clear" w:color="auto" w:fill="FFFFFF"/>
        </w:rPr>
        <w:t xml:space="preserve">Берестинська міська </w:t>
      </w:r>
      <w:r w:rsidRPr="003874A8">
        <w:rPr>
          <w:rFonts w:ascii="Times New Roman" w:hAnsi="Times New Roman" w:cs="Times New Roman"/>
          <w:sz w:val="28"/>
          <w:szCs w:val="28"/>
        </w:rPr>
        <w:t>територіальна громада Берестинського району Харківської області</w:t>
      </w:r>
      <w:r w:rsidRPr="003874A8">
        <w:rPr>
          <w:rFonts w:ascii="Times New Roman" w:hAnsi="Times New Roman" w:cs="Times New Roman"/>
          <w:sz w:val="28"/>
          <w:szCs w:val="28"/>
          <w:shd w:val="clear" w:color="auto" w:fill="FFFFFF"/>
        </w:rPr>
        <w:t>.</w:t>
      </w:r>
      <w:r w:rsidRPr="003874A8">
        <w:rPr>
          <w:rFonts w:ascii="Times New Roman" w:hAnsi="Times New Roman" w:cs="Times New Roman"/>
          <w:sz w:val="28"/>
          <w:szCs w:val="28"/>
        </w:rPr>
        <w:t xml:space="preserve"> </w:t>
      </w:r>
    </w:p>
    <w:p w:rsidR="00541B95" w:rsidRPr="003874A8" w:rsidRDefault="00541B95" w:rsidP="00541B95">
      <w:pPr>
        <w:spacing w:after="0" w:line="240" w:lineRule="auto"/>
        <w:ind w:firstLine="567"/>
        <w:jc w:val="both"/>
        <w:rPr>
          <w:rFonts w:ascii="Times New Roman" w:hAnsi="Times New Roman" w:cs="Times New Roman"/>
          <w:sz w:val="28"/>
          <w:szCs w:val="28"/>
        </w:rPr>
      </w:pPr>
      <w:r w:rsidRPr="003874A8">
        <w:rPr>
          <w:rFonts w:ascii="Times New Roman" w:hAnsi="Times New Roman" w:cs="Times New Roman"/>
          <w:sz w:val="28"/>
          <w:szCs w:val="28"/>
        </w:rPr>
        <w:lastRenderedPageBreak/>
        <w:t xml:space="preserve">3. Адміністративно-територіальна одиниця – місто, село, селище розташоване в межах територіальної громади. </w:t>
      </w:r>
    </w:p>
    <w:p w:rsidR="00541B95" w:rsidRPr="003874A8" w:rsidRDefault="00541B95" w:rsidP="00541B95">
      <w:pPr>
        <w:spacing w:after="0" w:line="240" w:lineRule="auto"/>
        <w:ind w:firstLine="567"/>
        <w:jc w:val="both"/>
        <w:rPr>
          <w:rFonts w:ascii="Times New Roman" w:hAnsi="Times New Roman" w:cs="Times New Roman"/>
          <w:sz w:val="28"/>
          <w:szCs w:val="28"/>
          <w:shd w:val="clear" w:color="auto" w:fill="FFFFFF"/>
        </w:rPr>
      </w:pPr>
      <w:r w:rsidRPr="003874A8">
        <w:rPr>
          <w:rFonts w:ascii="Times New Roman" w:hAnsi="Times New Roman" w:cs="Times New Roman"/>
          <w:sz w:val="28"/>
          <w:szCs w:val="28"/>
          <w:shd w:val="clear" w:color="auto" w:fill="FFFFFF"/>
        </w:rPr>
        <w:t xml:space="preserve">4. Старостинський округ - частина </w:t>
      </w:r>
      <w:r w:rsidRPr="003874A8">
        <w:rPr>
          <w:rFonts w:ascii="Times New Roman" w:hAnsi="Times New Roman" w:cs="Times New Roman"/>
          <w:sz w:val="28"/>
          <w:szCs w:val="28"/>
        </w:rPr>
        <w:t xml:space="preserve">територіальної громади загальною кількістю населененя </w:t>
      </w:r>
      <w:r w:rsidRPr="003874A8">
        <w:rPr>
          <w:rFonts w:ascii="Times New Roman" w:hAnsi="Times New Roman" w:cs="Times New Roman"/>
          <w:sz w:val="28"/>
          <w:szCs w:val="28"/>
          <w:shd w:val="clear" w:color="auto" w:fill="FFFFFF"/>
        </w:rPr>
        <w:t>не менше 500 жителів, у складі одного або декількох населених пунктів (</w:t>
      </w:r>
      <w:hyperlink r:id="rId10" w:tooltip="Село" w:history="1">
        <w:r w:rsidRPr="00200FB6">
          <w:rPr>
            <w:rStyle w:val="ac"/>
            <w:rFonts w:ascii="Times New Roman" w:hAnsi="Times New Roman" w:cs="Times New Roman"/>
            <w:color w:val="auto"/>
            <w:sz w:val="28"/>
            <w:szCs w:val="28"/>
            <w:u w:val="none"/>
            <w:shd w:val="clear" w:color="auto" w:fill="FFFFFF"/>
          </w:rPr>
          <w:t>сіл</w:t>
        </w:r>
      </w:hyperlink>
      <w:r w:rsidRPr="00200FB6">
        <w:rPr>
          <w:rFonts w:ascii="Times New Roman" w:hAnsi="Times New Roman" w:cs="Times New Roman"/>
          <w:sz w:val="28"/>
          <w:szCs w:val="28"/>
          <w:shd w:val="clear" w:color="auto" w:fill="FFFFFF"/>
        </w:rPr>
        <w:t xml:space="preserve">, </w:t>
      </w:r>
      <w:hyperlink r:id="rId11" w:tooltip="Селище" w:history="1">
        <w:r w:rsidRPr="00200FB6">
          <w:rPr>
            <w:rStyle w:val="ac"/>
            <w:rFonts w:ascii="Times New Roman" w:hAnsi="Times New Roman" w:cs="Times New Roman"/>
            <w:color w:val="auto"/>
            <w:sz w:val="28"/>
            <w:szCs w:val="28"/>
            <w:u w:val="none"/>
            <w:shd w:val="clear" w:color="auto" w:fill="FFFFFF"/>
          </w:rPr>
          <w:t>селищ</w:t>
        </w:r>
      </w:hyperlink>
      <w:r w:rsidRPr="003874A8">
        <w:rPr>
          <w:rFonts w:ascii="Times New Roman" w:hAnsi="Times New Roman" w:cs="Times New Roman"/>
          <w:sz w:val="28"/>
          <w:szCs w:val="28"/>
        </w:rPr>
        <w:t>)</w:t>
      </w:r>
      <w:r w:rsidRPr="003874A8">
        <w:rPr>
          <w:rFonts w:ascii="Times New Roman" w:hAnsi="Times New Roman" w:cs="Times New Roman"/>
          <w:sz w:val="28"/>
          <w:szCs w:val="28"/>
          <w:shd w:val="clear" w:color="auto" w:fill="FFFFFF"/>
        </w:rPr>
        <w:t xml:space="preserve"> крім адміністративного центру територіальної громади. Старостинський округ утворюється за рішенням міської ради з метою забезпечення представництва інтересів жителів старостою.</w:t>
      </w:r>
    </w:p>
    <w:p w:rsidR="00541B95" w:rsidRPr="003874A8" w:rsidRDefault="00541B95" w:rsidP="00541B95">
      <w:pPr>
        <w:spacing w:after="0" w:line="240" w:lineRule="auto"/>
        <w:ind w:firstLine="567"/>
        <w:jc w:val="both"/>
        <w:rPr>
          <w:rFonts w:ascii="Times New Roman" w:hAnsi="Times New Roman" w:cs="Times New Roman"/>
          <w:sz w:val="28"/>
          <w:szCs w:val="28"/>
          <w:shd w:val="clear" w:color="auto" w:fill="FFFFFF"/>
        </w:rPr>
      </w:pPr>
      <w:r w:rsidRPr="003874A8">
        <w:rPr>
          <w:rFonts w:ascii="Times New Roman" w:hAnsi="Times New Roman" w:cs="Times New Roman"/>
          <w:sz w:val="28"/>
          <w:szCs w:val="28"/>
          <w:shd w:val="clear" w:color="auto" w:fill="FFFFFF"/>
        </w:rPr>
        <w:t>Відповідно до рішення Красноградської міської ради від 16.12.2020 року № 17-</w:t>
      </w:r>
      <w:r w:rsidRPr="003874A8">
        <w:rPr>
          <w:rFonts w:ascii="Times New Roman" w:hAnsi="Times New Roman" w:cs="Times New Roman"/>
          <w:sz w:val="28"/>
          <w:szCs w:val="28"/>
          <w:shd w:val="clear" w:color="auto" w:fill="FFFFFF"/>
          <w:lang w:val="en-US"/>
        </w:rPr>
        <w:t>V</w:t>
      </w:r>
      <w:r w:rsidRPr="003874A8">
        <w:rPr>
          <w:rFonts w:ascii="Times New Roman" w:hAnsi="Times New Roman" w:cs="Times New Roman"/>
          <w:sz w:val="28"/>
          <w:szCs w:val="28"/>
          <w:shd w:val="clear" w:color="auto" w:fill="FFFFFF"/>
        </w:rPr>
        <w:t>ІІІ «Про утворення старостинських округів Красноградської міської територіальної громади» (із змінами), утворено шість старостинських округів: Зорянський, Іванівський, Кумівський, Миколо-Комишуватський, Піщанський та Хрестищенський.</w:t>
      </w:r>
    </w:p>
    <w:p w:rsidR="00541B95" w:rsidRDefault="00541B95" w:rsidP="00541B95">
      <w:pPr>
        <w:spacing w:after="0" w:line="240" w:lineRule="auto"/>
        <w:ind w:firstLine="567"/>
        <w:jc w:val="both"/>
        <w:rPr>
          <w:rFonts w:ascii="Times New Roman" w:hAnsi="Times New Roman" w:cs="Times New Roman"/>
          <w:sz w:val="28"/>
          <w:szCs w:val="28"/>
          <w:shd w:val="clear" w:color="auto" w:fill="FFFFFF"/>
        </w:rPr>
      </w:pPr>
      <w:r w:rsidRPr="003874A8">
        <w:rPr>
          <w:rFonts w:ascii="Times New Roman" w:hAnsi="Times New Roman" w:cs="Times New Roman"/>
          <w:sz w:val="28"/>
          <w:szCs w:val="28"/>
          <w:shd w:val="clear" w:color="auto" w:fill="FFFFFF"/>
        </w:rPr>
        <w:t>Територіальна</w:t>
      </w:r>
      <w:r>
        <w:rPr>
          <w:rFonts w:ascii="Times New Roman" w:hAnsi="Times New Roman" w:cs="Times New Roman"/>
          <w:sz w:val="28"/>
          <w:szCs w:val="28"/>
          <w:shd w:val="clear" w:color="auto" w:fill="FFFFFF"/>
        </w:rPr>
        <w:t xml:space="preserve"> громада складається з наступних адміністративно-територіальних одиниць:</w:t>
      </w:r>
    </w:p>
    <w:p w:rsidR="00541B95" w:rsidRDefault="00541B95" w:rsidP="00541B95">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м. Берестин (адміністративний центр територіальної громади);</w:t>
      </w:r>
    </w:p>
    <w:p w:rsidR="00541B95" w:rsidRDefault="00541B95" w:rsidP="00541B95">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село Зоряне, село Тишенківка, село Вишневе (Зорянський старостинський округ);</w:t>
      </w:r>
    </w:p>
    <w:p w:rsidR="00541B95" w:rsidRDefault="00541B95" w:rsidP="00541B95">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село Іванівське, село Берестовенька, село Калинівка, село Гранове, село Кирилівка (Іванівський старостинський округ);</w:t>
      </w:r>
    </w:p>
    <w:p w:rsidR="00541B95" w:rsidRDefault="00541B95" w:rsidP="00541B95">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селище Дослідне, селище Степове, селище Куми (Кумівський старостинський округ);</w:t>
      </w:r>
    </w:p>
    <w:p w:rsidR="00541B95" w:rsidRDefault="00541B95" w:rsidP="00541B95">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село Миколо-Комишувата, село Мокрянка, село Гірчаківка (Миколо-Комишуватський старостинський округ);</w:t>
      </w:r>
    </w:p>
    <w:p w:rsidR="00541B95" w:rsidRDefault="00541B95" w:rsidP="00541B95">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село Піщанка, село Новоселівка, селище Покровське (Піщанський старостинський округ);</w:t>
      </w:r>
    </w:p>
    <w:p w:rsidR="00541B95" w:rsidRDefault="00541B95" w:rsidP="00541B95">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село Хрестище, село Мирне, село Українка, село Оленівка, село Кобцівка, село Світле, село Високе, село Червоне (Хрестищенський старостинський округ).</w:t>
      </w:r>
    </w:p>
    <w:p w:rsidR="00541B95" w:rsidRPr="003874A8"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 Зміна адміністративних меж території громади провадиться виключно в порядку встановленому чинним законодавством </w:t>
      </w:r>
      <w:r w:rsidRPr="003874A8">
        <w:rPr>
          <w:rFonts w:ascii="Times New Roman" w:hAnsi="Times New Roman" w:cs="Times New Roman"/>
          <w:sz w:val="28"/>
          <w:szCs w:val="28"/>
        </w:rPr>
        <w:t xml:space="preserve">України. </w:t>
      </w:r>
    </w:p>
    <w:p w:rsidR="00541B95" w:rsidRPr="009D17EC" w:rsidRDefault="00541B95" w:rsidP="00541B95">
      <w:pPr>
        <w:spacing w:after="0" w:line="240" w:lineRule="auto"/>
        <w:jc w:val="both"/>
        <w:rPr>
          <w:rFonts w:ascii="Times New Roman" w:hAnsi="Times New Roman" w:cs="Times New Roman"/>
          <w:sz w:val="16"/>
          <w:szCs w:val="16"/>
        </w:rPr>
      </w:pPr>
    </w:p>
    <w:p w:rsidR="00541B95" w:rsidRPr="00492A3A" w:rsidRDefault="00541B95" w:rsidP="00541B95">
      <w:pPr>
        <w:spacing w:after="0" w:line="240" w:lineRule="auto"/>
        <w:jc w:val="both"/>
        <w:rPr>
          <w:rFonts w:ascii="Times New Roman" w:hAnsi="Times New Roman" w:cs="Times New Roman"/>
          <w:b/>
          <w:sz w:val="28"/>
          <w:szCs w:val="28"/>
        </w:rPr>
      </w:pPr>
      <w:r w:rsidRPr="00492A3A">
        <w:rPr>
          <w:rFonts w:ascii="Times New Roman" w:hAnsi="Times New Roman" w:cs="Times New Roman"/>
          <w:b/>
          <w:sz w:val="28"/>
          <w:szCs w:val="28"/>
        </w:rPr>
        <w:t xml:space="preserve">Стаття 4. Символіка територіальної громади </w:t>
      </w:r>
    </w:p>
    <w:p w:rsidR="00541B95" w:rsidRPr="00492A3A" w:rsidRDefault="00541B95" w:rsidP="00541B95">
      <w:pPr>
        <w:spacing w:after="0" w:line="240" w:lineRule="auto"/>
        <w:jc w:val="both"/>
        <w:rPr>
          <w:rFonts w:ascii="Times New Roman" w:hAnsi="Times New Roman" w:cs="Times New Roman"/>
          <w:b/>
          <w:sz w:val="16"/>
          <w:szCs w:val="16"/>
        </w:rPr>
      </w:pP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Територіальна громада має власну символіку – герб, прапор та гімн, які відображають історичні, культурні, духовні особливості та традиції територіальної громади.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Опис та порядок використання символіки територіальної громади визначається Положенням про символіку територіальної громади, що затверджується Берестинською міською радою, </w:t>
      </w:r>
      <w:r w:rsidRPr="00541B95">
        <w:rPr>
          <w:rFonts w:ascii="Times New Roman" w:hAnsi="Times New Roman" w:cs="Times New Roman"/>
          <w:sz w:val="28"/>
          <w:szCs w:val="28"/>
        </w:rPr>
        <w:t>та</w:t>
      </w:r>
      <w:r>
        <w:rPr>
          <w:rFonts w:ascii="Times New Roman" w:hAnsi="Times New Roman" w:cs="Times New Roman"/>
          <w:sz w:val="28"/>
          <w:szCs w:val="28"/>
        </w:rPr>
        <w:t xml:space="preserve"> є додатком до цього Статуту. </w:t>
      </w:r>
    </w:p>
    <w:p w:rsidR="00541B95" w:rsidRDefault="00541B95" w:rsidP="00541B95">
      <w:pPr>
        <w:spacing w:after="0" w:line="240" w:lineRule="auto"/>
        <w:jc w:val="both"/>
        <w:rPr>
          <w:rFonts w:ascii="Times New Roman" w:hAnsi="Times New Roman" w:cs="Times New Roman"/>
          <w:sz w:val="16"/>
          <w:szCs w:val="16"/>
        </w:rPr>
      </w:pPr>
    </w:p>
    <w:p w:rsidR="00541B95" w:rsidRPr="00492A3A" w:rsidRDefault="00541B95" w:rsidP="00541B95">
      <w:pPr>
        <w:spacing w:after="0" w:line="240" w:lineRule="auto"/>
        <w:jc w:val="both"/>
        <w:rPr>
          <w:rFonts w:ascii="Times New Roman" w:hAnsi="Times New Roman" w:cs="Times New Roman"/>
          <w:b/>
          <w:sz w:val="28"/>
          <w:szCs w:val="28"/>
        </w:rPr>
      </w:pPr>
      <w:r w:rsidRPr="00492A3A">
        <w:rPr>
          <w:rFonts w:ascii="Times New Roman" w:hAnsi="Times New Roman" w:cs="Times New Roman"/>
          <w:b/>
          <w:sz w:val="28"/>
          <w:szCs w:val="28"/>
        </w:rPr>
        <w:t>Стаття 5. Місцеві свята</w:t>
      </w:r>
    </w:p>
    <w:p w:rsidR="00541B95" w:rsidRDefault="00541B95" w:rsidP="00541B95">
      <w:pPr>
        <w:spacing w:after="0" w:line="240" w:lineRule="auto"/>
        <w:jc w:val="both"/>
        <w:rPr>
          <w:rFonts w:ascii="Times New Roman" w:hAnsi="Times New Roman" w:cs="Times New Roman"/>
          <w:sz w:val="16"/>
          <w:szCs w:val="16"/>
        </w:rPr>
      </w:pP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Опис, дати, порядок та заходи до місцевих свят, які відзначаються у </w:t>
      </w:r>
      <w:r w:rsidRPr="003874A8">
        <w:rPr>
          <w:rFonts w:ascii="Times New Roman" w:hAnsi="Times New Roman" w:cs="Times New Roman"/>
          <w:sz w:val="28"/>
          <w:szCs w:val="28"/>
        </w:rPr>
        <w:t>територіальній громаді</w:t>
      </w:r>
      <w:r w:rsidRPr="00C34319">
        <w:rPr>
          <w:rFonts w:ascii="Times New Roman" w:hAnsi="Times New Roman" w:cs="Times New Roman"/>
          <w:color w:val="FF0000"/>
          <w:sz w:val="28"/>
          <w:szCs w:val="28"/>
        </w:rPr>
        <w:t xml:space="preserve"> </w:t>
      </w:r>
      <w:r>
        <w:rPr>
          <w:rFonts w:ascii="Times New Roman" w:hAnsi="Times New Roman" w:cs="Times New Roman"/>
          <w:sz w:val="28"/>
          <w:szCs w:val="28"/>
        </w:rPr>
        <w:t>встановлюються Положенням про місцеві свята, що затверджується Берестинською міською радою</w:t>
      </w:r>
      <w:r w:rsidRPr="00567656">
        <w:rPr>
          <w:rFonts w:ascii="Times New Roman" w:hAnsi="Times New Roman" w:cs="Times New Roman"/>
          <w:sz w:val="28"/>
          <w:szCs w:val="28"/>
        </w:rPr>
        <w:t>,</w:t>
      </w:r>
      <w:r w:rsidRPr="00567656">
        <w:rPr>
          <w:rFonts w:ascii="Times New Roman" w:hAnsi="Times New Roman" w:cs="Times New Roman"/>
          <w:b/>
          <w:color w:val="FF0000"/>
          <w:sz w:val="28"/>
          <w:szCs w:val="28"/>
        </w:rPr>
        <w:t xml:space="preserve"> </w:t>
      </w:r>
      <w:r w:rsidRPr="003874A8">
        <w:rPr>
          <w:rFonts w:ascii="Times New Roman" w:hAnsi="Times New Roman" w:cs="Times New Roman"/>
          <w:sz w:val="28"/>
          <w:szCs w:val="28"/>
        </w:rPr>
        <w:t>та</w:t>
      </w:r>
      <w:r w:rsidRPr="00567656">
        <w:rPr>
          <w:rFonts w:ascii="Times New Roman" w:hAnsi="Times New Roman" w:cs="Times New Roman"/>
          <w:color w:val="FF0000"/>
          <w:sz w:val="28"/>
          <w:szCs w:val="28"/>
        </w:rPr>
        <w:t xml:space="preserve"> </w:t>
      </w:r>
      <w:r w:rsidRPr="00567656">
        <w:rPr>
          <w:rFonts w:ascii="Times New Roman" w:hAnsi="Times New Roman" w:cs="Times New Roman"/>
          <w:sz w:val="28"/>
          <w:szCs w:val="28"/>
        </w:rPr>
        <w:t xml:space="preserve">є додатком до цього Статуту. </w:t>
      </w:r>
    </w:p>
    <w:p w:rsidR="00541B95" w:rsidRPr="00567656" w:rsidRDefault="00541B95" w:rsidP="00541B95">
      <w:pPr>
        <w:spacing w:after="0" w:line="240" w:lineRule="auto"/>
        <w:jc w:val="both"/>
        <w:rPr>
          <w:rFonts w:ascii="Times New Roman" w:hAnsi="Times New Roman" w:cs="Times New Roman"/>
          <w:sz w:val="16"/>
          <w:szCs w:val="16"/>
        </w:rPr>
      </w:pPr>
    </w:p>
    <w:p w:rsidR="003B7C73" w:rsidRDefault="003B7C73" w:rsidP="00541B95">
      <w:pPr>
        <w:spacing w:after="0" w:line="240" w:lineRule="auto"/>
        <w:jc w:val="both"/>
        <w:rPr>
          <w:rFonts w:ascii="Times New Roman" w:hAnsi="Times New Roman" w:cs="Times New Roman"/>
          <w:b/>
          <w:sz w:val="28"/>
          <w:szCs w:val="28"/>
        </w:rPr>
      </w:pPr>
    </w:p>
    <w:p w:rsidR="00541B95" w:rsidRPr="00492A3A" w:rsidRDefault="00541B95" w:rsidP="00541B95">
      <w:pPr>
        <w:spacing w:after="0" w:line="240" w:lineRule="auto"/>
        <w:jc w:val="both"/>
        <w:rPr>
          <w:rFonts w:ascii="Times New Roman" w:hAnsi="Times New Roman" w:cs="Times New Roman"/>
          <w:b/>
          <w:sz w:val="28"/>
          <w:szCs w:val="28"/>
        </w:rPr>
      </w:pPr>
      <w:r w:rsidRPr="00492A3A">
        <w:rPr>
          <w:rFonts w:ascii="Times New Roman" w:hAnsi="Times New Roman" w:cs="Times New Roman"/>
          <w:b/>
          <w:sz w:val="28"/>
          <w:szCs w:val="28"/>
        </w:rPr>
        <w:lastRenderedPageBreak/>
        <w:t xml:space="preserve">Стаття 6. Почесні відзнаки територіальної громади </w:t>
      </w:r>
    </w:p>
    <w:p w:rsidR="00541B95" w:rsidRPr="00492A3A" w:rsidRDefault="00541B95" w:rsidP="00541B95">
      <w:pPr>
        <w:spacing w:after="0" w:line="240" w:lineRule="auto"/>
        <w:jc w:val="both"/>
        <w:rPr>
          <w:rFonts w:ascii="Times New Roman" w:hAnsi="Times New Roman" w:cs="Times New Roman"/>
          <w:b/>
          <w:sz w:val="16"/>
          <w:szCs w:val="16"/>
        </w:rPr>
      </w:pP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Особи, які зробили значний внесок у соціально-економічний розвиток територіальної громади, підвищення добробуту її жителів, примноження культурних, духовних надбань та інших цінностей, зміцнення місцевого самоврядування і демократії, нагороджуються почесними відзнаками територіальної громади.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Опис та порядок нагородження почесними відзнаками територіальної громади визначається положеннями про почесні відзнаки територіальної громади, що затверджується Берестинською міською радою, </w:t>
      </w:r>
      <w:r w:rsidRPr="003874A8">
        <w:rPr>
          <w:rFonts w:ascii="Times New Roman" w:hAnsi="Times New Roman" w:cs="Times New Roman"/>
          <w:sz w:val="28"/>
          <w:szCs w:val="28"/>
        </w:rPr>
        <w:t>та</w:t>
      </w:r>
      <w:r w:rsidRPr="00C34319">
        <w:rPr>
          <w:rFonts w:ascii="Times New Roman" w:hAnsi="Times New Roman" w:cs="Times New Roman"/>
          <w:b/>
          <w:color w:val="FF0000"/>
          <w:sz w:val="28"/>
          <w:szCs w:val="28"/>
        </w:rPr>
        <w:t xml:space="preserve"> </w:t>
      </w:r>
      <w:r>
        <w:rPr>
          <w:rFonts w:ascii="Times New Roman" w:hAnsi="Times New Roman" w:cs="Times New Roman"/>
          <w:sz w:val="28"/>
          <w:szCs w:val="28"/>
        </w:rPr>
        <w:t xml:space="preserve">є додатками до цього Статуту. </w:t>
      </w:r>
    </w:p>
    <w:p w:rsidR="00541B95" w:rsidRDefault="00541B95" w:rsidP="00541B95">
      <w:pPr>
        <w:spacing w:after="0" w:line="240" w:lineRule="auto"/>
        <w:jc w:val="both"/>
        <w:rPr>
          <w:rFonts w:ascii="Times New Roman" w:hAnsi="Times New Roman" w:cs="Times New Roman"/>
          <w:sz w:val="16"/>
          <w:szCs w:val="16"/>
        </w:rPr>
      </w:pPr>
    </w:p>
    <w:p w:rsidR="00541B95" w:rsidRPr="000D112E" w:rsidRDefault="00541B95" w:rsidP="00541B95">
      <w:pPr>
        <w:spacing w:after="0" w:line="240" w:lineRule="auto"/>
        <w:jc w:val="both"/>
        <w:rPr>
          <w:rFonts w:ascii="Times New Roman" w:hAnsi="Times New Roman" w:cs="Times New Roman"/>
          <w:i/>
          <w:sz w:val="28"/>
          <w:szCs w:val="28"/>
        </w:rPr>
      </w:pPr>
      <w:r w:rsidRPr="000D112E">
        <w:rPr>
          <w:rFonts w:ascii="Times New Roman" w:hAnsi="Times New Roman" w:cs="Times New Roman"/>
          <w:i/>
          <w:sz w:val="28"/>
          <w:szCs w:val="28"/>
        </w:rPr>
        <w:t>Глава 1.2. Засади здійснення місцевого самоврядування в межах територіальної громади.</w:t>
      </w:r>
    </w:p>
    <w:p w:rsidR="00541B95" w:rsidRDefault="00541B95" w:rsidP="00541B95">
      <w:pPr>
        <w:spacing w:after="0" w:line="240" w:lineRule="auto"/>
        <w:jc w:val="both"/>
        <w:rPr>
          <w:rFonts w:ascii="Times New Roman" w:hAnsi="Times New Roman" w:cs="Times New Roman"/>
          <w:sz w:val="16"/>
          <w:szCs w:val="16"/>
        </w:rPr>
      </w:pPr>
    </w:p>
    <w:p w:rsidR="00541B95" w:rsidRPr="00492A3A" w:rsidRDefault="00541B95" w:rsidP="00541B95">
      <w:pPr>
        <w:spacing w:line="240" w:lineRule="auto"/>
        <w:rPr>
          <w:rFonts w:ascii="Times New Roman" w:hAnsi="Times New Roman" w:cs="Times New Roman"/>
          <w:b/>
          <w:sz w:val="28"/>
          <w:szCs w:val="28"/>
          <w:shd w:val="clear" w:color="auto" w:fill="FFFFFF"/>
        </w:rPr>
      </w:pPr>
      <w:r w:rsidRPr="00492A3A">
        <w:rPr>
          <w:rFonts w:ascii="Times New Roman" w:hAnsi="Times New Roman" w:cs="Times New Roman"/>
          <w:b/>
          <w:sz w:val="28"/>
          <w:szCs w:val="28"/>
          <w:shd w:val="clear" w:color="auto" w:fill="FFFFFF"/>
        </w:rPr>
        <w:t>Стаття 7. Міська рада</w:t>
      </w:r>
    </w:p>
    <w:p w:rsidR="00541B95" w:rsidRDefault="00541B95" w:rsidP="00541B95">
      <w:pPr>
        <w:spacing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1.Берестинська міська рада - є органом місцевого самоврядування, що представляє територіальну громаду та здійснює від її імені, та в її інтересах функції і повноваження місцевого самоврядування, визначені Конституцією та законами України (далі – рада).</w:t>
      </w:r>
    </w:p>
    <w:p w:rsidR="00541B95" w:rsidRPr="00492A3A" w:rsidRDefault="00541B95" w:rsidP="00541B95">
      <w:pPr>
        <w:spacing w:after="0" w:line="240" w:lineRule="auto"/>
        <w:rPr>
          <w:rFonts w:ascii="Times New Roman" w:hAnsi="Times New Roman" w:cs="Times New Roman"/>
          <w:b/>
          <w:sz w:val="28"/>
          <w:szCs w:val="28"/>
        </w:rPr>
      </w:pPr>
      <w:r w:rsidRPr="00492A3A">
        <w:rPr>
          <w:rFonts w:ascii="Times New Roman" w:hAnsi="Times New Roman" w:cs="Times New Roman"/>
          <w:b/>
          <w:sz w:val="28"/>
          <w:szCs w:val="28"/>
        </w:rPr>
        <w:t>Стаття 8. Об’єднання та асоціації.</w:t>
      </w:r>
    </w:p>
    <w:p w:rsidR="00541B95" w:rsidRPr="00492A3A" w:rsidRDefault="00541B95" w:rsidP="00541B95">
      <w:pPr>
        <w:spacing w:after="0" w:line="240" w:lineRule="auto"/>
        <w:rPr>
          <w:rFonts w:ascii="Times New Roman" w:hAnsi="Times New Roman" w:cs="Times New Roman"/>
          <w:b/>
          <w:sz w:val="16"/>
          <w:szCs w:val="16"/>
        </w:rPr>
      </w:pP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Рада за власною ініціативою, або за ініціативою громади, в порядку визначеному </w:t>
      </w:r>
      <w:r w:rsidRPr="003874A8">
        <w:rPr>
          <w:rFonts w:ascii="Times New Roman" w:hAnsi="Times New Roman" w:cs="Times New Roman"/>
          <w:sz w:val="28"/>
          <w:szCs w:val="28"/>
        </w:rPr>
        <w:t>законодавством України</w:t>
      </w:r>
      <w:r>
        <w:rPr>
          <w:rFonts w:ascii="Times New Roman" w:hAnsi="Times New Roman" w:cs="Times New Roman"/>
          <w:sz w:val="28"/>
          <w:szCs w:val="28"/>
        </w:rPr>
        <w:t xml:space="preserve"> та цим Статутом, для вирішення спільних завдань в рамках співробітництва територіальних громад може об’єднувати зусилля з органами місцевого самоврядування інших територіальних громад, та бути членом відповідної асоціації.</w:t>
      </w:r>
    </w:p>
    <w:p w:rsidR="00541B95" w:rsidRDefault="00541B95" w:rsidP="00541B95">
      <w:pPr>
        <w:spacing w:after="0" w:line="240" w:lineRule="auto"/>
        <w:jc w:val="both"/>
        <w:rPr>
          <w:rFonts w:ascii="Times New Roman" w:hAnsi="Times New Roman" w:cs="Times New Roman"/>
          <w:sz w:val="28"/>
          <w:szCs w:val="28"/>
        </w:rPr>
      </w:pPr>
    </w:p>
    <w:p w:rsidR="00541B95" w:rsidRPr="00492A3A" w:rsidRDefault="00541B95" w:rsidP="00541B95">
      <w:pPr>
        <w:spacing w:after="0" w:line="240" w:lineRule="auto"/>
        <w:jc w:val="both"/>
        <w:rPr>
          <w:rFonts w:ascii="Times New Roman" w:hAnsi="Times New Roman" w:cs="Times New Roman"/>
          <w:b/>
          <w:sz w:val="28"/>
          <w:szCs w:val="28"/>
        </w:rPr>
      </w:pPr>
      <w:r w:rsidRPr="00492A3A">
        <w:rPr>
          <w:rFonts w:ascii="Times New Roman" w:hAnsi="Times New Roman" w:cs="Times New Roman"/>
          <w:b/>
          <w:sz w:val="28"/>
          <w:szCs w:val="28"/>
        </w:rPr>
        <w:t>Стаття 9. Взаємовідносини органів та посадових осіб місцевого самоврядування громади з громадськими організаціями, політичними партіями, іншими об’єднаннями.</w:t>
      </w:r>
    </w:p>
    <w:p w:rsidR="00541B95" w:rsidRDefault="00541B95" w:rsidP="00541B95">
      <w:pPr>
        <w:spacing w:after="0" w:line="240" w:lineRule="auto"/>
        <w:jc w:val="both"/>
        <w:rPr>
          <w:rFonts w:ascii="Times New Roman" w:hAnsi="Times New Roman" w:cs="Times New Roman"/>
          <w:b/>
          <w:sz w:val="16"/>
          <w:szCs w:val="16"/>
        </w:rPr>
      </w:pP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Рада,</w:t>
      </w:r>
      <w:r>
        <w:rPr>
          <w:rFonts w:ascii="Times New Roman" w:hAnsi="Times New Roman" w:cs="Times New Roman"/>
          <w:sz w:val="28"/>
          <w:szCs w:val="28"/>
          <w:shd w:val="clear" w:color="auto" w:fill="FFFFFF"/>
        </w:rPr>
        <w:t xml:space="preserve"> як представник територіальної громади,</w:t>
      </w:r>
      <w:r>
        <w:rPr>
          <w:rFonts w:ascii="Times New Roman" w:hAnsi="Times New Roman" w:cs="Times New Roman"/>
          <w:sz w:val="28"/>
          <w:szCs w:val="28"/>
        </w:rPr>
        <w:t xml:space="preserve"> на засадах рівності, безсторонності, виключно в інтересах територіальної громади, в порядку встановленому чинним законодавством, може взаємодіяти з політичними партіями, громадськими, релігійними організаціями.</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Не допускається надання переваг чи встановлення обмежень для діяльності політичних партій, релігійних і громадських організацій та інших об’єднань громадян.</w:t>
      </w:r>
    </w:p>
    <w:p w:rsidR="00541B95" w:rsidRDefault="00541B95" w:rsidP="00541B95">
      <w:pPr>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t xml:space="preserve">3. Рада, </w:t>
      </w:r>
      <w:r>
        <w:rPr>
          <w:rFonts w:ascii="Times New Roman" w:hAnsi="Times New Roman" w:cs="Times New Roman"/>
          <w:sz w:val="28"/>
          <w:szCs w:val="28"/>
          <w:shd w:val="clear" w:color="auto" w:fill="FFFFFF"/>
        </w:rPr>
        <w:t>як представник територіальної громади,</w:t>
      </w:r>
      <w:r>
        <w:rPr>
          <w:rFonts w:ascii="Times New Roman" w:hAnsi="Times New Roman" w:cs="Times New Roman"/>
          <w:sz w:val="28"/>
          <w:szCs w:val="28"/>
        </w:rPr>
        <w:t xml:space="preserve"> може ініціювати утворення координуючого органу з питань добросусідства разом із радами інших громад з дотриманням принципів партнерства та добросусідства.</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Рада, </w:t>
      </w:r>
      <w:r>
        <w:rPr>
          <w:rFonts w:ascii="Times New Roman" w:hAnsi="Times New Roman" w:cs="Times New Roman"/>
          <w:sz w:val="28"/>
          <w:szCs w:val="28"/>
          <w:shd w:val="clear" w:color="auto" w:fill="FFFFFF"/>
        </w:rPr>
        <w:t>як представник територіальної громади</w:t>
      </w:r>
      <w:r>
        <w:rPr>
          <w:rFonts w:ascii="Times New Roman" w:hAnsi="Times New Roman" w:cs="Times New Roman"/>
          <w:sz w:val="28"/>
          <w:szCs w:val="28"/>
        </w:rPr>
        <w:t xml:space="preserve"> дбає про збереження довкілля в межах територіальної громади та здійснює необхідні кроки для узгодження з суміжними громадами рішень щодо використання земель у примежовій зоні, підтримує фізичних та юридичних осіб, що користуються </w:t>
      </w:r>
      <w:r>
        <w:rPr>
          <w:rFonts w:ascii="Times New Roman" w:hAnsi="Times New Roman" w:cs="Times New Roman"/>
          <w:sz w:val="28"/>
          <w:szCs w:val="28"/>
        </w:rPr>
        <w:lastRenderedPageBreak/>
        <w:t>природніми ресурсами громади та суміжних громад у вирішенні зазначених питань.</w:t>
      </w:r>
    </w:p>
    <w:p w:rsidR="00541B95" w:rsidRDefault="00541B95" w:rsidP="00541B95">
      <w:pPr>
        <w:spacing w:after="0" w:line="240" w:lineRule="auto"/>
        <w:rPr>
          <w:rFonts w:ascii="Times New Roman" w:hAnsi="Times New Roman" w:cs="Times New Roman"/>
          <w:sz w:val="16"/>
          <w:szCs w:val="16"/>
        </w:rPr>
      </w:pPr>
    </w:p>
    <w:p w:rsidR="00541B95" w:rsidRPr="00492A3A" w:rsidRDefault="00541B95" w:rsidP="00541B95">
      <w:pPr>
        <w:spacing w:after="0" w:line="240" w:lineRule="auto"/>
        <w:jc w:val="both"/>
        <w:rPr>
          <w:rFonts w:ascii="Times New Roman" w:hAnsi="Times New Roman" w:cs="Times New Roman"/>
          <w:b/>
          <w:sz w:val="28"/>
          <w:szCs w:val="28"/>
        </w:rPr>
      </w:pPr>
      <w:r w:rsidRPr="00492A3A">
        <w:rPr>
          <w:rFonts w:ascii="Times New Roman" w:hAnsi="Times New Roman" w:cs="Times New Roman"/>
          <w:b/>
          <w:sz w:val="28"/>
          <w:szCs w:val="28"/>
        </w:rPr>
        <w:t xml:space="preserve">Стаття 10. Зміст місцевого самоврядування. </w:t>
      </w:r>
    </w:p>
    <w:p w:rsidR="00541B95" w:rsidRPr="00492A3A" w:rsidRDefault="00541B95" w:rsidP="00541B95">
      <w:pPr>
        <w:spacing w:after="0" w:line="240" w:lineRule="auto"/>
        <w:jc w:val="both"/>
        <w:rPr>
          <w:rFonts w:ascii="Times New Roman" w:hAnsi="Times New Roman" w:cs="Times New Roman"/>
          <w:b/>
          <w:sz w:val="16"/>
          <w:szCs w:val="16"/>
        </w:rPr>
      </w:pP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Місцеве самоврядування - це гарантоване державою право та реальна здатність жителів самостійно або під відповідальність органів та посадових осіб місцевого самоврядування вирішувати питання місцевого значення в межах Конституції України, Закону України «Про місцеве самоврядування в Україні», інших законів України.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Місцеве самоврядування здійснюється жителями як безпосередньо (форми та порядок участі визначені у розділі ІІ Статуту), так і через</w:t>
      </w:r>
      <w:r>
        <w:rPr>
          <w:rFonts w:ascii="Times New Roman" w:hAnsi="Times New Roman" w:cs="Times New Roman"/>
          <w:b/>
          <w:sz w:val="28"/>
          <w:szCs w:val="28"/>
        </w:rPr>
        <w:t xml:space="preserve"> </w:t>
      </w:r>
      <w:r w:rsidRPr="00214FAB">
        <w:rPr>
          <w:rFonts w:ascii="Times New Roman" w:hAnsi="Times New Roman" w:cs="Times New Roman"/>
          <w:sz w:val="28"/>
          <w:szCs w:val="28"/>
        </w:rPr>
        <w:t>раду</w:t>
      </w:r>
      <w:r>
        <w:rPr>
          <w:rFonts w:ascii="Times New Roman" w:hAnsi="Times New Roman" w:cs="Times New Roman"/>
          <w:sz w:val="28"/>
          <w:szCs w:val="28"/>
        </w:rPr>
        <w:t xml:space="preserve"> та її виконавчі органи.</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До питань місцевого значення належать питання щодо соціально-економічного і культурного розвитку територіальної громади, її бюджету, управління комунальною власністю, житлово-комунальним господарством, побутового, торговельного обслуговування, громадського харчування, організації благоустрою, громадського транспорту, містобудування, управління у сфері освіти, охорони здоров’я, культури, молодіжної політики, фізичної культури і спорту, соціального захисту, охорони навколишнього природного середовища, інші питання, визначені Конституцією України, Законом України «Про місцеве самоврядування в Україні», іншими законами України. </w:t>
      </w:r>
    </w:p>
    <w:p w:rsidR="00541B95" w:rsidRDefault="00541B95" w:rsidP="00541B95">
      <w:pPr>
        <w:spacing w:after="0" w:line="240" w:lineRule="auto"/>
        <w:jc w:val="both"/>
        <w:rPr>
          <w:rFonts w:ascii="Times New Roman" w:hAnsi="Times New Roman" w:cs="Times New Roman"/>
          <w:b/>
          <w:sz w:val="16"/>
          <w:szCs w:val="16"/>
        </w:rPr>
      </w:pPr>
    </w:p>
    <w:p w:rsidR="00541B95" w:rsidRDefault="00541B95" w:rsidP="00541B95">
      <w:pPr>
        <w:spacing w:after="0" w:line="240" w:lineRule="auto"/>
        <w:jc w:val="both"/>
        <w:rPr>
          <w:rFonts w:ascii="Times New Roman" w:hAnsi="Times New Roman" w:cs="Times New Roman"/>
          <w:sz w:val="28"/>
          <w:szCs w:val="28"/>
        </w:rPr>
      </w:pPr>
      <w:r w:rsidRPr="00492A3A">
        <w:rPr>
          <w:rFonts w:ascii="Times New Roman" w:hAnsi="Times New Roman" w:cs="Times New Roman"/>
          <w:b/>
          <w:sz w:val="28"/>
          <w:szCs w:val="28"/>
        </w:rPr>
        <w:t>Стаття 11. Учасники місцевого самоврядування</w:t>
      </w:r>
      <w:r>
        <w:rPr>
          <w:rFonts w:ascii="Times New Roman" w:hAnsi="Times New Roman" w:cs="Times New Roman"/>
          <w:sz w:val="28"/>
          <w:szCs w:val="28"/>
        </w:rPr>
        <w:t xml:space="preserve">. </w:t>
      </w:r>
    </w:p>
    <w:p w:rsidR="00541B95" w:rsidRDefault="00541B95" w:rsidP="00541B95">
      <w:pPr>
        <w:spacing w:after="0" w:line="240" w:lineRule="auto"/>
        <w:jc w:val="both"/>
        <w:rPr>
          <w:rFonts w:ascii="Times New Roman" w:hAnsi="Times New Roman" w:cs="Times New Roman"/>
          <w:b/>
          <w:sz w:val="16"/>
          <w:szCs w:val="16"/>
        </w:rPr>
      </w:pP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Первинним учасником місцевого самоврядування, основним носієм його функцій і повноважень є жителі територіальної громади.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Жителі територіальної громади на місцевих виборах обирають депутатів </w:t>
      </w:r>
      <w:r w:rsidRPr="003874A8">
        <w:rPr>
          <w:rFonts w:ascii="Times New Roman" w:hAnsi="Times New Roman" w:cs="Times New Roman"/>
          <w:sz w:val="28"/>
          <w:szCs w:val="28"/>
        </w:rPr>
        <w:t xml:space="preserve">Берестинської міської </w:t>
      </w:r>
      <w:r>
        <w:rPr>
          <w:rFonts w:ascii="Times New Roman" w:hAnsi="Times New Roman" w:cs="Times New Roman"/>
          <w:sz w:val="28"/>
          <w:szCs w:val="28"/>
        </w:rPr>
        <w:t xml:space="preserve">ради та Берестинського міського голову у порядку визначеному Виборчим кодексом України.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Виконавчі органи Берестинської міської ради (далі – виконавчі органи Ради) – це органи, які здійснюють виконавчі функції і повноваження місцевого самоврядування у межах, визначених законами України. Виконавчими органами ради є виконавчий комітет міської ради та інші створені радою виконавчі органи зі статусом юридичної особи публічного права. Загальні особливості організації роботи виконавчих органів ради визначаються їх положеннями та регламентом виконавчого комітету.</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Берестинський міський голова (далі – голова) як головна посадова особа територіальної громади, головує на засіданнях ради та її виконавчого комітету, очолює апарат </w:t>
      </w:r>
      <w:r w:rsidRPr="003874A8">
        <w:rPr>
          <w:rFonts w:ascii="Times New Roman" w:hAnsi="Times New Roman" w:cs="Times New Roman"/>
          <w:sz w:val="28"/>
          <w:szCs w:val="28"/>
        </w:rPr>
        <w:t>міської</w:t>
      </w:r>
      <w:r>
        <w:rPr>
          <w:rFonts w:ascii="Times New Roman" w:hAnsi="Times New Roman" w:cs="Times New Roman"/>
          <w:sz w:val="28"/>
          <w:szCs w:val="28"/>
        </w:rPr>
        <w:t xml:space="preserve"> ради та здійснює інші функції місцевого самоврядування, відповідно до норм чинного законодавства України. </w:t>
      </w:r>
    </w:p>
    <w:p w:rsidR="00541B95" w:rsidRPr="003874A8"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 Рада, міський голова, виконавчі органи та посадові особи ради діють за принципом розподілу повноважень у порядку і межах, визначених Законом України «Про місцеве самоврядування в Україні», </w:t>
      </w:r>
      <w:r w:rsidRPr="003874A8">
        <w:rPr>
          <w:rFonts w:ascii="Times New Roman" w:hAnsi="Times New Roman" w:cs="Times New Roman"/>
          <w:sz w:val="28"/>
          <w:szCs w:val="28"/>
        </w:rPr>
        <w:t xml:space="preserve">відповідними Положеннями та Розпорядженнями.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6. Органи самоорганізації населення – представницькі органи, що створюються жителями, які на законних підставах проживають на території села, селища, міста, для вирішення окремих питань місцевого значення. Такі органи діють відповідно до Закону України «Про органи самоорганізації населення». </w:t>
      </w:r>
    </w:p>
    <w:p w:rsidR="00541B95" w:rsidRDefault="00541B95" w:rsidP="00541B95">
      <w:pPr>
        <w:spacing w:after="0" w:line="240" w:lineRule="auto"/>
        <w:jc w:val="both"/>
        <w:rPr>
          <w:rFonts w:ascii="Arial" w:hAnsi="Arial" w:cs="Arial"/>
          <w:bCs/>
          <w:sz w:val="16"/>
          <w:szCs w:val="16"/>
          <w:shd w:val="clear" w:color="auto" w:fill="FFFFFF"/>
        </w:rPr>
      </w:pPr>
    </w:p>
    <w:p w:rsidR="00541B95" w:rsidRPr="00492A3A" w:rsidRDefault="00541B95" w:rsidP="00541B95">
      <w:pPr>
        <w:spacing w:after="0" w:line="240" w:lineRule="auto"/>
        <w:jc w:val="both"/>
        <w:rPr>
          <w:rFonts w:ascii="Times New Roman" w:hAnsi="Times New Roman" w:cs="Times New Roman"/>
          <w:b/>
          <w:sz w:val="28"/>
          <w:szCs w:val="28"/>
        </w:rPr>
      </w:pPr>
      <w:r w:rsidRPr="00492A3A">
        <w:rPr>
          <w:rFonts w:ascii="Times New Roman" w:hAnsi="Times New Roman" w:cs="Times New Roman"/>
          <w:b/>
          <w:sz w:val="28"/>
          <w:szCs w:val="28"/>
        </w:rPr>
        <w:t>Стаття 12. Засади участі жителів у вирішенні питань місцевого значення (засади партисипативного управління).</w:t>
      </w:r>
    </w:p>
    <w:p w:rsidR="00541B95" w:rsidRPr="00492A3A" w:rsidRDefault="00541B95" w:rsidP="00541B95">
      <w:pPr>
        <w:spacing w:after="0" w:line="240" w:lineRule="auto"/>
        <w:jc w:val="both"/>
        <w:rPr>
          <w:rFonts w:ascii="Times New Roman" w:hAnsi="Times New Roman" w:cs="Times New Roman"/>
          <w:b/>
          <w:sz w:val="16"/>
          <w:szCs w:val="16"/>
        </w:rPr>
      </w:pP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Засадами участі жителів у вирішенні питань місцевого значення (засадами партисипативного управління) є: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участь жителів у місцевому самоврядуванні на рівних умовах (глава 1.3 «Права та обов’язки жителів у вирішенні питань місцевого значення, гарантії їх прав» розділу І «Загальні положення», розділ ІІ «Форми та порядок участі територіальної громади у вирішенні питань місцевого значення»);</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2) відкритість і прозорість діяльності органів та посадових осіб місцевого самоврядування перед жителями (розділи IV «Засади відкритості та прозорості діяльності органів та посадових осіб місцевого самоврядування, порядок їх реалізації», V «Засади відносин органів та посадових осіб місцевого самоврядування з органами самоорганізації населення, громадськими об’єднання, іншими суб’єктам» цього Статуту);</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3) підзвітність, підконтрольність та відповідальність органів та посадових осіб місцевого самоврядування перед жителям (розділи VI «Порядок інформування, звітування органів та посадових осіб місцевого самоврядування, депутатів перед територіальною громадою», VII «Громадський контроль за діяльністю органів та посадових осіб місцевого самоврядування» цього Статуту);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дотримання загальних інтересів територіальної громади, її розвиток, ефективність, результативність та раціональність рішень (розділ </w:t>
      </w:r>
      <w:r>
        <w:rPr>
          <w:rFonts w:ascii="Times New Roman" w:hAnsi="Times New Roman" w:cs="Times New Roman"/>
          <w:sz w:val="28"/>
          <w:szCs w:val="28"/>
          <w:lang w:val="en-US"/>
        </w:rPr>
        <w:t>IX</w:t>
      </w:r>
      <w:r>
        <w:rPr>
          <w:rFonts w:ascii="Times New Roman" w:hAnsi="Times New Roman" w:cs="Times New Roman"/>
          <w:sz w:val="28"/>
          <w:szCs w:val="28"/>
        </w:rPr>
        <w:t xml:space="preserve"> «Засади розвитку територіальної громади» цього Статуту). </w:t>
      </w:r>
    </w:p>
    <w:p w:rsidR="00541B95" w:rsidRDefault="00541B95" w:rsidP="00541B95">
      <w:pPr>
        <w:spacing w:after="0" w:line="240" w:lineRule="auto"/>
        <w:jc w:val="both"/>
        <w:rPr>
          <w:rFonts w:ascii="Times New Roman" w:hAnsi="Times New Roman" w:cs="Times New Roman"/>
          <w:sz w:val="16"/>
          <w:szCs w:val="16"/>
        </w:rPr>
      </w:pPr>
    </w:p>
    <w:p w:rsidR="00541B95" w:rsidRPr="00492A3A" w:rsidRDefault="00541B95" w:rsidP="00541B95">
      <w:pPr>
        <w:spacing w:after="0" w:line="240" w:lineRule="auto"/>
        <w:jc w:val="both"/>
        <w:rPr>
          <w:rFonts w:ascii="Times New Roman" w:hAnsi="Times New Roman" w:cs="Times New Roman"/>
          <w:b/>
          <w:sz w:val="28"/>
          <w:szCs w:val="28"/>
        </w:rPr>
      </w:pPr>
      <w:r w:rsidRPr="00492A3A">
        <w:rPr>
          <w:rFonts w:ascii="Times New Roman" w:hAnsi="Times New Roman" w:cs="Times New Roman"/>
          <w:b/>
          <w:sz w:val="28"/>
          <w:szCs w:val="28"/>
        </w:rPr>
        <w:t>Стаття 13. Статут територіальної громади.</w:t>
      </w:r>
    </w:p>
    <w:p w:rsidR="00541B95" w:rsidRPr="00492A3A" w:rsidRDefault="00541B95" w:rsidP="00541B95">
      <w:pPr>
        <w:spacing w:after="0" w:line="240" w:lineRule="auto"/>
        <w:jc w:val="both"/>
        <w:rPr>
          <w:rFonts w:ascii="Times New Roman" w:hAnsi="Times New Roman" w:cs="Times New Roman"/>
          <w:b/>
          <w:sz w:val="16"/>
          <w:szCs w:val="16"/>
        </w:rPr>
      </w:pPr>
    </w:p>
    <w:p w:rsidR="00541B95" w:rsidRPr="003874A8"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Pr="003874A8">
        <w:rPr>
          <w:rFonts w:ascii="Times New Roman" w:hAnsi="Times New Roman" w:cs="Times New Roman"/>
          <w:sz w:val="28"/>
          <w:szCs w:val="28"/>
        </w:rPr>
        <w:t xml:space="preserve">Статут Берестинської міської територіальної громади (далі – Статут) є основним локальним нормативно-правовим актом, що затверджується радою від імені та в інтересах територіальної громади на основі Конституції України, Закону України «Про місцеве самоврядування в Україні», інших законів України для забезпечення реалізації права жителів на участь у вирішенні питань місцевого значення з врахуванням історичних, національно-культурних, соціально-економічних та інших особливостей здійснення місцевого самоврядування. </w:t>
      </w:r>
    </w:p>
    <w:p w:rsidR="00541B95" w:rsidRPr="003874A8" w:rsidRDefault="00541B95" w:rsidP="00541B95">
      <w:pPr>
        <w:spacing w:after="0" w:line="240" w:lineRule="auto"/>
        <w:ind w:firstLine="567"/>
        <w:jc w:val="both"/>
        <w:rPr>
          <w:rFonts w:ascii="Times New Roman" w:hAnsi="Times New Roman" w:cs="Times New Roman"/>
          <w:sz w:val="28"/>
          <w:szCs w:val="28"/>
        </w:rPr>
      </w:pPr>
      <w:r w:rsidRPr="003874A8">
        <w:rPr>
          <w:rFonts w:ascii="Times New Roman" w:hAnsi="Times New Roman" w:cs="Times New Roman"/>
          <w:sz w:val="28"/>
          <w:szCs w:val="28"/>
        </w:rPr>
        <w:t>2. Статут є обов’язковим для виконання всіма жителями та іншими фізичними особами, які постійно або тимчасово проживають і юридичними особами які зареєстровані або перебувають на відповідній території.</w:t>
      </w:r>
    </w:p>
    <w:p w:rsidR="00541B95" w:rsidRDefault="00541B95" w:rsidP="00541B95">
      <w:pPr>
        <w:spacing w:after="0" w:line="240" w:lineRule="auto"/>
        <w:ind w:firstLine="567"/>
        <w:jc w:val="both"/>
        <w:rPr>
          <w:rFonts w:ascii="Times New Roman" w:hAnsi="Times New Roman" w:cs="Times New Roman"/>
          <w:sz w:val="28"/>
          <w:szCs w:val="28"/>
        </w:rPr>
      </w:pPr>
      <w:r w:rsidRPr="003874A8">
        <w:rPr>
          <w:rFonts w:ascii="Times New Roman" w:hAnsi="Times New Roman" w:cs="Times New Roman"/>
          <w:sz w:val="28"/>
          <w:szCs w:val="28"/>
        </w:rPr>
        <w:t>3. Акти виконавчих органів і посадових осіб місцевого самоврядування повинні прийматися та видаватися</w:t>
      </w:r>
      <w:r w:rsidRPr="0043061E">
        <w:rPr>
          <w:rFonts w:ascii="Times New Roman" w:hAnsi="Times New Roman" w:cs="Times New Roman"/>
          <w:color w:val="FF0000"/>
          <w:sz w:val="28"/>
          <w:szCs w:val="28"/>
        </w:rPr>
        <w:t xml:space="preserve"> </w:t>
      </w:r>
      <w:r>
        <w:rPr>
          <w:rFonts w:ascii="Times New Roman" w:hAnsi="Times New Roman" w:cs="Times New Roman"/>
          <w:sz w:val="28"/>
          <w:szCs w:val="28"/>
        </w:rPr>
        <w:t>з урахуванням положень Статуту.</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4. Внесення змін до Статуту здійснюється за рішенням міської ради. Пропозиції щодо внесення змін та доповнень до Статуту мають право подавати на розгляд ради - міський голова, депутати міської ради, виконавчий комітет міської ради, жителі </w:t>
      </w:r>
      <w:r w:rsidRPr="0043061E">
        <w:rPr>
          <w:rFonts w:ascii="Times New Roman" w:hAnsi="Times New Roman" w:cs="Times New Roman"/>
          <w:b/>
          <w:color w:val="FF0000"/>
          <w:sz w:val="28"/>
          <w:szCs w:val="28"/>
        </w:rPr>
        <w:t>-</w:t>
      </w:r>
      <w:r>
        <w:rPr>
          <w:rFonts w:ascii="Times New Roman" w:hAnsi="Times New Roman" w:cs="Times New Roman"/>
          <w:sz w:val="28"/>
          <w:szCs w:val="28"/>
        </w:rPr>
        <w:t xml:space="preserve"> в порядку внесення місцевої ініціативи та інститути громадського суспільства.</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 Рішення про затвердження Статуту, та про внесення змін і доповнень до нього набирають чинності з дня їх офіційного оприлюднення, якщо радою не встановлено пізніший строк введення цих актів у дію.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 </w:t>
      </w:r>
      <w:r w:rsidRPr="003874A8">
        <w:rPr>
          <w:rFonts w:ascii="Times New Roman" w:hAnsi="Times New Roman" w:cs="Times New Roman"/>
          <w:sz w:val="28"/>
          <w:szCs w:val="28"/>
        </w:rPr>
        <w:t>Виконавчі органи</w:t>
      </w:r>
      <w:r w:rsidRPr="0043061E">
        <w:rPr>
          <w:rFonts w:ascii="Times New Roman" w:hAnsi="Times New Roman" w:cs="Times New Roman"/>
          <w:color w:val="FF0000"/>
          <w:sz w:val="28"/>
          <w:szCs w:val="28"/>
        </w:rPr>
        <w:t xml:space="preserve"> </w:t>
      </w:r>
      <w:r>
        <w:rPr>
          <w:rFonts w:ascii="Times New Roman" w:hAnsi="Times New Roman" w:cs="Times New Roman"/>
          <w:sz w:val="28"/>
          <w:szCs w:val="28"/>
        </w:rPr>
        <w:t xml:space="preserve">та посадові особи місцевого самоврядування проводять просвітницькі заходи, доводять до ознайомлення юридичних осіб та жителів із змістом Статуту, практикою його виконання.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 Контроль за виконанням цього Статуту здійснюється радою, виконавчими органами, які уповноважені відповідним рішенням ради, інститутами громадського суспільства та жителями за власною ініціативою.</w:t>
      </w:r>
    </w:p>
    <w:p w:rsidR="00541B95" w:rsidRDefault="00541B95" w:rsidP="00541B95">
      <w:pPr>
        <w:spacing w:after="0" w:line="240" w:lineRule="auto"/>
        <w:jc w:val="both"/>
        <w:rPr>
          <w:rFonts w:ascii="Times New Roman" w:hAnsi="Times New Roman" w:cs="Times New Roman"/>
          <w:sz w:val="16"/>
          <w:szCs w:val="16"/>
        </w:rPr>
      </w:pPr>
    </w:p>
    <w:p w:rsidR="00541B95" w:rsidRPr="00492A3A" w:rsidRDefault="00541B95" w:rsidP="00541B95">
      <w:pPr>
        <w:spacing w:after="0" w:line="240" w:lineRule="auto"/>
        <w:jc w:val="both"/>
        <w:rPr>
          <w:rFonts w:ascii="Times New Roman" w:hAnsi="Times New Roman" w:cs="Times New Roman"/>
          <w:b/>
          <w:sz w:val="28"/>
          <w:szCs w:val="28"/>
        </w:rPr>
      </w:pPr>
      <w:r w:rsidRPr="00492A3A">
        <w:rPr>
          <w:rFonts w:ascii="Times New Roman" w:hAnsi="Times New Roman" w:cs="Times New Roman"/>
          <w:b/>
          <w:sz w:val="28"/>
          <w:szCs w:val="28"/>
        </w:rPr>
        <w:t>Стаття 14. Акти органів та посадових осіб місцевого самоврядування.</w:t>
      </w:r>
    </w:p>
    <w:p w:rsidR="00541B95" w:rsidRPr="00492A3A" w:rsidRDefault="00541B95" w:rsidP="00541B95">
      <w:pPr>
        <w:spacing w:after="0" w:line="240" w:lineRule="auto"/>
        <w:jc w:val="both"/>
        <w:rPr>
          <w:rFonts w:ascii="Times New Roman" w:hAnsi="Times New Roman" w:cs="Times New Roman"/>
          <w:b/>
          <w:sz w:val="16"/>
          <w:szCs w:val="16"/>
        </w:rPr>
      </w:pPr>
    </w:p>
    <w:p w:rsidR="00541B95" w:rsidRDefault="00541B95" w:rsidP="00541B95">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 Рада, в межах своїх повноважень, приймає нормативні та інші акти у формі рішень відповідно до процедур, визначених законом та регламентом ради. Рішення ради приймається на її пленарному засіданні, після обговорення шляхом відкритого або таємного голосування, у відповідності до норм Закону України «Про місцеве самоврядування в Україні». </w:t>
      </w:r>
    </w:p>
    <w:p w:rsidR="00541B95" w:rsidRPr="003874A8" w:rsidRDefault="00541B95" w:rsidP="00541B95">
      <w:pPr>
        <w:spacing w:after="0" w:line="240" w:lineRule="auto"/>
        <w:ind w:firstLine="567"/>
        <w:jc w:val="both"/>
        <w:rPr>
          <w:rFonts w:ascii="Open Sans" w:hAnsi="Open Sans"/>
          <w:sz w:val="21"/>
          <w:szCs w:val="21"/>
        </w:rPr>
      </w:pPr>
      <w:r w:rsidRPr="003874A8">
        <w:rPr>
          <w:rFonts w:ascii="Times New Roman" w:eastAsia="Times New Roman" w:hAnsi="Times New Roman" w:cs="Times New Roman"/>
          <w:sz w:val="28"/>
          <w:szCs w:val="28"/>
          <w:lang w:eastAsia="uk-UA"/>
        </w:rPr>
        <w:t>1.1. При встановленні результатів голосування враховується голос голови, якщо він бере участь у пленарному засіданні ради.</w:t>
      </w:r>
      <w:r w:rsidRPr="003874A8">
        <w:rPr>
          <w:rFonts w:ascii="Open Sans" w:hAnsi="Open Sans"/>
          <w:sz w:val="21"/>
          <w:szCs w:val="21"/>
        </w:rPr>
        <w:t xml:space="preserve"> </w:t>
      </w:r>
    </w:p>
    <w:p w:rsidR="00541B95" w:rsidRPr="003874A8" w:rsidRDefault="00541B95" w:rsidP="00541B95">
      <w:pPr>
        <w:spacing w:after="0" w:line="240" w:lineRule="auto"/>
        <w:ind w:firstLine="567"/>
        <w:jc w:val="both"/>
        <w:rPr>
          <w:rFonts w:ascii="Times New Roman" w:eastAsia="Times New Roman" w:hAnsi="Times New Roman" w:cs="Times New Roman"/>
          <w:sz w:val="28"/>
          <w:szCs w:val="28"/>
          <w:lang w:eastAsia="uk-UA"/>
        </w:rPr>
      </w:pPr>
      <w:r w:rsidRPr="003874A8">
        <w:rPr>
          <w:rFonts w:ascii="Times New Roman" w:hAnsi="Times New Roman" w:cs="Times New Roman"/>
          <w:sz w:val="28"/>
          <w:szCs w:val="28"/>
        </w:rPr>
        <w:t>1.2.</w:t>
      </w:r>
      <w:r w:rsidRPr="003874A8">
        <w:rPr>
          <w:rFonts w:ascii="Open Sans" w:hAnsi="Open Sans"/>
          <w:sz w:val="21"/>
          <w:szCs w:val="21"/>
        </w:rPr>
        <w:t xml:space="preserve"> </w:t>
      </w:r>
      <w:r w:rsidRPr="003874A8">
        <w:rPr>
          <w:rFonts w:ascii="Times New Roman" w:hAnsi="Times New Roman" w:cs="Times New Roman"/>
          <w:sz w:val="28"/>
          <w:szCs w:val="28"/>
        </w:rPr>
        <w:t>Рішення ради у п'ятиденний строк з моменту його прийняття може бути зупинено міським головою і внесено на повторний розгляд ради із обґрунтуванням зауважень.</w:t>
      </w:r>
      <w:r w:rsidRPr="003874A8">
        <w:rPr>
          <w:rFonts w:ascii="Times New Roman" w:eastAsia="Times New Roman" w:hAnsi="Times New Roman" w:cs="Times New Roman"/>
          <w:sz w:val="28"/>
          <w:szCs w:val="28"/>
          <w:lang w:eastAsia="uk-UA"/>
        </w:rPr>
        <w:t xml:space="preserve"> </w:t>
      </w:r>
    </w:p>
    <w:p w:rsidR="00541B95" w:rsidRDefault="00541B95" w:rsidP="00541B95">
      <w:pPr>
        <w:spacing w:after="0" w:line="240" w:lineRule="auto"/>
        <w:ind w:firstLine="567"/>
        <w:jc w:val="both"/>
        <w:rPr>
          <w:rFonts w:ascii="Times New Roman" w:eastAsia="Times New Roman" w:hAnsi="Times New Roman" w:cs="Times New Roman"/>
          <w:sz w:val="28"/>
          <w:szCs w:val="28"/>
          <w:lang w:eastAsia="uk-UA"/>
        </w:rPr>
      </w:pPr>
      <w:r w:rsidRPr="003874A8">
        <w:rPr>
          <w:rFonts w:ascii="Times New Roman" w:eastAsia="Times New Roman" w:hAnsi="Times New Roman" w:cs="Times New Roman"/>
          <w:sz w:val="28"/>
          <w:szCs w:val="28"/>
          <w:lang w:eastAsia="uk-UA"/>
        </w:rPr>
        <w:t>1.3.</w:t>
      </w:r>
      <w:r w:rsidRPr="002A3350">
        <w:rPr>
          <w:rFonts w:ascii="Times New Roman" w:eastAsia="Times New Roman" w:hAnsi="Times New Roman" w:cs="Times New Roman"/>
          <w:color w:val="FF0000"/>
          <w:sz w:val="28"/>
          <w:szCs w:val="28"/>
          <w:lang w:eastAsia="uk-UA"/>
        </w:rPr>
        <w:t xml:space="preserve"> </w:t>
      </w:r>
      <w:r>
        <w:rPr>
          <w:rFonts w:ascii="Times New Roman" w:eastAsia="Times New Roman" w:hAnsi="Times New Roman" w:cs="Times New Roman"/>
          <w:sz w:val="28"/>
          <w:szCs w:val="28"/>
          <w:lang w:eastAsia="uk-UA"/>
        </w:rPr>
        <w:t>Якщо рада відхилила зауваження голови і підтвердила попереднє рішення двома третинами депутатів від загального складу ради, воно набирає чинності.</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Міський голова, в межах своїх повноважень, видає розпорядження.</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Виконавчий комітет ради, в межах своїх повноважень, приймає рішення</w:t>
      </w:r>
      <w:r>
        <w:rPr>
          <w:rFonts w:ascii="Times New Roman" w:eastAsia="Times New Roman" w:hAnsi="Times New Roman" w:cs="Times New Roman"/>
          <w:sz w:val="28"/>
          <w:szCs w:val="28"/>
          <w:lang w:eastAsia="uk-UA"/>
        </w:rPr>
        <w:t xml:space="preserve"> у відповідності до процедур, визначених Законом України «Про місцеве самоврядування в Україні» та регламентом виконавчого комітету</w:t>
      </w:r>
      <w:r>
        <w:rPr>
          <w:rFonts w:ascii="Times New Roman" w:hAnsi="Times New Roman" w:cs="Times New Roman"/>
          <w:sz w:val="28"/>
          <w:szCs w:val="28"/>
        </w:rPr>
        <w:t xml:space="preserve">. </w:t>
      </w:r>
    </w:p>
    <w:p w:rsidR="00541B95" w:rsidRPr="003874A8" w:rsidRDefault="00541B95" w:rsidP="00541B95">
      <w:pPr>
        <w:spacing w:after="0" w:line="240" w:lineRule="auto"/>
        <w:ind w:firstLine="567"/>
        <w:jc w:val="both"/>
        <w:rPr>
          <w:rFonts w:ascii="Times New Roman" w:hAnsi="Times New Roman" w:cs="Times New Roman"/>
          <w:sz w:val="28"/>
          <w:szCs w:val="28"/>
        </w:rPr>
      </w:pPr>
      <w:r w:rsidRPr="003874A8">
        <w:rPr>
          <w:rFonts w:ascii="Times New Roman" w:hAnsi="Times New Roman" w:cs="Times New Roman"/>
          <w:sz w:val="28"/>
          <w:szCs w:val="28"/>
        </w:rPr>
        <w:t xml:space="preserve">3.1. Рішення виконавчого комітету приймаються на його засіданні </w:t>
      </w:r>
      <w:r w:rsidRPr="003874A8">
        <w:rPr>
          <w:rFonts w:ascii="Times New Roman" w:eastAsia="Times New Roman" w:hAnsi="Times New Roman" w:cs="Times New Roman"/>
          <w:sz w:val="28"/>
          <w:szCs w:val="28"/>
          <w:lang w:eastAsia="uk-UA"/>
        </w:rPr>
        <w:t>, після обговорення шляхом відкритого голосування, у відповідності до регламенту та норм Закону України «Про місцеве самоврядування в Україні»</w:t>
      </w:r>
      <w:r w:rsidRPr="003874A8">
        <w:rPr>
          <w:rFonts w:ascii="Times New Roman" w:hAnsi="Times New Roman" w:cs="Times New Roman"/>
          <w:sz w:val="28"/>
          <w:szCs w:val="28"/>
        </w:rPr>
        <w:t xml:space="preserve">. </w:t>
      </w:r>
    </w:p>
    <w:p w:rsidR="00541B95" w:rsidRPr="003874A8" w:rsidRDefault="00541B95" w:rsidP="00541B95">
      <w:pPr>
        <w:spacing w:after="0" w:line="240" w:lineRule="auto"/>
        <w:ind w:firstLine="567"/>
        <w:jc w:val="both"/>
        <w:rPr>
          <w:rFonts w:ascii="Times New Roman" w:hAnsi="Times New Roman" w:cs="Times New Roman"/>
          <w:sz w:val="28"/>
          <w:szCs w:val="28"/>
        </w:rPr>
      </w:pPr>
      <w:r w:rsidRPr="003874A8">
        <w:rPr>
          <w:rFonts w:ascii="Times New Roman" w:hAnsi="Times New Roman" w:cs="Times New Roman"/>
          <w:sz w:val="28"/>
          <w:szCs w:val="28"/>
        </w:rPr>
        <w:t xml:space="preserve">3.2. У разі незгоди міського голови з рішенням виконавчого комітету ради він може зупинити дію цього рішення своїм розпорядженням та внести питання про його скасування на розгляд відповідної ради. </w:t>
      </w:r>
    </w:p>
    <w:p w:rsidR="00541B95" w:rsidRPr="003874A8" w:rsidRDefault="00541B95" w:rsidP="00541B95">
      <w:pPr>
        <w:spacing w:after="0" w:line="240" w:lineRule="auto"/>
        <w:ind w:firstLine="567"/>
        <w:jc w:val="both"/>
        <w:rPr>
          <w:rFonts w:ascii="Times New Roman" w:hAnsi="Times New Roman" w:cs="Times New Roman"/>
          <w:sz w:val="28"/>
          <w:szCs w:val="28"/>
        </w:rPr>
      </w:pPr>
      <w:r w:rsidRPr="003874A8">
        <w:rPr>
          <w:rFonts w:ascii="Times New Roman" w:hAnsi="Times New Roman" w:cs="Times New Roman"/>
          <w:sz w:val="28"/>
          <w:szCs w:val="28"/>
        </w:rPr>
        <w:t xml:space="preserve">3.3. </w:t>
      </w:r>
      <w:r w:rsidRPr="003874A8">
        <w:rPr>
          <w:rFonts w:ascii="Times New Roman" w:eastAsia="Times New Roman" w:hAnsi="Times New Roman" w:cs="Times New Roman"/>
          <w:sz w:val="28"/>
          <w:szCs w:val="28"/>
          <w:lang w:eastAsia="uk-UA"/>
        </w:rPr>
        <w:t>Рішення виконавчого комітету ради з питань, віднесених до власної компетенції виконавчих органів ради, можуть бути скасовані відповідною радою.</w:t>
      </w:r>
    </w:p>
    <w:p w:rsidR="00541B95" w:rsidRDefault="00541B95" w:rsidP="00541B95">
      <w:pPr>
        <w:spacing w:after="0" w:line="240" w:lineRule="auto"/>
        <w:ind w:firstLine="567"/>
        <w:jc w:val="both"/>
        <w:rPr>
          <w:rFonts w:ascii="Times New Roman" w:hAnsi="Times New Roman" w:cs="Times New Roman"/>
          <w:sz w:val="28"/>
          <w:szCs w:val="28"/>
        </w:rPr>
      </w:pPr>
      <w:r w:rsidRPr="003874A8">
        <w:rPr>
          <w:rFonts w:ascii="Times New Roman" w:hAnsi="Times New Roman" w:cs="Times New Roman"/>
          <w:sz w:val="28"/>
          <w:szCs w:val="28"/>
        </w:rPr>
        <w:t>4. Керівники виконавчих органів и та інших юридичних осіб публічного права міської ради, в межах своїх повноважень,</w:t>
      </w:r>
      <w:r w:rsidRPr="00346892">
        <w:rPr>
          <w:rFonts w:ascii="Times New Roman" w:hAnsi="Times New Roman" w:cs="Times New Roman"/>
          <w:color w:val="FF0000"/>
          <w:sz w:val="28"/>
          <w:szCs w:val="28"/>
        </w:rPr>
        <w:t xml:space="preserve"> </w:t>
      </w:r>
      <w:r>
        <w:rPr>
          <w:rFonts w:ascii="Times New Roman" w:hAnsi="Times New Roman" w:cs="Times New Roman"/>
          <w:sz w:val="28"/>
          <w:szCs w:val="28"/>
        </w:rPr>
        <w:t>видають накази.</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5. Акти органів та посадових осіб місцевого самоврядування нормативно-правового характеру набирають чинності з дня їх </w:t>
      </w:r>
      <w:r w:rsidRPr="003874A8">
        <w:rPr>
          <w:rFonts w:ascii="Times New Roman" w:hAnsi="Times New Roman" w:cs="Times New Roman"/>
          <w:sz w:val="28"/>
          <w:szCs w:val="28"/>
        </w:rPr>
        <w:t>підписання, якщо органом чи посадовою особою не встановлено інший порядок</w:t>
      </w:r>
      <w:r w:rsidRPr="00346892">
        <w:rPr>
          <w:rFonts w:ascii="Times New Roman" w:hAnsi="Times New Roman" w:cs="Times New Roman"/>
          <w:b/>
          <w:color w:val="FF0000"/>
          <w:sz w:val="28"/>
          <w:szCs w:val="28"/>
        </w:rPr>
        <w:t xml:space="preserve"> </w:t>
      </w:r>
      <w:r w:rsidRPr="003874A8">
        <w:rPr>
          <w:rFonts w:ascii="Times New Roman" w:hAnsi="Times New Roman" w:cs="Times New Roman"/>
          <w:sz w:val="28"/>
          <w:szCs w:val="28"/>
        </w:rPr>
        <w:t xml:space="preserve">введення </w:t>
      </w:r>
      <w:r>
        <w:rPr>
          <w:rFonts w:ascii="Times New Roman" w:hAnsi="Times New Roman" w:cs="Times New Roman"/>
          <w:sz w:val="28"/>
          <w:szCs w:val="28"/>
        </w:rPr>
        <w:t>цих актів у дію.</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uk-UA"/>
        </w:rPr>
        <w:t>6. Акти ради, міського голови, виконавчого комітету міської ради, виконавчих органів міської ради прийняті в межах наданих їм повноважень, є обов’язковими для виконання всіма розташованими на відповідній території органами виконавчої влади, об’єднаннями громадян, підприємствами, установами та організаціями, посадовими особами, а також громадянами, які постійно або тимчасово проживають на відповідній території.</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 Акти органів та посадових осіб місцевого самоврядування підлягають обов’язковому оприлюдненню та наданню за запитом відповідно до законів України «Про місцеве самоврядування в Україні», «Про доступ до публічної інформації», цього Статуту.</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uk-UA"/>
        </w:rPr>
        <w:t>8. Акти всіх органів та посадових осіб місцевого самоврядування з мотивів їхньої невідповідності Конституції або законам України можуть бути визнані незаконними в судовому порядку.</w:t>
      </w:r>
    </w:p>
    <w:p w:rsidR="00541B95" w:rsidRDefault="00541B95" w:rsidP="00541B95">
      <w:pPr>
        <w:spacing w:after="0" w:line="240" w:lineRule="auto"/>
        <w:jc w:val="both"/>
        <w:rPr>
          <w:rFonts w:ascii="Arial" w:eastAsia="Times New Roman" w:hAnsi="Arial" w:cs="Arial"/>
          <w:sz w:val="16"/>
          <w:szCs w:val="16"/>
          <w:lang w:eastAsia="uk-UA"/>
        </w:rPr>
      </w:pPr>
    </w:p>
    <w:p w:rsidR="00541B95" w:rsidRDefault="00541B95" w:rsidP="00541B95">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Глава 1.3. Права та обов’язки жителів у вирішенні питань місцевого значення, гарантії їх прав. </w:t>
      </w:r>
    </w:p>
    <w:p w:rsidR="00541B95" w:rsidRPr="00A42300" w:rsidRDefault="00541B95" w:rsidP="00541B95">
      <w:pPr>
        <w:spacing w:after="0" w:line="240" w:lineRule="auto"/>
        <w:rPr>
          <w:rFonts w:ascii="Times New Roman" w:hAnsi="Times New Roman" w:cs="Times New Roman"/>
          <w:i/>
          <w:sz w:val="16"/>
          <w:szCs w:val="16"/>
        </w:rPr>
      </w:pPr>
    </w:p>
    <w:p w:rsidR="00541B95" w:rsidRDefault="00541B95" w:rsidP="00541B95">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Стаття 15. Умови реалізації жителями прав та обов’язків у вирішенні питань місцевого значення. </w:t>
      </w:r>
    </w:p>
    <w:p w:rsidR="00541B95" w:rsidRPr="00A42300" w:rsidRDefault="00541B95" w:rsidP="00541B95">
      <w:pPr>
        <w:spacing w:after="0" w:line="240" w:lineRule="auto"/>
        <w:rPr>
          <w:rFonts w:ascii="Times New Roman" w:hAnsi="Times New Roman" w:cs="Times New Roman"/>
          <w:b/>
          <w:sz w:val="16"/>
          <w:szCs w:val="16"/>
        </w:rPr>
      </w:pP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Жителі, яким виповнилося 18 років, мають всі права і обов’язки, передбачені цим Статутом, в тому числі мають право ініціювати та брати участь у таких формах участі територіальної громади у вирішенні питань місцевого значення, як місцева ініціатива, громадські слухання, публічні консультації, консультативно-дорадчий орган, в інших формах участі, що не суперечать закону, а також мають і відповідні обов’язки, передбачені цим Статутом</w:t>
      </w:r>
    </w:p>
    <w:p w:rsidR="00541B95" w:rsidRPr="00A42300" w:rsidRDefault="00541B95" w:rsidP="00541B95">
      <w:pPr>
        <w:spacing w:after="0" w:line="240" w:lineRule="auto"/>
        <w:ind w:firstLine="567"/>
        <w:jc w:val="both"/>
        <w:rPr>
          <w:rFonts w:ascii="Times New Roman" w:hAnsi="Times New Roman" w:cs="Times New Roman"/>
          <w:sz w:val="16"/>
          <w:szCs w:val="16"/>
        </w:rPr>
      </w:pPr>
    </w:p>
    <w:p w:rsidR="00541B95" w:rsidRDefault="00541B95" w:rsidP="00541B95">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Стаття 16. Права жителів </w:t>
      </w:r>
    </w:p>
    <w:p w:rsidR="00541B95" w:rsidRPr="00A42300" w:rsidRDefault="00541B95" w:rsidP="00541B95">
      <w:pPr>
        <w:spacing w:after="0" w:line="240" w:lineRule="auto"/>
        <w:rPr>
          <w:rFonts w:ascii="Times New Roman" w:hAnsi="Times New Roman" w:cs="Times New Roman"/>
          <w:b/>
          <w:sz w:val="16"/>
          <w:szCs w:val="16"/>
        </w:rPr>
      </w:pP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При вирішенні питань місцевого значення жителі мають право: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одержувати повну і достовірну інформацію про діяльність органів та посадових осіб місцевого самоврядування у спосіб, передбачений законодавством та цим Статутом;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на особистий прийом депутатами міської ради, головою, іншими посадовими особами ради та її виконавчих органів;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на ознайомлення з проєктами актів органів місцевого самоврядування;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одержувати копії актів органів та посадових осіб місцевого самоврядування у порядку, визначеному законодавством;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 подавати індивідуальні та колективні звернення, одержувати на них відповіді у встановлені законодавством строки;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 бути присутніми на засіданнях ради, її постійних комісій, виконавчого комітету ради в порядку, встановленому цим Статутом, регламентами ради та її виконавчого комітету, положенням про постійні комісії ради;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7) на виступ на пленарному засіданні ради, засіданні постійної комісії у порядку, встановленому радою, на засіданні виконавчого комітету ради в порядку, встановленому виконавчим комітетом;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 брати участь у розподілі частини видатків місцевого бюджету через механізм громадського бюджету;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9) бути включеними у встановленому порядку до складу консультативно-дорадчих органів;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 брати участь у роботі контрольно-наглядових органів юридичних осіб, засновниками яких є рада.</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 брати участь у здійсненні контролю за діяльністю</w:t>
      </w:r>
      <w:r w:rsidRPr="00711551">
        <w:rPr>
          <w:rFonts w:ascii="Times New Roman" w:hAnsi="Times New Roman" w:cs="Times New Roman"/>
          <w:b/>
          <w:color w:val="FF0000"/>
          <w:sz w:val="28"/>
          <w:szCs w:val="28"/>
        </w:rPr>
        <w:t xml:space="preserve"> </w:t>
      </w:r>
      <w:r>
        <w:rPr>
          <w:rFonts w:ascii="Times New Roman" w:hAnsi="Times New Roman" w:cs="Times New Roman"/>
          <w:sz w:val="28"/>
          <w:szCs w:val="28"/>
        </w:rPr>
        <w:t xml:space="preserve">органів і посадових осіб місцевого самоврядування, комунальних підприємств, установ та організацій у порядку й у формах, встановлених законодавством України; </w:t>
      </w:r>
    </w:p>
    <w:p w:rsidR="00541B95" w:rsidRDefault="00541B95" w:rsidP="00541B95">
      <w:pPr>
        <w:spacing w:after="0" w:line="240" w:lineRule="auto"/>
        <w:ind w:firstLine="567"/>
        <w:jc w:val="both"/>
        <w:rPr>
          <w:rFonts w:ascii="Times New Roman" w:hAnsi="Times New Roman" w:cs="Times New Roman"/>
          <w:sz w:val="28"/>
          <w:szCs w:val="28"/>
        </w:rPr>
      </w:pPr>
      <w:r w:rsidRPr="00711551">
        <w:rPr>
          <w:rFonts w:ascii="Times New Roman" w:hAnsi="Times New Roman" w:cs="Times New Roman"/>
          <w:sz w:val="28"/>
          <w:szCs w:val="28"/>
        </w:rPr>
        <w:t xml:space="preserve">12) на оскарження рішень, дій чи бездіяльності органів та посадових осіб місцевого самоврядування;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13) брати участь у створенні та діяльності органів самоорганізації населення;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14) використовувати різні форми участі територіальної громади в місцевому самоврядуванні, визначених цим Статутом, а також іншими рішеннями ради;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15) користуватися іншими правами, передбаченими Конституцією та </w:t>
      </w:r>
      <w:r w:rsidRPr="003874A8">
        <w:rPr>
          <w:rFonts w:ascii="Times New Roman" w:hAnsi="Times New Roman" w:cs="Times New Roman"/>
          <w:sz w:val="28"/>
          <w:szCs w:val="28"/>
        </w:rPr>
        <w:t>законодавчими актами</w:t>
      </w:r>
      <w:r w:rsidRPr="00711551">
        <w:rPr>
          <w:rFonts w:ascii="Times New Roman" w:hAnsi="Times New Roman" w:cs="Times New Roman"/>
          <w:color w:val="FF0000"/>
          <w:sz w:val="28"/>
          <w:szCs w:val="28"/>
        </w:rPr>
        <w:t xml:space="preserve"> </w:t>
      </w:r>
      <w:r>
        <w:rPr>
          <w:rFonts w:ascii="Times New Roman" w:hAnsi="Times New Roman" w:cs="Times New Roman"/>
          <w:sz w:val="28"/>
          <w:szCs w:val="28"/>
        </w:rPr>
        <w:t>України.</w:t>
      </w:r>
    </w:p>
    <w:p w:rsidR="00541B95" w:rsidRPr="00711551" w:rsidRDefault="00541B95" w:rsidP="00541B95">
      <w:pPr>
        <w:spacing w:after="0" w:line="240" w:lineRule="auto"/>
        <w:rPr>
          <w:rFonts w:ascii="Times New Roman" w:hAnsi="Times New Roman" w:cs="Times New Roman"/>
          <w:b/>
          <w:sz w:val="16"/>
          <w:szCs w:val="16"/>
        </w:rPr>
      </w:pPr>
    </w:p>
    <w:p w:rsidR="00541B95" w:rsidRDefault="00541B95" w:rsidP="00541B95">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Стаття 17. Обов’язки жителів </w:t>
      </w:r>
    </w:p>
    <w:p w:rsidR="00541B95" w:rsidRPr="00711551" w:rsidRDefault="00541B95" w:rsidP="00541B95">
      <w:pPr>
        <w:spacing w:after="0" w:line="240" w:lineRule="auto"/>
        <w:rPr>
          <w:rFonts w:ascii="Times New Roman" w:hAnsi="Times New Roman" w:cs="Times New Roman"/>
          <w:sz w:val="16"/>
          <w:szCs w:val="16"/>
        </w:rPr>
      </w:pPr>
    </w:p>
    <w:p w:rsidR="00541B95" w:rsidRDefault="00541B95" w:rsidP="00541B95">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1. Жителі зобов’язані: </w:t>
      </w:r>
    </w:p>
    <w:p w:rsidR="00541B95" w:rsidRPr="003874A8"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проявляти повагу до гідності кожної людини, вірувань, традицій, історії, національної та/або етнічної самобутності осіб та/або груп осіб, сприяти забезпеченню рівності інших прав і свобод осіб та/або груп осіб, які проживають чи на інших законних підставах перебувають </w:t>
      </w:r>
      <w:r w:rsidRPr="003874A8">
        <w:rPr>
          <w:rFonts w:ascii="Times New Roman" w:hAnsi="Times New Roman" w:cs="Times New Roman"/>
          <w:sz w:val="28"/>
          <w:szCs w:val="28"/>
        </w:rPr>
        <w:t xml:space="preserve">у межах територіальної громади;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утримуватися від будь-яких форм дискримінації;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шанобливо ставитися до традицій, звичаїв територіальної громади, її самобутності, історії та культури;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сприяти сталому розвитку територіальної громади та її населених пунктів;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 шанобливо та ощадливо ставитися до майна, коштів, землі, природних ресурсів територіальної громади;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 поважати символіку територіальної громади і використовувати її тільки за призначенням;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 реалізовувати свої права, свободи та законні інтереси з повагою до прав жителів та інших осіб, які на законних підставах проживають (перебувають) у </w:t>
      </w:r>
      <w:r w:rsidRPr="003874A8">
        <w:rPr>
          <w:rFonts w:ascii="Times New Roman" w:hAnsi="Times New Roman" w:cs="Times New Roman"/>
          <w:sz w:val="28"/>
          <w:szCs w:val="28"/>
        </w:rPr>
        <w:t>межах територіальної громади</w:t>
      </w:r>
      <w:r>
        <w:rPr>
          <w:rFonts w:ascii="Times New Roman" w:hAnsi="Times New Roman" w:cs="Times New Roman"/>
          <w:sz w:val="28"/>
          <w:szCs w:val="28"/>
        </w:rPr>
        <w:t>, до інтересів держави.</w:t>
      </w:r>
    </w:p>
    <w:p w:rsidR="00541B95" w:rsidRPr="00711551" w:rsidRDefault="00541B95" w:rsidP="00541B95">
      <w:pPr>
        <w:spacing w:after="0" w:line="240" w:lineRule="auto"/>
        <w:jc w:val="both"/>
        <w:rPr>
          <w:rFonts w:ascii="Times New Roman" w:hAnsi="Times New Roman" w:cs="Times New Roman"/>
          <w:b/>
          <w:sz w:val="16"/>
          <w:szCs w:val="16"/>
        </w:rPr>
      </w:pPr>
    </w:p>
    <w:p w:rsidR="003B7C73" w:rsidRDefault="003B7C73" w:rsidP="00541B95">
      <w:pPr>
        <w:spacing w:after="0" w:line="240" w:lineRule="auto"/>
        <w:jc w:val="both"/>
        <w:rPr>
          <w:rFonts w:ascii="Times New Roman" w:hAnsi="Times New Roman" w:cs="Times New Roman"/>
          <w:b/>
          <w:sz w:val="28"/>
          <w:szCs w:val="28"/>
        </w:rPr>
      </w:pPr>
    </w:p>
    <w:p w:rsidR="003B7C73" w:rsidRDefault="003B7C73" w:rsidP="00541B95">
      <w:pPr>
        <w:spacing w:after="0" w:line="240" w:lineRule="auto"/>
        <w:jc w:val="both"/>
        <w:rPr>
          <w:rFonts w:ascii="Times New Roman" w:hAnsi="Times New Roman" w:cs="Times New Roman"/>
          <w:b/>
          <w:sz w:val="28"/>
          <w:szCs w:val="28"/>
        </w:rPr>
      </w:pPr>
    </w:p>
    <w:p w:rsidR="003B7C73" w:rsidRDefault="003B7C73" w:rsidP="00541B95">
      <w:pPr>
        <w:spacing w:after="0" w:line="240" w:lineRule="auto"/>
        <w:jc w:val="both"/>
        <w:rPr>
          <w:rFonts w:ascii="Times New Roman" w:hAnsi="Times New Roman" w:cs="Times New Roman"/>
          <w:b/>
          <w:sz w:val="28"/>
          <w:szCs w:val="28"/>
        </w:rPr>
      </w:pPr>
    </w:p>
    <w:p w:rsidR="00541B95" w:rsidRDefault="00541B95" w:rsidP="00541B9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Стаття 18. Гарантії прав жителів </w:t>
      </w:r>
    </w:p>
    <w:p w:rsidR="00541B95" w:rsidRPr="00711551" w:rsidRDefault="00541B95" w:rsidP="00541B95">
      <w:pPr>
        <w:spacing w:after="0" w:line="240" w:lineRule="auto"/>
        <w:jc w:val="both"/>
        <w:rPr>
          <w:rFonts w:ascii="Times New Roman" w:hAnsi="Times New Roman" w:cs="Times New Roman"/>
          <w:b/>
          <w:sz w:val="16"/>
          <w:szCs w:val="16"/>
        </w:rPr>
      </w:pP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Рада, її депутати, виконавчі органи ради та міський голова, інші посадові особи місцевого самоврядування забезпечують реалізацію прав та законних інтересів жителів у межах, визначених Конституцією та законами України, та відповідно по положень цього Статуту.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Жителям гарантується право на участь у вирішенні всіх питань місцевого значення, віднесених до відання територіальної громади та її органів, у порядку і формах, визначених Конституцією та актами законодавства України, цим Статутом та іншими рішеннями Ради.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Захист та реалізація прав і свобод людини та громадянина, які закріплені в Конституції та законах України, визначають зміст і спрямованість діяльності ради - як органу міського самоврядування.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Органи та посадові особи місцевого самоврядування у своїй діяльності зобов’язані надавати пріоритетне значення служінню інтересам територіальної громади та забезпеченню усім </w:t>
      </w:r>
      <w:r w:rsidRPr="003874A8">
        <w:rPr>
          <w:rFonts w:ascii="Times New Roman" w:hAnsi="Times New Roman" w:cs="Times New Roman"/>
          <w:sz w:val="28"/>
          <w:szCs w:val="28"/>
        </w:rPr>
        <w:t>її</w:t>
      </w:r>
      <w:r>
        <w:rPr>
          <w:rFonts w:ascii="Times New Roman" w:hAnsi="Times New Roman" w:cs="Times New Roman"/>
          <w:sz w:val="28"/>
          <w:szCs w:val="28"/>
        </w:rPr>
        <w:t xml:space="preserve"> жителям реальної можливості реалізувати їх права.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 Рішення та дії </w:t>
      </w:r>
      <w:r w:rsidRPr="003874A8">
        <w:rPr>
          <w:rFonts w:ascii="Times New Roman" w:hAnsi="Times New Roman" w:cs="Times New Roman"/>
          <w:sz w:val="28"/>
          <w:szCs w:val="28"/>
        </w:rPr>
        <w:t>колегіальних і виконавчих</w:t>
      </w:r>
      <w:r w:rsidRPr="00711551">
        <w:rPr>
          <w:rFonts w:ascii="Times New Roman" w:hAnsi="Times New Roman" w:cs="Times New Roman"/>
          <w:b/>
          <w:color w:val="FF0000"/>
          <w:sz w:val="28"/>
          <w:szCs w:val="28"/>
        </w:rPr>
        <w:t xml:space="preserve"> </w:t>
      </w:r>
      <w:r>
        <w:rPr>
          <w:rFonts w:ascii="Times New Roman" w:hAnsi="Times New Roman" w:cs="Times New Roman"/>
          <w:sz w:val="28"/>
          <w:szCs w:val="28"/>
        </w:rPr>
        <w:t xml:space="preserve">органів та посадових осіб місцевого самоврядування не можуть обмежувати встановлених Конституцією та законами України прав і свобод людини та громадянина.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 Реалізація жителями своїх прав, свобод та законних інтересів не повинна призводити до порушення прав і свобод інших осіб, а також інтересів територіальної громади, суспільства чи держави у цілому</w:t>
      </w:r>
    </w:p>
    <w:p w:rsidR="00541B95" w:rsidRPr="00711551" w:rsidRDefault="00541B95" w:rsidP="00541B95">
      <w:pPr>
        <w:spacing w:after="0" w:line="240" w:lineRule="auto"/>
        <w:jc w:val="both"/>
        <w:rPr>
          <w:rFonts w:ascii="Times New Roman" w:hAnsi="Times New Roman" w:cs="Times New Roman"/>
          <w:sz w:val="16"/>
          <w:szCs w:val="16"/>
        </w:rPr>
      </w:pPr>
    </w:p>
    <w:p w:rsidR="00541B95" w:rsidRDefault="00541B95" w:rsidP="00541B9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РОЗДІЛ ІІ. ФОРМИ ТА ПОРЯДОК УЧАСТІ ТЕРИТОРІАЛЬНОЇ ГРОМАДИ У ВИРІШЕННІ ПИТАНЬ МІСЦЕВОГО ЗНАЧЕННЯ</w:t>
      </w:r>
    </w:p>
    <w:p w:rsidR="00541B95" w:rsidRPr="00711551" w:rsidRDefault="00541B95" w:rsidP="00541B95">
      <w:pPr>
        <w:spacing w:after="0" w:line="240" w:lineRule="auto"/>
        <w:jc w:val="both"/>
        <w:rPr>
          <w:rFonts w:ascii="Times New Roman" w:hAnsi="Times New Roman" w:cs="Times New Roman"/>
          <w:b/>
          <w:sz w:val="16"/>
          <w:szCs w:val="16"/>
        </w:rPr>
      </w:pPr>
    </w:p>
    <w:p w:rsidR="00541B95" w:rsidRDefault="00541B95" w:rsidP="00541B9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Стаття 19. Форми участі територіальної громади у вирішенні питань місцевого значення</w:t>
      </w:r>
    </w:p>
    <w:p w:rsidR="00541B95" w:rsidRPr="00711551" w:rsidRDefault="00541B95" w:rsidP="00541B95">
      <w:pPr>
        <w:spacing w:after="0" w:line="240" w:lineRule="auto"/>
        <w:jc w:val="both"/>
        <w:rPr>
          <w:rFonts w:ascii="Times New Roman" w:hAnsi="Times New Roman" w:cs="Times New Roman"/>
          <w:sz w:val="16"/>
          <w:szCs w:val="16"/>
        </w:rPr>
      </w:pP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Формами участі територіальної громади у вирішенні питань місцевого значення є: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з безпосереднього вирішення жителями питань місцевого значення: місцевий референдум, загальні збори (конференція) жителів; </w:t>
      </w:r>
    </w:p>
    <w:p w:rsidR="00541B95" w:rsidRPr="003874A8"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участь жителів у плануванні та розподілі коштів місцевого бюджету, </w:t>
      </w:r>
      <w:r w:rsidRPr="003874A8">
        <w:rPr>
          <w:rFonts w:ascii="Times New Roman" w:hAnsi="Times New Roman" w:cs="Times New Roman"/>
          <w:sz w:val="28"/>
          <w:szCs w:val="28"/>
        </w:rPr>
        <w:t xml:space="preserve">в тому числі шляхом впровадження громадського бюджету (бюджету участі);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з ініціативи жителів щодо вирішення питань місцевого значення: місцеві ініціативи, колективні та індивідуальні звернення жителів (письмові та усні звернення, електронні петиції, індивідуальні електронні звернення);</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з виявлення позиції жителів щодо питань місцевого значення: громадські слухання, консультації з громадськістю, публічні консультації, інші громадські обговорення;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 із залучення у діяльність ради, як органу місцевого самоврядування: участь у роботі консультативно-дорадчих органів, надання пропозицій та зауважень до оприлюднених проєктів актів;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6) з наглядової діяльності за вирішенням питань місцевого значення: громадське оцінювання діяльності органів та посадових осіб місцевого самоврядування, контрольно-наглядові органи юридичних осіб, утворених за рішенням ради;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 інші форми участі, передбачені законодавством та рішеннями ради. </w:t>
      </w:r>
    </w:p>
    <w:p w:rsidR="00541B95" w:rsidRPr="00F1259E" w:rsidRDefault="00541B95" w:rsidP="00541B95">
      <w:pPr>
        <w:spacing w:after="0" w:line="240" w:lineRule="auto"/>
        <w:jc w:val="both"/>
        <w:rPr>
          <w:rFonts w:ascii="Times New Roman" w:hAnsi="Times New Roman" w:cs="Times New Roman"/>
          <w:b/>
          <w:sz w:val="16"/>
          <w:szCs w:val="16"/>
        </w:rPr>
      </w:pPr>
    </w:p>
    <w:p w:rsidR="00541B95" w:rsidRDefault="00541B95" w:rsidP="00541B95">
      <w:pPr>
        <w:spacing w:after="0" w:line="240" w:lineRule="auto"/>
        <w:jc w:val="both"/>
        <w:rPr>
          <w:rFonts w:ascii="Times New Roman" w:hAnsi="Times New Roman" w:cs="Times New Roman"/>
          <w:b/>
          <w:sz w:val="28"/>
          <w:szCs w:val="28"/>
        </w:rPr>
      </w:pPr>
    </w:p>
    <w:p w:rsidR="00541B95" w:rsidRDefault="00541B95" w:rsidP="00541B9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Стаття 20. Місцевий референдум </w:t>
      </w:r>
    </w:p>
    <w:p w:rsidR="00541B95" w:rsidRPr="00F1259E" w:rsidRDefault="00541B95" w:rsidP="00541B95">
      <w:pPr>
        <w:spacing w:after="0" w:line="240" w:lineRule="auto"/>
        <w:jc w:val="both"/>
        <w:rPr>
          <w:rFonts w:ascii="Times New Roman" w:hAnsi="Times New Roman" w:cs="Times New Roman"/>
          <w:b/>
          <w:sz w:val="16"/>
          <w:szCs w:val="16"/>
        </w:rPr>
      </w:pP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Місцевий референдум є формою вирішення територіальною громадою питань місцевого значення шляхом прямого волевиявлення.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Рішення, прийняті місцевим референдумом, є обов’язковими для виконання на відповідній території.</w:t>
      </w:r>
    </w:p>
    <w:p w:rsidR="00541B95" w:rsidRPr="000C78E9" w:rsidRDefault="00541B95" w:rsidP="00541B95">
      <w:pPr>
        <w:spacing w:after="0" w:line="240" w:lineRule="auto"/>
        <w:ind w:firstLine="567"/>
        <w:jc w:val="both"/>
        <w:rPr>
          <w:rFonts w:ascii="Times New Roman" w:hAnsi="Times New Roman" w:cs="Times New Roman"/>
          <w:sz w:val="28"/>
          <w:szCs w:val="28"/>
        </w:rPr>
      </w:pPr>
      <w:r w:rsidRPr="009B1C91">
        <w:rPr>
          <w:rFonts w:ascii="Times New Roman" w:hAnsi="Times New Roman" w:cs="Times New Roman"/>
          <w:b/>
          <w:color w:val="FF0000"/>
          <w:sz w:val="28"/>
          <w:szCs w:val="28"/>
        </w:rPr>
        <w:t xml:space="preserve"> </w:t>
      </w:r>
      <w:r w:rsidRPr="000C78E9">
        <w:rPr>
          <w:rFonts w:ascii="Times New Roman" w:hAnsi="Times New Roman" w:cs="Times New Roman"/>
          <w:sz w:val="28"/>
          <w:szCs w:val="28"/>
        </w:rPr>
        <w:t xml:space="preserve">3. </w:t>
      </w:r>
      <w:r w:rsidRPr="000C78E9">
        <w:rPr>
          <w:rFonts w:ascii="Times New Roman" w:hAnsi="Times New Roman" w:cs="Times New Roman"/>
          <w:sz w:val="28"/>
          <w:szCs w:val="28"/>
          <w:shd w:val="clear" w:color="auto" w:fill="FFFFFF"/>
        </w:rPr>
        <w:t>Порядок призначення та проведення місцевого референдуму, а також перелік питань, що вирішуються виключно референдумом, визначаються законодавством України.</w:t>
      </w:r>
      <w:r w:rsidRPr="000C78E9">
        <w:rPr>
          <w:rFonts w:ascii="Times New Roman" w:hAnsi="Times New Roman" w:cs="Times New Roman"/>
          <w:sz w:val="28"/>
          <w:szCs w:val="28"/>
        </w:rPr>
        <w:t xml:space="preserve"> </w:t>
      </w:r>
    </w:p>
    <w:p w:rsidR="00541B95" w:rsidRPr="00F1259E" w:rsidRDefault="00541B95" w:rsidP="00541B95">
      <w:pPr>
        <w:spacing w:after="0" w:line="240" w:lineRule="auto"/>
        <w:jc w:val="both"/>
        <w:rPr>
          <w:rFonts w:ascii="Times New Roman" w:hAnsi="Times New Roman" w:cs="Times New Roman"/>
          <w:b/>
          <w:sz w:val="16"/>
          <w:szCs w:val="16"/>
        </w:rPr>
      </w:pPr>
    </w:p>
    <w:p w:rsidR="00541B95" w:rsidRDefault="00541B95" w:rsidP="00541B9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Стаття 21. Загальні збори (конференція) жителів </w:t>
      </w:r>
    </w:p>
    <w:p w:rsidR="00541B95" w:rsidRPr="00F1259E" w:rsidRDefault="00541B95" w:rsidP="00541B95">
      <w:pPr>
        <w:spacing w:after="0" w:line="240" w:lineRule="auto"/>
        <w:ind w:firstLine="567"/>
        <w:jc w:val="both"/>
        <w:rPr>
          <w:rFonts w:ascii="Times New Roman" w:hAnsi="Times New Roman" w:cs="Times New Roman"/>
          <w:sz w:val="16"/>
          <w:szCs w:val="16"/>
        </w:rPr>
      </w:pP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Загальні збори жителів – зібрання всієї або частини територіальної громади для участі у вирішенні питань місцевого значення.</w:t>
      </w:r>
    </w:p>
    <w:p w:rsidR="00541B95" w:rsidRPr="003874A8"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Конференція жителів – зібрання делегатів жителів всієї </w:t>
      </w:r>
      <w:r w:rsidRPr="003874A8">
        <w:rPr>
          <w:rFonts w:ascii="Times New Roman" w:hAnsi="Times New Roman" w:cs="Times New Roman"/>
          <w:sz w:val="28"/>
          <w:szCs w:val="28"/>
        </w:rPr>
        <w:t xml:space="preserve">територіальної громади або її окремої частини, уповноважених представляти інтереси інших жителів відповідної території на підставі рішень загальних зборів, проведених у межах дрібніших частин територіальної громади, для участі у вирішенні питань місцевого значення. </w:t>
      </w:r>
    </w:p>
    <w:p w:rsidR="00541B95" w:rsidRPr="003874A8" w:rsidRDefault="00541B95" w:rsidP="00541B95">
      <w:pPr>
        <w:spacing w:after="0" w:line="240" w:lineRule="auto"/>
        <w:ind w:firstLine="567"/>
        <w:jc w:val="both"/>
        <w:rPr>
          <w:rFonts w:ascii="Times New Roman" w:hAnsi="Times New Roman" w:cs="Times New Roman"/>
          <w:sz w:val="28"/>
          <w:szCs w:val="28"/>
        </w:rPr>
      </w:pPr>
      <w:r w:rsidRPr="003874A8">
        <w:rPr>
          <w:rFonts w:ascii="Times New Roman" w:hAnsi="Times New Roman" w:cs="Times New Roman"/>
          <w:sz w:val="28"/>
          <w:szCs w:val="28"/>
        </w:rPr>
        <w:t xml:space="preserve">2. Рішення загальних зборів (конференції) жителів підлягають розгляду органами місцевого самоврядування з метою їх врахування в діяльності. </w:t>
      </w:r>
    </w:p>
    <w:p w:rsidR="00541B95" w:rsidRDefault="00541B95" w:rsidP="00541B95">
      <w:pPr>
        <w:spacing w:after="0" w:line="240" w:lineRule="auto"/>
        <w:ind w:firstLine="567"/>
        <w:jc w:val="both"/>
        <w:rPr>
          <w:rFonts w:ascii="Times New Roman" w:hAnsi="Times New Roman" w:cs="Times New Roman"/>
          <w:sz w:val="28"/>
          <w:szCs w:val="28"/>
        </w:rPr>
      </w:pPr>
      <w:r w:rsidRPr="003874A8">
        <w:rPr>
          <w:rFonts w:ascii="Times New Roman" w:hAnsi="Times New Roman" w:cs="Times New Roman"/>
          <w:sz w:val="28"/>
          <w:szCs w:val="28"/>
        </w:rPr>
        <w:t>3. Загальні збори (конференція) жителів можуть проводитися в межах</w:t>
      </w:r>
      <w:r w:rsidRPr="00F1259E">
        <w:rPr>
          <w:rFonts w:ascii="Times New Roman" w:hAnsi="Times New Roman" w:cs="Times New Roman"/>
          <w:color w:val="FF0000"/>
          <w:sz w:val="28"/>
          <w:szCs w:val="28"/>
        </w:rPr>
        <w:t xml:space="preserve"> </w:t>
      </w:r>
      <w:r>
        <w:rPr>
          <w:rFonts w:ascii="Times New Roman" w:hAnsi="Times New Roman" w:cs="Times New Roman"/>
          <w:sz w:val="28"/>
          <w:szCs w:val="28"/>
        </w:rPr>
        <w:t xml:space="preserve">всієї територіальної громади або в окремих її частинах (у межах міста, села, селища, мікрорайону, кварталу, вулиці, площі, провулка, будинку).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Порядок ініціювання, організації, проведення загальних зборів (конференції) жителів та порядок урахування результатів загальних зборів  органами та посадовими особами місцевого самоврядування визначається Положенням про загальні збори (конференцію) жителів, що є додатком до цього Статуту. </w:t>
      </w:r>
    </w:p>
    <w:p w:rsidR="00541B95" w:rsidRPr="00F1259E" w:rsidRDefault="00541B95" w:rsidP="00541B95">
      <w:pPr>
        <w:spacing w:after="0" w:line="240" w:lineRule="auto"/>
        <w:jc w:val="both"/>
        <w:rPr>
          <w:rFonts w:ascii="Times New Roman" w:hAnsi="Times New Roman" w:cs="Times New Roman"/>
          <w:b/>
          <w:sz w:val="16"/>
          <w:szCs w:val="16"/>
        </w:rPr>
      </w:pPr>
    </w:p>
    <w:p w:rsidR="00541B95" w:rsidRDefault="00541B95" w:rsidP="00541B9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Стаття 22. Участь жителів у плануванні та розподілі коштів місцевого бюджету </w:t>
      </w:r>
    </w:p>
    <w:p w:rsidR="00541B95" w:rsidRPr="00663AC7" w:rsidRDefault="00541B95" w:rsidP="00541B95">
      <w:pPr>
        <w:spacing w:after="0" w:line="240" w:lineRule="auto"/>
        <w:jc w:val="both"/>
        <w:rPr>
          <w:rFonts w:ascii="Times New Roman" w:hAnsi="Times New Roman" w:cs="Times New Roman"/>
          <w:sz w:val="16"/>
          <w:szCs w:val="16"/>
        </w:rPr>
      </w:pP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Участь жителів у плануванні та розподілі коштів місцевого бюджету – це: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можливість кожного жителя брати участь у розподілі коштів місцевого бюджету через створення проєктів для розвитку територіальної громади </w:t>
      </w:r>
      <w:r w:rsidRPr="003874A8">
        <w:rPr>
          <w:rFonts w:ascii="Times New Roman" w:hAnsi="Times New Roman" w:cs="Times New Roman"/>
          <w:sz w:val="28"/>
          <w:szCs w:val="28"/>
        </w:rPr>
        <w:t>(громадський бюджет територіальної громади) та/або голосування за них;</w:t>
      </w:r>
      <w:r>
        <w:rPr>
          <w:rFonts w:ascii="Times New Roman" w:hAnsi="Times New Roman" w:cs="Times New Roman"/>
          <w:sz w:val="28"/>
          <w:szCs w:val="28"/>
        </w:rPr>
        <w:t xml:space="preserve">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спосіб визначення напрямів використання видаткової частини місцевого бюджету.</w:t>
      </w:r>
    </w:p>
    <w:p w:rsidR="00541B95" w:rsidRPr="00CF0EBC" w:rsidRDefault="00541B95" w:rsidP="00541B95">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F0EBC">
        <w:rPr>
          <w:rFonts w:ascii="Times New Roman" w:hAnsi="Times New Roman" w:cs="Times New Roman"/>
          <w:sz w:val="28"/>
          <w:szCs w:val="28"/>
        </w:rPr>
        <w:t>2. Громадський бюджет територіальної громади (далі – громадський бюджет) – це частина бюджету розвитку</w:t>
      </w:r>
      <w:r>
        <w:rPr>
          <w:rFonts w:ascii="Times New Roman" w:hAnsi="Times New Roman" w:cs="Times New Roman"/>
          <w:sz w:val="28"/>
          <w:szCs w:val="28"/>
        </w:rPr>
        <w:t>,</w:t>
      </w:r>
      <w:r w:rsidRPr="00CF0EBC">
        <w:rPr>
          <w:rFonts w:ascii="Times New Roman" w:hAnsi="Times New Roman" w:cs="Times New Roman"/>
          <w:sz w:val="28"/>
          <w:szCs w:val="28"/>
        </w:rPr>
        <w:t xml:space="preserve"> за рахунок якого здійснюється фінансування визначених безпосередньо жителями заходів, виконання робіт та надання послуг відповідно до оформлених в установленому порядку проєктів громадського бюджету, що стали переможцями конкурсного відбору. </w:t>
      </w:r>
    </w:p>
    <w:p w:rsidR="00541B95" w:rsidRPr="00CF0EBC" w:rsidRDefault="00541B95" w:rsidP="00541B95">
      <w:pPr>
        <w:spacing w:after="0" w:line="240" w:lineRule="auto"/>
        <w:ind w:firstLine="567"/>
        <w:jc w:val="both"/>
        <w:rPr>
          <w:rFonts w:ascii="Times New Roman" w:hAnsi="Times New Roman" w:cs="Times New Roman"/>
          <w:sz w:val="28"/>
          <w:szCs w:val="28"/>
        </w:rPr>
      </w:pPr>
      <w:r w:rsidRPr="00CF0EBC">
        <w:rPr>
          <w:rFonts w:ascii="Times New Roman" w:hAnsi="Times New Roman" w:cs="Times New Roman"/>
          <w:sz w:val="28"/>
          <w:szCs w:val="28"/>
        </w:rPr>
        <w:t xml:space="preserve">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Пропозиції жителів щодо планування та розподілу коштів місцевого бюджету беруться до уваги радою. Результати конкурсного відбору проєктів громадського бюджету обов’язково враховуються радою при плануванні та затвердженні проєкту місцевого бюджету на відповідний рік.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Форми та порядок участі жителів у плануванні та розподілі коштів місцевого бюджету визначаються радою. </w:t>
      </w:r>
    </w:p>
    <w:p w:rsidR="00541B95" w:rsidRPr="00663AC7" w:rsidRDefault="00541B95" w:rsidP="00541B95">
      <w:pPr>
        <w:spacing w:after="0" w:line="240" w:lineRule="auto"/>
        <w:jc w:val="both"/>
        <w:rPr>
          <w:rFonts w:ascii="Times New Roman" w:hAnsi="Times New Roman" w:cs="Times New Roman"/>
          <w:b/>
          <w:sz w:val="16"/>
          <w:szCs w:val="16"/>
        </w:rPr>
      </w:pPr>
    </w:p>
    <w:p w:rsidR="00541B95" w:rsidRPr="00214FAB" w:rsidRDefault="00541B95" w:rsidP="00541B95">
      <w:pPr>
        <w:spacing w:after="0" w:line="240" w:lineRule="auto"/>
        <w:jc w:val="both"/>
        <w:rPr>
          <w:rFonts w:ascii="Times New Roman" w:hAnsi="Times New Roman" w:cs="Times New Roman"/>
          <w:b/>
          <w:sz w:val="28"/>
          <w:szCs w:val="28"/>
        </w:rPr>
      </w:pPr>
      <w:r w:rsidRPr="00214FAB">
        <w:rPr>
          <w:rFonts w:ascii="Times New Roman" w:hAnsi="Times New Roman" w:cs="Times New Roman"/>
          <w:b/>
          <w:sz w:val="28"/>
          <w:szCs w:val="28"/>
        </w:rPr>
        <w:t xml:space="preserve">Стаття 23. Місцеві ініціативи, інші форми звернень жителів </w:t>
      </w:r>
    </w:p>
    <w:p w:rsidR="00541B95" w:rsidRPr="00567656" w:rsidRDefault="00541B95" w:rsidP="00541B95">
      <w:pPr>
        <w:spacing w:after="0" w:line="240" w:lineRule="auto"/>
        <w:jc w:val="both"/>
        <w:rPr>
          <w:rFonts w:ascii="Times New Roman" w:hAnsi="Times New Roman" w:cs="Times New Roman"/>
          <w:sz w:val="16"/>
          <w:szCs w:val="16"/>
        </w:rPr>
      </w:pP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Жителі мають право ініціювати розгляд радою у порядку місцевої ініціативи будь-якого питання, віднесеного до повноважень місцевого самоврядування.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Порядок ініціювання, організації збору підписів та внесення місцевої ініціативи на розгляд ради визначається Положенням про місцеві ініціативи, що є додатком до цього Статуту.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Жителі мають право подавати письмові та/або усні колективні та індивідуальні звернення, електронні петиції до органів і посадових осіб місцевого самоврядування в порядку визначеному Законом України «Про звернення громадян» щодо будь-якого питання, яке належить до компетенції ради та її виконавчих органів. </w:t>
      </w:r>
    </w:p>
    <w:p w:rsidR="00541B95" w:rsidRPr="003874A8"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Електронна петиція – це колективне звернення жителів до ради та її виконавчих органів, </w:t>
      </w:r>
      <w:r w:rsidRPr="003874A8">
        <w:rPr>
          <w:rFonts w:ascii="Times New Roman" w:hAnsi="Times New Roman" w:cs="Times New Roman"/>
          <w:sz w:val="28"/>
          <w:szCs w:val="28"/>
        </w:rPr>
        <w:t xml:space="preserve">що здійснюється шляхом подання через офіційний вебсайт ради або Платформу електронної демократії, з питань, вирішення яких віднесено до повноважень ради, її виконавчих органів. </w:t>
      </w:r>
    </w:p>
    <w:p w:rsidR="00541B95" w:rsidRDefault="00541B95" w:rsidP="00541B95">
      <w:pPr>
        <w:spacing w:after="0" w:line="240" w:lineRule="auto"/>
        <w:ind w:firstLine="567"/>
        <w:jc w:val="both"/>
        <w:rPr>
          <w:rFonts w:ascii="Times New Roman" w:hAnsi="Times New Roman" w:cs="Times New Roman"/>
          <w:sz w:val="28"/>
          <w:szCs w:val="28"/>
        </w:rPr>
      </w:pPr>
      <w:r w:rsidRPr="003874A8">
        <w:rPr>
          <w:rFonts w:ascii="Times New Roman" w:hAnsi="Times New Roman" w:cs="Times New Roman"/>
          <w:sz w:val="28"/>
          <w:szCs w:val="28"/>
        </w:rPr>
        <w:t>4.1. Вимоги до кількості</w:t>
      </w:r>
      <w:r>
        <w:rPr>
          <w:rFonts w:ascii="Times New Roman" w:hAnsi="Times New Roman" w:cs="Times New Roman"/>
          <w:sz w:val="28"/>
          <w:szCs w:val="28"/>
        </w:rPr>
        <w:t xml:space="preserve"> підписів жителів на підтримку електронної петиції до ради та її виконавчих органів, строку збору підписів тощо визначаються Положенням про електронні петиції, що є додатком до цього Статуту. </w:t>
      </w:r>
    </w:p>
    <w:p w:rsidR="00541B95" w:rsidRPr="00711987" w:rsidRDefault="00541B95" w:rsidP="00541B95">
      <w:pPr>
        <w:spacing w:after="0" w:line="240" w:lineRule="auto"/>
        <w:jc w:val="both"/>
        <w:rPr>
          <w:rFonts w:ascii="Times New Roman" w:hAnsi="Times New Roman" w:cs="Times New Roman"/>
          <w:b/>
          <w:sz w:val="16"/>
          <w:szCs w:val="16"/>
        </w:rPr>
      </w:pPr>
    </w:p>
    <w:p w:rsidR="00541B95" w:rsidRPr="00214FAB" w:rsidRDefault="00541B95" w:rsidP="00541B95">
      <w:pPr>
        <w:spacing w:after="0" w:line="240" w:lineRule="auto"/>
        <w:jc w:val="both"/>
        <w:rPr>
          <w:rFonts w:ascii="Times New Roman" w:hAnsi="Times New Roman" w:cs="Times New Roman"/>
          <w:b/>
          <w:sz w:val="28"/>
          <w:szCs w:val="28"/>
        </w:rPr>
      </w:pPr>
      <w:r w:rsidRPr="00214FAB">
        <w:rPr>
          <w:rFonts w:ascii="Times New Roman" w:hAnsi="Times New Roman" w:cs="Times New Roman"/>
          <w:b/>
          <w:sz w:val="28"/>
          <w:szCs w:val="28"/>
        </w:rPr>
        <w:t xml:space="preserve">Стаття 24. Громадські слухання, консультації з громадськістю, публічні консультації, інші громадські обговорення </w:t>
      </w:r>
    </w:p>
    <w:p w:rsidR="00541B95" w:rsidRPr="00567656" w:rsidRDefault="00541B95" w:rsidP="00541B95">
      <w:pPr>
        <w:spacing w:after="0" w:line="240" w:lineRule="auto"/>
        <w:jc w:val="both"/>
        <w:rPr>
          <w:rFonts w:ascii="Times New Roman" w:hAnsi="Times New Roman" w:cs="Times New Roman"/>
          <w:sz w:val="16"/>
          <w:szCs w:val="16"/>
        </w:rPr>
      </w:pP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Жителі мають право проводити громадські слухання – зустрічатися з депутатами ради та посадовими особами місцевого самоврядування, під час яких заслуховувати їх, порушувати питання та вносити пропозиції щодо питань місцевого значення.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Пропозиції, які вносяться за результатами громадських слухань, під лягають обов’язковому розгляду органами та посадовими особами місцевого самоврядування з прийняттям відповідного рішення.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3. Порядок ініціювання, організації, проведення громадських слухань та врахування їх результатів органами та посадовими особами місцевого самоврядування визначається Положенням про громадські слухання, що є додатком до цього Статуту.</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Консультації з громадськістю проводяться комплексно у формі громадського обговорення (конференцій, форумів, громадських слухань, круглих столів, зборів, зустрічей, нарад з громадськістю, теле- або радіо дебатів, Інтернет- та відео-конференцій, електронних консультацій, інших заходів) та вивчення громадської думки (опитувань, досліджень, аналізу повідомлень, тощо).</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 Порядок проведення консультацій з громадськістю визначається Положенням про консультації з громадськістю, що є додатком до цього Статуту.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 Положення про консультації з громадськістю застосовується також до публічних консультацій до набрання чинності Законом України «Про публічні консультації». Після набрання чинності Закону України «Про публічні консультації» вони проводять до вимог цього закону.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 Громадські обговорення проводяться щодо проєктів містобудівної документації на місцевому рівні (генеральний план, детальний план території), проєкту комплексного плану просторового розвитку території громади, проєкту програми комплексного відновлення території територіальної громади, у порядку визначеному Законом України «Про регулювання містобудівної діяльності».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 Законодавством України можуть передбачатися інші види громадських обговорень.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 Громадські обговорення, публічні консультації можуть поєднуватися з іншими формами участі територіальної громади у вирішенні питань місцевого значення.</w:t>
      </w:r>
    </w:p>
    <w:p w:rsidR="00541B95" w:rsidRPr="00711987" w:rsidRDefault="00541B95" w:rsidP="00541B95">
      <w:pPr>
        <w:spacing w:after="0" w:line="240" w:lineRule="auto"/>
        <w:jc w:val="both"/>
        <w:rPr>
          <w:rFonts w:ascii="Times New Roman" w:hAnsi="Times New Roman" w:cs="Times New Roman"/>
          <w:b/>
          <w:sz w:val="16"/>
          <w:szCs w:val="16"/>
        </w:rPr>
      </w:pPr>
    </w:p>
    <w:p w:rsidR="00541B95" w:rsidRDefault="00541B95" w:rsidP="00541B9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Стаття 25. Консультативно-дорадчі органи </w:t>
      </w:r>
    </w:p>
    <w:p w:rsidR="00541B95" w:rsidRPr="00711987" w:rsidRDefault="00541B95" w:rsidP="00541B95">
      <w:pPr>
        <w:spacing w:after="0" w:line="240" w:lineRule="auto"/>
        <w:jc w:val="both"/>
        <w:rPr>
          <w:rFonts w:ascii="Times New Roman" w:hAnsi="Times New Roman" w:cs="Times New Roman"/>
          <w:b/>
          <w:sz w:val="16"/>
          <w:szCs w:val="16"/>
        </w:rPr>
      </w:pPr>
    </w:p>
    <w:p w:rsidR="00541B95" w:rsidRDefault="00541B95" w:rsidP="00541B95">
      <w:pPr>
        <w:spacing w:after="0"/>
        <w:ind w:firstLine="567"/>
        <w:jc w:val="both"/>
        <w:rPr>
          <w:rFonts w:ascii="Times New Roman" w:hAnsi="Times New Roman" w:cs="Times New Roman"/>
          <w:sz w:val="28"/>
          <w:szCs w:val="28"/>
        </w:rPr>
      </w:pPr>
      <w:r w:rsidRPr="00573F63">
        <w:rPr>
          <w:rFonts w:ascii="Times New Roman" w:hAnsi="Times New Roman" w:cs="Times New Roman"/>
          <w:sz w:val="28"/>
          <w:szCs w:val="28"/>
        </w:rPr>
        <w:t>1. Для реалізації власних повноважень Берестинської міської ради, забезпечення участі територіальної громади у вирішенні питань місцевого значення створюються консультативно-дорадчі  органи.</w:t>
      </w:r>
    </w:p>
    <w:p w:rsidR="00541B95" w:rsidRPr="00573F63" w:rsidRDefault="00541B95" w:rsidP="00541B95">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Pr="00573F63">
        <w:rPr>
          <w:rFonts w:ascii="Times New Roman" w:hAnsi="Times New Roman" w:cs="Times New Roman"/>
          <w:sz w:val="28"/>
          <w:szCs w:val="28"/>
        </w:rPr>
        <w:t>Жителі можуть входити до складу та/або брати участь у роботі консультативно-дорадчих органів при виконавчих ораганах та/або посадових особах місцевого самоврядування (у разі їх утворення) з метою підготовки пропозицій щодо вдосконалення їх роботи, участі в розробленні проєктів актів, вирішенні інших питань віднесених до повноважень зазначених виконавчих органів та/або посадових осіб.</w:t>
      </w:r>
    </w:p>
    <w:p w:rsidR="00541B95" w:rsidRPr="00573F63" w:rsidRDefault="00541B95" w:rsidP="00541B95">
      <w:pPr>
        <w:spacing w:after="0" w:line="240" w:lineRule="auto"/>
        <w:ind w:firstLine="567"/>
        <w:jc w:val="both"/>
        <w:rPr>
          <w:rFonts w:ascii="Times New Roman" w:hAnsi="Times New Roman" w:cs="Times New Roman"/>
          <w:sz w:val="28"/>
          <w:szCs w:val="28"/>
        </w:rPr>
      </w:pPr>
      <w:r w:rsidRPr="00573F63">
        <w:rPr>
          <w:rFonts w:ascii="Times New Roman" w:hAnsi="Times New Roman" w:cs="Times New Roman"/>
          <w:sz w:val="28"/>
          <w:szCs w:val="28"/>
        </w:rPr>
        <w:t xml:space="preserve">2. Завдання, склад та організація роботи консультативно-дорадчих органів при виконавчих органах та/або посадових особах місцевого самоврядування визначаються наказом керівника виконавчого органу чи розпорядженням міського голови з урахуванням пропозицій посадової особи, при яких вони утворені. </w:t>
      </w:r>
    </w:p>
    <w:p w:rsidR="00541B95" w:rsidRDefault="00541B95" w:rsidP="00541B95">
      <w:pPr>
        <w:spacing w:after="0" w:line="240" w:lineRule="auto"/>
        <w:ind w:firstLine="567"/>
        <w:jc w:val="both"/>
        <w:rPr>
          <w:rFonts w:ascii="Times New Roman" w:hAnsi="Times New Roman" w:cs="Times New Roman"/>
          <w:sz w:val="28"/>
          <w:szCs w:val="28"/>
        </w:rPr>
      </w:pPr>
      <w:r w:rsidRPr="00567656">
        <w:rPr>
          <w:rFonts w:ascii="Times New Roman" w:hAnsi="Times New Roman" w:cs="Times New Roman"/>
          <w:sz w:val="28"/>
          <w:szCs w:val="28"/>
        </w:rPr>
        <w:lastRenderedPageBreak/>
        <w:t>3. Жителі можуть надавати пропозиції та зауваження до оприлюднених проєктів актів органів місцевого самоврядування відповідно до законів України «Про місцеве самоврядування в Україні», «Про доступ до публічної інформації», «Про засади державної регуляторної політики у сфері господарської діяльності».</w:t>
      </w:r>
    </w:p>
    <w:p w:rsidR="00541B95" w:rsidRPr="00A76CBA" w:rsidRDefault="00541B95" w:rsidP="00541B95">
      <w:pPr>
        <w:spacing w:after="0"/>
        <w:jc w:val="both"/>
        <w:rPr>
          <w:rFonts w:ascii="Times New Roman" w:hAnsi="Times New Roman" w:cs="Times New Roman"/>
          <w:sz w:val="28"/>
          <w:szCs w:val="28"/>
        </w:rPr>
      </w:pPr>
      <w:r>
        <w:rPr>
          <w:rFonts w:ascii="Times New Roman" w:hAnsi="Times New Roman" w:cs="Times New Roman"/>
          <w:sz w:val="28"/>
          <w:szCs w:val="28"/>
        </w:rPr>
        <w:t xml:space="preserve">     5. Порядок утворення консультативно-дорадчих органів визначається рішенням Берестинської міської ради.</w:t>
      </w:r>
    </w:p>
    <w:p w:rsidR="00541B95" w:rsidRPr="00567656" w:rsidRDefault="00541B95" w:rsidP="00541B95">
      <w:pPr>
        <w:spacing w:after="0" w:line="240" w:lineRule="auto"/>
        <w:ind w:firstLine="567"/>
        <w:jc w:val="both"/>
        <w:rPr>
          <w:rFonts w:ascii="Times New Roman" w:hAnsi="Times New Roman" w:cs="Times New Roman"/>
          <w:sz w:val="28"/>
          <w:szCs w:val="28"/>
        </w:rPr>
      </w:pPr>
    </w:p>
    <w:p w:rsidR="00541B95" w:rsidRPr="002077C4" w:rsidRDefault="00541B95" w:rsidP="00541B95">
      <w:pPr>
        <w:spacing w:after="0" w:line="240" w:lineRule="auto"/>
        <w:jc w:val="both"/>
        <w:rPr>
          <w:rFonts w:ascii="Times New Roman" w:hAnsi="Times New Roman" w:cs="Times New Roman"/>
          <w:sz w:val="16"/>
          <w:szCs w:val="16"/>
        </w:rPr>
      </w:pPr>
    </w:p>
    <w:p w:rsidR="00541B95" w:rsidRDefault="00541B95" w:rsidP="00541B95">
      <w:pPr>
        <w:spacing w:after="0" w:line="240" w:lineRule="auto"/>
        <w:jc w:val="both"/>
        <w:rPr>
          <w:rFonts w:ascii="Times New Roman" w:hAnsi="Times New Roman" w:cs="Times New Roman"/>
          <w:b/>
          <w:sz w:val="28"/>
          <w:szCs w:val="28"/>
        </w:rPr>
      </w:pPr>
      <w:r w:rsidRPr="00214FAB">
        <w:rPr>
          <w:rFonts w:ascii="Times New Roman" w:hAnsi="Times New Roman" w:cs="Times New Roman"/>
          <w:b/>
          <w:sz w:val="28"/>
          <w:szCs w:val="28"/>
        </w:rPr>
        <w:t xml:space="preserve">Стаття 26. Громадське оцінювання діяльності органів та посадових осіб місцевого самоврядування, інша наглядова діяльність </w:t>
      </w:r>
    </w:p>
    <w:p w:rsidR="00541B95" w:rsidRPr="002077C4" w:rsidRDefault="00541B95" w:rsidP="00541B95">
      <w:pPr>
        <w:spacing w:after="0" w:line="240" w:lineRule="auto"/>
        <w:jc w:val="both"/>
        <w:rPr>
          <w:rFonts w:ascii="Times New Roman" w:hAnsi="Times New Roman" w:cs="Times New Roman"/>
          <w:b/>
          <w:sz w:val="16"/>
          <w:szCs w:val="16"/>
        </w:rPr>
      </w:pPr>
    </w:p>
    <w:p w:rsidR="00541B95" w:rsidRPr="00214FAB" w:rsidRDefault="00541B95" w:rsidP="00541B95">
      <w:pPr>
        <w:spacing w:after="0" w:line="240" w:lineRule="auto"/>
        <w:ind w:firstLine="567"/>
        <w:jc w:val="both"/>
        <w:rPr>
          <w:rFonts w:ascii="Times New Roman" w:hAnsi="Times New Roman" w:cs="Times New Roman"/>
          <w:sz w:val="28"/>
          <w:szCs w:val="28"/>
        </w:rPr>
      </w:pPr>
      <w:r w:rsidRPr="00214FAB">
        <w:rPr>
          <w:rFonts w:ascii="Times New Roman" w:hAnsi="Times New Roman" w:cs="Times New Roman"/>
          <w:sz w:val="28"/>
          <w:szCs w:val="28"/>
        </w:rPr>
        <w:t>1. Громадське оцінювання діяльності</w:t>
      </w:r>
      <w:r w:rsidRPr="002077C4">
        <w:rPr>
          <w:rFonts w:ascii="Times New Roman" w:hAnsi="Times New Roman" w:cs="Times New Roman"/>
          <w:b/>
          <w:color w:val="FF0000"/>
          <w:sz w:val="28"/>
          <w:szCs w:val="28"/>
        </w:rPr>
        <w:t xml:space="preserve"> </w:t>
      </w:r>
      <w:r w:rsidRPr="00214FAB">
        <w:rPr>
          <w:rFonts w:ascii="Times New Roman" w:hAnsi="Times New Roman" w:cs="Times New Roman"/>
          <w:sz w:val="28"/>
          <w:szCs w:val="28"/>
        </w:rPr>
        <w:t xml:space="preserve">органів та посадових осіб місцевого самоврядування є формою громадського контролю, що передбачає проведення його ініціатором аналізу діяльності відповідних </w:t>
      </w:r>
      <w:r>
        <w:rPr>
          <w:rFonts w:ascii="Times New Roman" w:hAnsi="Times New Roman" w:cs="Times New Roman"/>
          <w:sz w:val="28"/>
          <w:szCs w:val="28"/>
        </w:rPr>
        <w:t xml:space="preserve"> </w:t>
      </w:r>
      <w:r w:rsidRPr="00214FAB">
        <w:rPr>
          <w:rFonts w:ascii="Times New Roman" w:hAnsi="Times New Roman" w:cs="Times New Roman"/>
          <w:sz w:val="28"/>
          <w:szCs w:val="28"/>
        </w:rPr>
        <w:t>органів та</w:t>
      </w:r>
      <w:r w:rsidRPr="002077C4">
        <w:rPr>
          <w:rFonts w:ascii="Times New Roman" w:hAnsi="Times New Roman" w:cs="Times New Roman"/>
          <w:color w:val="FF0000"/>
          <w:sz w:val="28"/>
          <w:szCs w:val="28"/>
        </w:rPr>
        <w:t xml:space="preserve"> </w:t>
      </w:r>
      <w:r w:rsidRPr="00214FAB">
        <w:rPr>
          <w:rFonts w:ascii="Times New Roman" w:hAnsi="Times New Roman" w:cs="Times New Roman"/>
          <w:sz w:val="28"/>
          <w:szCs w:val="28"/>
        </w:rPr>
        <w:t xml:space="preserve">посадових осіб, підготовку висновків </w:t>
      </w:r>
      <w:r>
        <w:rPr>
          <w:rFonts w:ascii="Times New Roman" w:hAnsi="Times New Roman" w:cs="Times New Roman"/>
          <w:sz w:val="28"/>
          <w:szCs w:val="28"/>
        </w:rPr>
        <w:t>і</w:t>
      </w:r>
      <w:r w:rsidRPr="00214FAB">
        <w:rPr>
          <w:rFonts w:ascii="Times New Roman" w:hAnsi="Times New Roman" w:cs="Times New Roman"/>
          <w:sz w:val="28"/>
          <w:szCs w:val="28"/>
        </w:rPr>
        <w:t xml:space="preserve"> пропозицій. Засади, форми та порядок здійснення громадського оцінювання визначається розділом </w:t>
      </w:r>
      <w:r>
        <w:rPr>
          <w:rFonts w:ascii="Times New Roman" w:hAnsi="Times New Roman" w:cs="Times New Roman"/>
          <w:sz w:val="28"/>
          <w:szCs w:val="28"/>
          <w:lang w:val="en-US"/>
        </w:rPr>
        <w:t>V</w:t>
      </w:r>
      <w:r w:rsidRPr="00214FAB">
        <w:rPr>
          <w:rFonts w:ascii="Times New Roman" w:hAnsi="Times New Roman" w:cs="Times New Roman"/>
          <w:sz w:val="28"/>
          <w:szCs w:val="28"/>
        </w:rPr>
        <w:t xml:space="preserve">ІІ «Громадський контроль за діяльністю органів та посадових осіб місцевого самоврядування» цього Статуту.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Жителі можуть брати участь в роботі контрольно-наглядових органів юридичних осіб публічного права, утворених за рішенням ради на умовах, визначених відповідними </w:t>
      </w:r>
      <w:r w:rsidRPr="00573F63">
        <w:rPr>
          <w:rFonts w:ascii="Times New Roman" w:hAnsi="Times New Roman" w:cs="Times New Roman"/>
          <w:sz w:val="28"/>
          <w:szCs w:val="28"/>
        </w:rPr>
        <w:t>нормативними актами ради та законодавством</w:t>
      </w:r>
      <w:r w:rsidRPr="003D3B07">
        <w:rPr>
          <w:rFonts w:ascii="Times New Roman" w:hAnsi="Times New Roman" w:cs="Times New Roman"/>
          <w:b/>
          <w:color w:val="FF0000"/>
          <w:sz w:val="28"/>
          <w:szCs w:val="28"/>
        </w:rPr>
        <w:t xml:space="preserve"> </w:t>
      </w:r>
      <w:r>
        <w:rPr>
          <w:rFonts w:ascii="Times New Roman" w:hAnsi="Times New Roman" w:cs="Times New Roman"/>
          <w:sz w:val="28"/>
          <w:szCs w:val="28"/>
        </w:rPr>
        <w:t>України, з метою забезпечення прозорості й ефективності їх роботи, здійснення контролю за прийняттям рішень щодо діяльності цих осіб.</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Порядок організації громадського оцінювання визначається радою.</w:t>
      </w:r>
    </w:p>
    <w:p w:rsidR="00541B95" w:rsidRPr="003D3B07" w:rsidRDefault="00541B95" w:rsidP="00541B95">
      <w:pPr>
        <w:spacing w:after="0" w:line="240" w:lineRule="auto"/>
        <w:ind w:firstLine="567"/>
        <w:jc w:val="both"/>
        <w:rPr>
          <w:rFonts w:ascii="Times New Roman" w:hAnsi="Times New Roman" w:cs="Times New Roman"/>
          <w:sz w:val="16"/>
          <w:szCs w:val="16"/>
        </w:rPr>
      </w:pPr>
    </w:p>
    <w:p w:rsidR="00541B95" w:rsidRPr="00573F63" w:rsidRDefault="00541B95" w:rsidP="00541B95">
      <w:pPr>
        <w:spacing w:after="0" w:line="240" w:lineRule="auto"/>
        <w:jc w:val="center"/>
        <w:rPr>
          <w:rFonts w:ascii="Times New Roman" w:hAnsi="Times New Roman" w:cs="Times New Roman"/>
          <w:b/>
          <w:sz w:val="28"/>
          <w:szCs w:val="28"/>
        </w:rPr>
      </w:pPr>
      <w:r w:rsidRPr="00573F63">
        <w:rPr>
          <w:rFonts w:ascii="Times New Roman" w:hAnsi="Times New Roman" w:cs="Times New Roman"/>
          <w:b/>
          <w:sz w:val="28"/>
          <w:szCs w:val="28"/>
        </w:rPr>
        <w:t xml:space="preserve">РОЗДІЛ ІІІ. ОСОБЛИВОСТІ ОРГАНІЗАЦІЇ РОБОТИ </w:t>
      </w:r>
    </w:p>
    <w:p w:rsidR="00541B95" w:rsidRPr="00573F63" w:rsidRDefault="00541B95" w:rsidP="00541B95">
      <w:pPr>
        <w:spacing w:after="0" w:line="240" w:lineRule="auto"/>
        <w:jc w:val="center"/>
        <w:rPr>
          <w:rFonts w:ascii="Times New Roman" w:hAnsi="Times New Roman" w:cs="Times New Roman"/>
          <w:b/>
          <w:sz w:val="28"/>
          <w:szCs w:val="28"/>
        </w:rPr>
      </w:pPr>
      <w:r w:rsidRPr="00573F63">
        <w:rPr>
          <w:rFonts w:ascii="Times New Roman" w:hAnsi="Times New Roman" w:cs="Times New Roman"/>
          <w:b/>
          <w:sz w:val="28"/>
          <w:szCs w:val="28"/>
        </w:rPr>
        <w:t xml:space="preserve"> ОРГАНІВ МІСЦЕВОГО САМОВРЯДУВАННЯ</w:t>
      </w:r>
    </w:p>
    <w:p w:rsidR="00541B95" w:rsidRPr="003D3B07" w:rsidRDefault="00541B95" w:rsidP="00541B95">
      <w:pPr>
        <w:spacing w:after="0" w:line="240" w:lineRule="auto"/>
        <w:jc w:val="both"/>
        <w:rPr>
          <w:rFonts w:ascii="Times New Roman" w:hAnsi="Times New Roman" w:cs="Times New Roman"/>
          <w:b/>
          <w:sz w:val="16"/>
          <w:szCs w:val="16"/>
        </w:rPr>
      </w:pPr>
    </w:p>
    <w:p w:rsidR="00541B95" w:rsidRDefault="00541B95" w:rsidP="00541B95">
      <w:pPr>
        <w:spacing w:after="0" w:line="240" w:lineRule="auto"/>
        <w:rPr>
          <w:rFonts w:ascii="Times New Roman" w:hAnsi="Times New Roman" w:cs="Times New Roman"/>
          <w:b/>
          <w:sz w:val="28"/>
          <w:szCs w:val="28"/>
        </w:rPr>
      </w:pPr>
      <w:r>
        <w:rPr>
          <w:rFonts w:ascii="Times New Roman" w:hAnsi="Times New Roman" w:cs="Times New Roman"/>
          <w:b/>
          <w:sz w:val="28"/>
          <w:szCs w:val="28"/>
        </w:rPr>
        <w:t>Стаття 27</w:t>
      </w:r>
      <w:r w:rsidRPr="00934069">
        <w:rPr>
          <w:rFonts w:ascii="Times New Roman" w:hAnsi="Times New Roman" w:cs="Times New Roman"/>
          <w:b/>
          <w:sz w:val="28"/>
          <w:szCs w:val="28"/>
        </w:rPr>
        <w:t xml:space="preserve">. Особливості організації роботи ради </w:t>
      </w:r>
    </w:p>
    <w:p w:rsidR="00541B95" w:rsidRPr="00A42300" w:rsidRDefault="00541B95" w:rsidP="00541B95">
      <w:pPr>
        <w:spacing w:after="0" w:line="240" w:lineRule="auto"/>
        <w:rPr>
          <w:rFonts w:ascii="Times New Roman" w:hAnsi="Times New Roman" w:cs="Times New Roman"/>
          <w:b/>
          <w:sz w:val="16"/>
          <w:szCs w:val="16"/>
        </w:rPr>
      </w:pPr>
    </w:p>
    <w:p w:rsidR="00541B95" w:rsidRPr="009D40D3" w:rsidRDefault="00541B95" w:rsidP="00541B95">
      <w:pPr>
        <w:spacing w:after="0" w:line="240" w:lineRule="auto"/>
        <w:ind w:firstLine="567"/>
        <w:jc w:val="both"/>
        <w:rPr>
          <w:rFonts w:ascii="Times New Roman" w:eastAsia="Times New Roman" w:hAnsi="Times New Roman" w:cs="Times New Roman"/>
          <w:sz w:val="28"/>
          <w:szCs w:val="28"/>
        </w:rPr>
      </w:pPr>
      <w:r w:rsidRPr="004E61B0">
        <w:rPr>
          <w:rFonts w:ascii="Times New Roman" w:hAnsi="Times New Roman" w:cs="Times New Roman"/>
          <w:sz w:val="28"/>
          <w:szCs w:val="28"/>
        </w:rPr>
        <w:t>1.</w:t>
      </w:r>
      <w:r w:rsidRPr="004E61B0">
        <w:rPr>
          <w:rFonts w:ascii="Times New Roman" w:eastAsia="Times New Roman" w:hAnsi="Times New Roman" w:cs="Times New Roman"/>
          <w:sz w:val="28"/>
          <w:szCs w:val="28"/>
        </w:rPr>
        <w:t xml:space="preserve"> Порядок формув</w:t>
      </w:r>
      <w:r>
        <w:rPr>
          <w:rFonts w:ascii="Times New Roman" w:eastAsia="Times New Roman" w:hAnsi="Times New Roman" w:cs="Times New Roman"/>
          <w:sz w:val="28"/>
          <w:szCs w:val="28"/>
        </w:rPr>
        <w:t>ання та організація діяльності р</w:t>
      </w:r>
      <w:r w:rsidRPr="004E61B0">
        <w:rPr>
          <w:rFonts w:ascii="Times New Roman" w:eastAsia="Times New Roman" w:hAnsi="Times New Roman" w:cs="Times New Roman"/>
          <w:sz w:val="28"/>
          <w:szCs w:val="28"/>
        </w:rPr>
        <w:t xml:space="preserve">ади визначається Конституцією та законами </w:t>
      </w:r>
      <w:r>
        <w:rPr>
          <w:rFonts w:ascii="Times New Roman" w:eastAsia="Times New Roman" w:hAnsi="Times New Roman" w:cs="Times New Roman"/>
          <w:sz w:val="28"/>
          <w:szCs w:val="28"/>
        </w:rPr>
        <w:t xml:space="preserve">України, а також цим </w:t>
      </w:r>
      <w:r w:rsidRPr="009D40D3">
        <w:rPr>
          <w:rFonts w:ascii="Times New Roman" w:eastAsia="Times New Roman" w:hAnsi="Times New Roman" w:cs="Times New Roman"/>
          <w:sz w:val="28"/>
          <w:szCs w:val="28"/>
        </w:rPr>
        <w:t xml:space="preserve">Статутом. </w:t>
      </w:r>
    </w:p>
    <w:p w:rsidR="00541B95" w:rsidRPr="009D40D3" w:rsidRDefault="00541B95" w:rsidP="00541B95">
      <w:pPr>
        <w:spacing w:after="0" w:line="240" w:lineRule="auto"/>
        <w:ind w:firstLine="567"/>
        <w:jc w:val="both"/>
        <w:rPr>
          <w:rFonts w:ascii="Times New Roman" w:eastAsia="Times New Roman" w:hAnsi="Times New Roman" w:cs="Times New Roman"/>
          <w:sz w:val="28"/>
          <w:szCs w:val="28"/>
        </w:rPr>
      </w:pPr>
      <w:r w:rsidRPr="009D40D3">
        <w:rPr>
          <w:rFonts w:ascii="Times New Roman" w:eastAsia="Times New Roman" w:hAnsi="Times New Roman" w:cs="Times New Roman"/>
          <w:sz w:val="28"/>
          <w:szCs w:val="28"/>
        </w:rPr>
        <w:t>2. Рада проводить свою роботу сесійно. Сесія ск</w:t>
      </w:r>
      <w:r>
        <w:rPr>
          <w:rFonts w:ascii="Times New Roman" w:eastAsia="Times New Roman" w:hAnsi="Times New Roman" w:cs="Times New Roman"/>
          <w:sz w:val="28"/>
          <w:szCs w:val="28"/>
        </w:rPr>
        <w:t>ладається з пленарних засідань р</w:t>
      </w:r>
      <w:r w:rsidRPr="009D40D3">
        <w:rPr>
          <w:rFonts w:ascii="Times New Roman" w:eastAsia="Times New Roman" w:hAnsi="Times New Roman" w:cs="Times New Roman"/>
          <w:sz w:val="28"/>
          <w:szCs w:val="28"/>
        </w:rPr>
        <w:t>ади, а та</w:t>
      </w:r>
      <w:r>
        <w:rPr>
          <w:rFonts w:ascii="Times New Roman" w:eastAsia="Times New Roman" w:hAnsi="Times New Roman" w:cs="Times New Roman"/>
          <w:sz w:val="28"/>
          <w:szCs w:val="28"/>
        </w:rPr>
        <w:t>кож засідань постійних комісій р</w:t>
      </w:r>
      <w:r w:rsidRPr="009D40D3">
        <w:rPr>
          <w:rFonts w:ascii="Times New Roman" w:eastAsia="Times New Roman" w:hAnsi="Times New Roman" w:cs="Times New Roman"/>
          <w:sz w:val="28"/>
          <w:szCs w:val="28"/>
        </w:rPr>
        <w:t>ади.</w:t>
      </w:r>
    </w:p>
    <w:p w:rsidR="00541B95" w:rsidRPr="009D40D3" w:rsidRDefault="00541B95" w:rsidP="00541B95">
      <w:pPr>
        <w:spacing w:after="0" w:line="240" w:lineRule="auto"/>
        <w:ind w:firstLine="567"/>
        <w:jc w:val="both"/>
        <w:rPr>
          <w:rFonts w:ascii="Times New Roman" w:eastAsia="Times New Roman" w:hAnsi="Times New Roman" w:cs="Times New Roman"/>
          <w:sz w:val="28"/>
          <w:szCs w:val="28"/>
        </w:rPr>
      </w:pPr>
      <w:r w:rsidRPr="009D40D3">
        <w:rPr>
          <w:rFonts w:ascii="Times New Roman" w:eastAsia="Times New Roman" w:hAnsi="Times New Roman" w:cs="Times New Roman"/>
          <w:sz w:val="28"/>
          <w:szCs w:val="28"/>
        </w:rPr>
        <w:t>3. Рада складається з депутатів,</w:t>
      </w:r>
      <w:r w:rsidRPr="009D40D3">
        <w:rPr>
          <w:rFonts w:ascii="Times New Roman" w:hAnsi="Times New Roman" w:cs="Times New Roman"/>
          <w:sz w:val="28"/>
          <w:szCs w:val="28"/>
        </w:rPr>
        <w:t xml:space="preserve"> </w:t>
      </w:r>
      <w:r w:rsidRPr="009D40D3">
        <w:rPr>
          <w:rFonts w:ascii="Times New Roman" w:eastAsia="Times New Roman" w:hAnsi="Times New Roman" w:cs="Times New Roman"/>
          <w:sz w:val="28"/>
          <w:szCs w:val="28"/>
        </w:rPr>
        <w:t xml:space="preserve">які обираються жителями міської територіальної громади на основі загального, рівного і прямого виборчого права шляхом таємного голосування. </w:t>
      </w:r>
    </w:p>
    <w:p w:rsidR="00541B95" w:rsidRPr="009D40D3" w:rsidRDefault="00541B95" w:rsidP="00541B95">
      <w:pPr>
        <w:spacing w:after="0" w:line="240" w:lineRule="auto"/>
        <w:ind w:firstLine="567"/>
        <w:jc w:val="both"/>
        <w:rPr>
          <w:rFonts w:ascii="Times New Roman" w:hAnsi="Times New Roman" w:cs="Times New Roman"/>
          <w:sz w:val="28"/>
          <w:szCs w:val="28"/>
        </w:rPr>
      </w:pPr>
      <w:r w:rsidRPr="009D40D3">
        <w:rPr>
          <w:rFonts w:ascii="Times New Roman" w:hAnsi="Times New Roman" w:cs="Times New Roman"/>
          <w:sz w:val="28"/>
          <w:szCs w:val="28"/>
        </w:rPr>
        <w:t xml:space="preserve">4. </w:t>
      </w:r>
      <w:r>
        <w:rPr>
          <w:rFonts w:ascii="Times New Roman" w:eastAsia="Times New Roman" w:hAnsi="Times New Roman" w:cs="Times New Roman"/>
          <w:sz w:val="28"/>
          <w:szCs w:val="28"/>
        </w:rPr>
        <w:t>Строк повноважень р</w:t>
      </w:r>
      <w:r w:rsidRPr="009D40D3">
        <w:rPr>
          <w:rFonts w:ascii="Times New Roman" w:eastAsia="Times New Roman" w:hAnsi="Times New Roman" w:cs="Times New Roman"/>
          <w:sz w:val="28"/>
          <w:szCs w:val="28"/>
        </w:rPr>
        <w:t xml:space="preserve">ади визначається Конституцією України. </w:t>
      </w:r>
    </w:p>
    <w:p w:rsidR="00541B95" w:rsidRPr="009D40D3" w:rsidRDefault="00541B95" w:rsidP="00541B95">
      <w:pPr>
        <w:spacing w:after="0" w:line="240" w:lineRule="auto"/>
        <w:ind w:firstLine="567"/>
        <w:jc w:val="both"/>
        <w:rPr>
          <w:rFonts w:ascii="Times New Roman" w:eastAsia="Times New Roman" w:hAnsi="Times New Roman" w:cs="Times New Roman"/>
          <w:sz w:val="28"/>
          <w:szCs w:val="28"/>
        </w:rPr>
      </w:pPr>
      <w:r w:rsidRPr="009D40D3">
        <w:rPr>
          <w:rFonts w:ascii="Times New Roman" w:eastAsia="Times New Roman" w:hAnsi="Times New Roman" w:cs="Times New Roman"/>
          <w:sz w:val="28"/>
          <w:szCs w:val="28"/>
        </w:rPr>
        <w:t>5. Не пізніш як на другій сесії затверджується Р</w:t>
      </w:r>
      <w:r>
        <w:rPr>
          <w:rFonts w:ascii="Times New Roman" w:eastAsia="Times New Roman" w:hAnsi="Times New Roman" w:cs="Times New Roman"/>
          <w:sz w:val="28"/>
          <w:szCs w:val="28"/>
        </w:rPr>
        <w:t>егламент р</w:t>
      </w:r>
      <w:r w:rsidRPr="009D40D3">
        <w:rPr>
          <w:rFonts w:ascii="Times New Roman" w:eastAsia="Times New Roman" w:hAnsi="Times New Roman" w:cs="Times New Roman"/>
          <w:sz w:val="28"/>
          <w:szCs w:val="28"/>
        </w:rPr>
        <w:t>ади, а також П</w:t>
      </w:r>
      <w:r>
        <w:rPr>
          <w:rFonts w:ascii="Times New Roman" w:eastAsia="Times New Roman" w:hAnsi="Times New Roman" w:cs="Times New Roman"/>
          <w:sz w:val="28"/>
          <w:szCs w:val="28"/>
        </w:rPr>
        <w:t>оложення про постійні комісії р</w:t>
      </w:r>
      <w:r w:rsidRPr="009D40D3">
        <w:rPr>
          <w:rFonts w:ascii="Times New Roman" w:eastAsia="Times New Roman" w:hAnsi="Times New Roman" w:cs="Times New Roman"/>
          <w:sz w:val="28"/>
          <w:szCs w:val="28"/>
        </w:rPr>
        <w:t>ади.</w:t>
      </w:r>
    </w:p>
    <w:p w:rsidR="00541B95" w:rsidRPr="00573F63" w:rsidRDefault="00541B95" w:rsidP="00541B95">
      <w:pPr>
        <w:spacing w:after="0" w:line="240" w:lineRule="auto"/>
        <w:ind w:firstLine="567"/>
        <w:jc w:val="both"/>
        <w:rPr>
          <w:rFonts w:ascii="Times New Roman" w:hAnsi="Times New Roman" w:cs="Times New Roman"/>
          <w:sz w:val="28"/>
          <w:szCs w:val="28"/>
        </w:rPr>
      </w:pPr>
      <w:r w:rsidRPr="00573F63">
        <w:rPr>
          <w:rFonts w:ascii="Times New Roman" w:eastAsia="Times New Roman" w:hAnsi="Times New Roman" w:cs="Times New Roman"/>
          <w:sz w:val="28"/>
          <w:szCs w:val="28"/>
        </w:rPr>
        <w:t xml:space="preserve">6. </w:t>
      </w:r>
      <w:r w:rsidRPr="00573F63">
        <w:rPr>
          <w:rFonts w:ascii="Times New Roman" w:hAnsi="Times New Roman" w:cs="Times New Roman"/>
          <w:sz w:val="28"/>
          <w:szCs w:val="28"/>
        </w:rPr>
        <w:t xml:space="preserve">Рада з числа її депутатів обирає постійні комісії ради для вивчення, попереднього розгляду і підготовки питань, які належать до її відання, здійснення контролю за виконанням рішень ради. </w:t>
      </w:r>
    </w:p>
    <w:p w:rsidR="00541B95" w:rsidRPr="009D40D3" w:rsidRDefault="00541B95" w:rsidP="00541B95">
      <w:pPr>
        <w:spacing w:after="0" w:line="240" w:lineRule="auto"/>
        <w:ind w:firstLine="567"/>
        <w:jc w:val="both"/>
        <w:rPr>
          <w:rFonts w:ascii="Times New Roman" w:hAnsi="Times New Roman" w:cs="Times New Roman"/>
          <w:sz w:val="28"/>
          <w:szCs w:val="28"/>
        </w:rPr>
      </w:pPr>
      <w:r w:rsidRPr="00D6445A">
        <w:rPr>
          <w:rFonts w:ascii="Times New Roman" w:hAnsi="Times New Roman" w:cs="Times New Roman"/>
          <w:sz w:val="28"/>
          <w:szCs w:val="28"/>
        </w:rPr>
        <w:lastRenderedPageBreak/>
        <w:t xml:space="preserve">5. Організація роботи </w:t>
      </w:r>
      <w:r>
        <w:rPr>
          <w:rFonts w:ascii="Times New Roman" w:hAnsi="Times New Roman" w:cs="Times New Roman"/>
          <w:sz w:val="28"/>
          <w:szCs w:val="28"/>
        </w:rPr>
        <w:t>р</w:t>
      </w:r>
      <w:r w:rsidRPr="00D6445A">
        <w:rPr>
          <w:rFonts w:ascii="Times New Roman" w:hAnsi="Times New Roman" w:cs="Times New Roman"/>
          <w:sz w:val="28"/>
          <w:szCs w:val="28"/>
        </w:rPr>
        <w:t xml:space="preserve">ади, її постійних комісій визначається цим Статутом, </w:t>
      </w:r>
      <w:r w:rsidRPr="009D40D3">
        <w:rPr>
          <w:rFonts w:ascii="Times New Roman" w:hAnsi="Times New Roman" w:cs="Times New Roman"/>
          <w:sz w:val="28"/>
          <w:szCs w:val="28"/>
        </w:rPr>
        <w:t>Регламентом ради, Положенням про постійні комісії р</w:t>
      </w:r>
      <w:r>
        <w:rPr>
          <w:rFonts w:ascii="Times New Roman" w:hAnsi="Times New Roman" w:cs="Times New Roman"/>
          <w:sz w:val="28"/>
          <w:szCs w:val="28"/>
        </w:rPr>
        <w:t>ади, що затверджуються р</w:t>
      </w:r>
      <w:r w:rsidRPr="009D40D3">
        <w:rPr>
          <w:rFonts w:ascii="Times New Roman" w:hAnsi="Times New Roman" w:cs="Times New Roman"/>
          <w:sz w:val="28"/>
          <w:szCs w:val="28"/>
        </w:rPr>
        <w:t xml:space="preserve">адою. </w:t>
      </w:r>
    </w:p>
    <w:p w:rsidR="00541B95" w:rsidRDefault="00541B95" w:rsidP="00541B95">
      <w:pPr>
        <w:spacing w:after="0" w:line="240" w:lineRule="auto"/>
        <w:ind w:firstLine="567"/>
        <w:jc w:val="both"/>
        <w:rPr>
          <w:rFonts w:ascii="Times New Roman" w:hAnsi="Times New Roman" w:cs="Times New Roman"/>
          <w:sz w:val="28"/>
          <w:szCs w:val="28"/>
        </w:rPr>
      </w:pPr>
      <w:r w:rsidRPr="009D40D3">
        <w:rPr>
          <w:rFonts w:ascii="Times New Roman" w:hAnsi="Times New Roman" w:cs="Times New Roman"/>
          <w:sz w:val="28"/>
          <w:szCs w:val="28"/>
        </w:rPr>
        <w:t>6. Рада може утворювати т</w:t>
      </w:r>
      <w:r w:rsidRPr="009D40D3">
        <w:rPr>
          <w:rFonts w:ascii="Times New Roman" w:hAnsi="Times New Roman" w:cs="Times New Roman"/>
          <w:sz w:val="28"/>
          <w:szCs w:val="28"/>
          <w:shd w:val="clear" w:color="auto" w:fill="FFFFFF"/>
        </w:rPr>
        <w:t xml:space="preserve">имчасові контрольні комісії ради як органи </w:t>
      </w:r>
      <w:r>
        <w:rPr>
          <w:rFonts w:ascii="Times New Roman" w:hAnsi="Times New Roman" w:cs="Times New Roman"/>
          <w:sz w:val="28"/>
          <w:szCs w:val="28"/>
          <w:shd w:val="clear" w:color="auto" w:fill="FFFFFF"/>
        </w:rPr>
        <w:t>р</w:t>
      </w:r>
      <w:r w:rsidRPr="009D40D3">
        <w:rPr>
          <w:rFonts w:ascii="Times New Roman" w:hAnsi="Times New Roman" w:cs="Times New Roman"/>
          <w:sz w:val="28"/>
          <w:szCs w:val="28"/>
          <w:shd w:val="clear" w:color="auto" w:fill="FFFFFF"/>
        </w:rPr>
        <w:t>ади, які обираються з числа її депутатів</w:t>
      </w:r>
      <w:r>
        <w:rPr>
          <w:rFonts w:ascii="Times New Roman" w:hAnsi="Times New Roman" w:cs="Times New Roman"/>
          <w:sz w:val="28"/>
          <w:szCs w:val="28"/>
          <w:shd w:val="clear" w:color="auto" w:fill="FFFFFF"/>
        </w:rPr>
        <w:t xml:space="preserve"> міської ради (далі – депутат)</w:t>
      </w:r>
      <w:r w:rsidRPr="009D40D3">
        <w:rPr>
          <w:rFonts w:ascii="Times New Roman" w:hAnsi="Times New Roman" w:cs="Times New Roman"/>
          <w:sz w:val="28"/>
          <w:szCs w:val="28"/>
          <w:shd w:val="clear" w:color="auto" w:fill="FFFFFF"/>
        </w:rPr>
        <w:t xml:space="preserve"> для здійснення контролю з конкретно визначених радою питань, що належать до повноважень місцевого самоврядування. Формування персонального складу</w:t>
      </w:r>
      <w:r>
        <w:rPr>
          <w:rFonts w:ascii="Times New Roman" w:hAnsi="Times New Roman" w:cs="Times New Roman"/>
          <w:sz w:val="28"/>
          <w:szCs w:val="28"/>
          <w:shd w:val="clear" w:color="auto" w:fill="FFFFFF"/>
        </w:rPr>
        <w:t xml:space="preserve"> </w:t>
      </w:r>
      <w:r w:rsidRPr="009D40D3">
        <w:rPr>
          <w:rStyle w:val="af0"/>
          <w:rFonts w:ascii="Times New Roman" w:hAnsi="Times New Roman" w:cs="Times New Roman"/>
          <w:bCs/>
          <w:sz w:val="28"/>
          <w:szCs w:val="28"/>
        </w:rPr>
        <w:t>тимчасової контрольної комісії</w:t>
      </w:r>
      <w:r>
        <w:rPr>
          <w:rStyle w:val="af0"/>
          <w:rFonts w:ascii="Times New Roman" w:hAnsi="Times New Roman" w:cs="Times New Roman"/>
          <w:bCs/>
          <w:sz w:val="28"/>
          <w:szCs w:val="28"/>
        </w:rPr>
        <w:t xml:space="preserve"> </w:t>
      </w:r>
      <w:r w:rsidRPr="009D40D3">
        <w:rPr>
          <w:rFonts w:ascii="Times New Roman" w:hAnsi="Times New Roman" w:cs="Times New Roman"/>
          <w:sz w:val="28"/>
          <w:szCs w:val="28"/>
          <w:shd w:val="clear" w:color="auto" w:fill="FFFFFF"/>
        </w:rPr>
        <w:t>здійснюється на основі пропорційного представництва кожної депутатської фракції (групи).</w:t>
      </w:r>
      <w:r>
        <w:rPr>
          <w:rFonts w:ascii="Times New Roman" w:hAnsi="Times New Roman" w:cs="Times New Roman"/>
          <w:color w:val="FF0000"/>
          <w:sz w:val="28"/>
          <w:szCs w:val="28"/>
          <w:shd w:val="clear" w:color="auto" w:fill="FFFFFF"/>
        </w:rPr>
        <w:t xml:space="preserve"> </w:t>
      </w:r>
      <w:r w:rsidRPr="003910D7">
        <w:rPr>
          <w:rFonts w:ascii="Times New Roman" w:hAnsi="Times New Roman" w:cs="Times New Roman"/>
          <w:sz w:val="28"/>
          <w:szCs w:val="28"/>
        </w:rPr>
        <w:t>Рішення ради про створення тимчасової контрольної комісії ради вважається прийнятим, якщо за це проголосувало не менше однієї третини депута</w:t>
      </w:r>
      <w:r>
        <w:rPr>
          <w:rFonts w:ascii="Times New Roman" w:hAnsi="Times New Roman" w:cs="Times New Roman"/>
          <w:sz w:val="28"/>
          <w:szCs w:val="28"/>
        </w:rPr>
        <w:t>тів від загального складу ради.</w:t>
      </w:r>
    </w:p>
    <w:p w:rsidR="00541B95" w:rsidRPr="00A42300" w:rsidRDefault="00541B95" w:rsidP="00541B95">
      <w:pPr>
        <w:spacing w:after="0" w:line="240" w:lineRule="auto"/>
        <w:ind w:firstLine="567"/>
        <w:jc w:val="both"/>
        <w:rPr>
          <w:rFonts w:ascii="Times New Roman" w:hAnsi="Times New Roman" w:cs="Times New Roman"/>
          <w:color w:val="FF0000"/>
          <w:sz w:val="16"/>
          <w:szCs w:val="16"/>
        </w:rPr>
      </w:pPr>
    </w:p>
    <w:p w:rsidR="00541B95" w:rsidRDefault="00541B95" w:rsidP="00541B95">
      <w:pPr>
        <w:spacing w:after="0" w:line="240" w:lineRule="auto"/>
        <w:jc w:val="both"/>
        <w:rPr>
          <w:rFonts w:ascii="Times New Roman" w:hAnsi="Times New Roman" w:cs="Times New Roman"/>
          <w:b/>
          <w:sz w:val="28"/>
          <w:szCs w:val="28"/>
        </w:rPr>
      </w:pPr>
      <w:r w:rsidRPr="004E61B0">
        <w:rPr>
          <w:rFonts w:ascii="Times New Roman" w:hAnsi="Times New Roman" w:cs="Times New Roman"/>
          <w:b/>
          <w:sz w:val="28"/>
          <w:szCs w:val="28"/>
        </w:rPr>
        <w:t>Стаття 2</w:t>
      </w:r>
      <w:r>
        <w:rPr>
          <w:rFonts w:ascii="Times New Roman" w:hAnsi="Times New Roman" w:cs="Times New Roman"/>
          <w:b/>
          <w:sz w:val="28"/>
          <w:szCs w:val="28"/>
        </w:rPr>
        <w:t>8. Депутати міської ради.</w:t>
      </w:r>
    </w:p>
    <w:p w:rsidR="00541B95" w:rsidRPr="002368B3" w:rsidRDefault="00541B95" w:rsidP="00541B95">
      <w:pPr>
        <w:spacing w:after="0" w:line="240" w:lineRule="auto"/>
        <w:jc w:val="both"/>
        <w:rPr>
          <w:rFonts w:ascii="Times New Roman" w:hAnsi="Times New Roman" w:cs="Times New Roman"/>
          <w:color w:val="FF0000"/>
          <w:sz w:val="16"/>
          <w:szCs w:val="16"/>
        </w:rPr>
      </w:pPr>
    </w:p>
    <w:p w:rsidR="00541B95" w:rsidRDefault="00541B95" w:rsidP="00541B95">
      <w:pPr>
        <w:spacing w:after="0" w:line="240" w:lineRule="auto"/>
        <w:ind w:firstLine="567"/>
        <w:jc w:val="both"/>
        <w:rPr>
          <w:rFonts w:ascii="Times New Roman" w:eastAsia="Times New Roman" w:hAnsi="Times New Roman" w:cs="Times New Roman"/>
          <w:sz w:val="28"/>
          <w:szCs w:val="28"/>
        </w:rPr>
      </w:pPr>
      <w:r w:rsidRPr="004E61B0">
        <w:rPr>
          <w:rFonts w:ascii="Times New Roman" w:hAnsi="Times New Roman" w:cs="Times New Roman"/>
          <w:sz w:val="28"/>
          <w:szCs w:val="28"/>
        </w:rPr>
        <w:t>1.</w:t>
      </w:r>
      <w:r w:rsidRPr="004E61B0">
        <w:rPr>
          <w:rFonts w:ascii="Times New Roman" w:eastAsia="Times New Roman" w:hAnsi="Times New Roman" w:cs="Times New Roman"/>
          <w:color w:val="000000"/>
          <w:sz w:val="28"/>
          <w:szCs w:val="28"/>
        </w:rPr>
        <w:t xml:space="preserve"> Депутат представляє інтереси всієї територіальної громади, має всю повноту прав, що забезпечують йо</w:t>
      </w:r>
      <w:r>
        <w:rPr>
          <w:rFonts w:ascii="Times New Roman" w:eastAsia="Times New Roman" w:hAnsi="Times New Roman" w:cs="Times New Roman"/>
          <w:color w:val="000000"/>
          <w:sz w:val="28"/>
          <w:szCs w:val="28"/>
        </w:rPr>
        <w:t>го активну участь у діяльності р</w:t>
      </w:r>
      <w:r w:rsidRPr="004E61B0">
        <w:rPr>
          <w:rFonts w:ascii="Times New Roman" w:eastAsia="Times New Roman" w:hAnsi="Times New Roman" w:cs="Times New Roman"/>
          <w:color w:val="000000"/>
          <w:sz w:val="28"/>
          <w:szCs w:val="28"/>
        </w:rPr>
        <w:t>ади та утворюваних нею органів, н</w:t>
      </w:r>
      <w:r>
        <w:rPr>
          <w:rFonts w:ascii="Times New Roman" w:eastAsia="Times New Roman" w:hAnsi="Times New Roman" w:cs="Times New Roman"/>
          <w:color w:val="000000"/>
          <w:sz w:val="28"/>
          <w:szCs w:val="28"/>
        </w:rPr>
        <w:t>есе обов'язки перед виборцями, р</w:t>
      </w:r>
      <w:r w:rsidRPr="004E61B0">
        <w:rPr>
          <w:rFonts w:ascii="Times New Roman" w:eastAsia="Times New Roman" w:hAnsi="Times New Roman" w:cs="Times New Roman"/>
          <w:color w:val="000000"/>
          <w:sz w:val="28"/>
          <w:szCs w:val="28"/>
        </w:rPr>
        <w:t xml:space="preserve">адою та її органами, виконує їх доручення. </w:t>
      </w:r>
      <w:r>
        <w:rPr>
          <w:rFonts w:ascii="Times New Roman" w:eastAsia="Times New Roman" w:hAnsi="Times New Roman" w:cs="Times New Roman"/>
          <w:color w:val="000000"/>
          <w:sz w:val="28"/>
          <w:szCs w:val="28"/>
        </w:rPr>
        <w:t>Депутат, крім секретаря ради, повинен входити до складу однієї з постійних комісій ради. </w:t>
      </w:r>
    </w:p>
    <w:p w:rsidR="00541B95" w:rsidRDefault="00541B95" w:rsidP="00541B95">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 Депутат зобов'язаний брати участь у роботі сесій ради, засідань постійної та інших комісій ради, до складу яких його обрано. </w:t>
      </w:r>
    </w:p>
    <w:p w:rsidR="00541B95" w:rsidRDefault="00541B95" w:rsidP="00541B95">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Повноваження депутатів, порядок організації і гарантії депутатської діяльності визначаються Конституцією України, Законом України «</w:t>
      </w:r>
      <w:r>
        <w:rPr>
          <w:rFonts w:ascii="Times New Roman" w:eastAsia="Times New Roman" w:hAnsi="Times New Roman" w:cs="Times New Roman"/>
          <w:color w:val="000000"/>
          <w:sz w:val="28"/>
          <w:szCs w:val="28"/>
          <w:highlight w:val="white"/>
        </w:rPr>
        <w:t>Про статус депутатів місцевих рад»</w:t>
      </w:r>
      <w:r>
        <w:rPr>
          <w:rFonts w:ascii="Times New Roman" w:eastAsia="Times New Roman" w:hAnsi="Times New Roman" w:cs="Times New Roman"/>
          <w:color w:val="000000"/>
          <w:sz w:val="28"/>
          <w:szCs w:val="28"/>
        </w:rPr>
        <w:t>, іншими законами.</w:t>
      </w:r>
    </w:p>
    <w:p w:rsidR="00541B95" w:rsidRPr="00607516" w:rsidRDefault="00541B95" w:rsidP="00541B95">
      <w:pPr>
        <w:spacing w:after="0" w:line="240" w:lineRule="auto"/>
        <w:ind w:right="-142"/>
        <w:jc w:val="both"/>
        <w:rPr>
          <w:rFonts w:ascii="Times New Roman" w:hAnsi="Times New Roman" w:cs="Times New Roman"/>
          <w:sz w:val="16"/>
          <w:szCs w:val="16"/>
        </w:rPr>
      </w:pPr>
    </w:p>
    <w:p w:rsidR="00541B95" w:rsidRDefault="00541B95" w:rsidP="00541B95">
      <w:pPr>
        <w:spacing w:after="0" w:line="240" w:lineRule="auto"/>
        <w:ind w:right="-142"/>
        <w:jc w:val="both"/>
        <w:rPr>
          <w:rFonts w:ascii="Times New Roman" w:eastAsia="Times New Roman" w:hAnsi="Times New Roman" w:cs="Times New Roman"/>
          <w:b/>
          <w:sz w:val="28"/>
          <w:szCs w:val="28"/>
        </w:rPr>
      </w:pPr>
      <w:r w:rsidRPr="004E61B0">
        <w:rPr>
          <w:rFonts w:ascii="Times New Roman" w:hAnsi="Times New Roman" w:cs="Times New Roman"/>
          <w:b/>
          <w:sz w:val="28"/>
          <w:szCs w:val="28"/>
        </w:rPr>
        <w:t>Стаття 2</w:t>
      </w:r>
      <w:r>
        <w:rPr>
          <w:rFonts w:ascii="Times New Roman" w:hAnsi="Times New Roman" w:cs="Times New Roman"/>
          <w:b/>
          <w:sz w:val="28"/>
          <w:szCs w:val="28"/>
        </w:rPr>
        <w:t xml:space="preserve">9. </w:t>
      </w:r>
      <w:r>
        <w:rPr>
          <w:rFonts w:ascii="Times New Roman" w:eastAsia="Times New Roman" w:hAnsi="Times New Roman" w:cs="Times New Roman"/>
          <w:b/>
          <w:sz w:val="28"/>
          <w:szCs w:val="28"/>
        </w:rPr>
        <w:t>Постійні комісії р</w:t>
      </w:r>
      <w:r w:rsidRPr="009640BB">
        <w:rPr>
          <w:rFonts w:ascii="Times New Roman" w:eastAsia="Times New Roman" w:hAnsi="Times New Roman" w:cs="Times New Roman"/>
          <w:b/>
          <w:sz w:val="28"/>
          <w:szCs w:val="28"/>
        </w:rPr>
        <w:t>ади</w:t>
      </w:r>
    </w:p>
    <w:p w:rsidR="00541B95" w:rsidRPr="002368B3" w:rsidRDefault="00541B95" w:rsidP="00541B95">
      <w:pPr>
        <w:spacing w:after="0" w:line="240" w:lineRule="auto"/>
        <w:ind w:right="-142"/>
        <w:jc w:val="both"/>
        <w:rPr>
          <w:rFonts w:ascii="Times New Roman" w:eastAsia="Times New Roman" w:hAnsi="Times New Roman" w:cs="Times New Roman"/>
          <w:b/>
          <w:sz w:val="16"/>
          <w:szCs w:val="16"/>
        </w:rPr>
      </w:pPr>
    </w:p>
    <w:p w:rsidR="00541B95" w:rsidRPr="00573F63"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573F63">
        <w:rPr>
          <w:rFonts w:ascii="Times New Roman" w:eastAsia="Times New Roman" w:hAnsi="Times New Roman" w:cs="Times New Roman"/>
          <w:sz w:val="28"/>
          <w:szCs w:val="28"/>
        </w:rPr>
        <w:t>1. Постійні комісії ради є органами ради, що обираються з числа її депутатів, для вивчення, попереднього розгляду і підготовки питань, які належать до її відання, здійснення контролю за виконанням рішень ради. </w:t>
      </w:r>
    </w:p>
    <w:p w:rsidR="00541B95" w:rsidRPr="009D40D3" w:rsidRDefault="00541B95" w:rsidP="00541B95">
      <w:pPr>
        <w:spacing w:after="0" w:line="240" w:lineRule="auto"/>
        <w:ind w:firstLine="567"/>
        <w:jc w:val="both"/>
        <w:rPr>
          <w:sz w:val="28"/>
          <w:szCs w:val="28"/>
        </w:rPr>
      </w:pPr>
      <w:r>
        <w:rPr>
          <w:rFonts w:ascii="Times New Roman" w:eastAsia="Times New Roman" w:hAnsi="Times New Roman" w:cs="Times New Roman"/>
          <w:color w:val="000000"/>
          <w:sz w:val="28"/>
          <w:szCs w:val="28"/>
        </w:rPr>
        <w:t xml:space="preserve">2. </w:t>
      </w:r>
      <w:r w:rsidRPr="009D40D3">
        <w:rPr>
          <w:rFonts w:ascii="Times New Roman" w:eastAsia="Calibri" w:hAnsi="Times New Roman" w:cs="Times New Roman"/>
          <w:sz w:val="28"/>
          <w:szCs w:val="28"/>
        </w:rPr>
        <w:t>У своїй діяльності постійна комісія ради керується Конституцією України, Законом України «Про місцеве самоврядування в Україні», іншими законодавчими актами, рішеннями міської ради, Регламентом</w:t>
      </w:r>
      <w:r w:rsidRPr="009D40D3">
        <w:rPr>
          <w:rFonts w:ascii="Times New Roman" w:hAnsi="Times New Roman" w:cs="Times New Roman"/>
          <w:sz w:val="28"/>
          <w:szCs w:val="28"/>
        </w:rPr>
        <w:t xml:space="preserve"> ради та Положенням </w:t>
      </w:r>
      <w:r w:rsidRPr="009D40D3">
        <w:rPr>
          <w:rFonts w:ascii="Times New Roman" w:eastAsia="Calibri" w:hAnsi="Times New Roman" w:cs="Times New Roman"/>
          <w:bCs/>
          <w:sz w:val="28"/>
          <w:szCs w:val="28"/>
        </w:rPr>
        <w:t xml:space="preserve">про </w:t>
      </w:r>
      <w:r w:rsidRPr="009D40D3">
        <w:rPr>
          <w:rFonts w:ascii="Times New Roman" w:hAnsi="Times New Roman" w:cs="Times New Roman"/>
          <w:bCs/>
          <w:sz w:val="28"/>
          <w:szCs w:val="28"/>
        </w:rPr>
        <w:t>постійні комісії Берестинської</w:t>
      </w:r>
      <w:r w:rsidRPr="009D40D3">
        <w:rPr>
          <w:rFonts w:ascii="Times New Roman" w:eastAsia="Calibri" w:hAnsi="Times New Roman" w:cs="Times New Roman"/>
          <w:bCs/>
          <w:sz w:val="28"/>
          <w:szCs w:val="28"/>
        </w:rPr>
        <w:t xml:space="preserve"> міської ради</w:t>
      </w:r>
      <w:r w:rsidRPr="009D40D3">
        <w:rPr>
          <w:rFonts w:ascii="Times New Roman" w:hAnsi="Times New Roman" w:cs="Times New Roman"/>
          <w:bCs/>
          <w:sz w:val="28"/>
          <w:szCs w:val="28"/>
        </w:rPr>
        <w:t>.</w:t>
      </w:r>
    </w:p>
    <w:p w:rsidR="00541B95" w:rsidRPr="007177F6" w:rsidRDefault="00541B95" w:rsidP="00541B95">
      <w:pPr>
        <w:spacing w:after="0" w:line="240" w:lineRule="auto"/>
        <w:ind w:firstLine="567"/>
        <w:jc w:val="both"/>
        <w:rPr>
          <w:sz w:val="28"/>
          <w:szCs w:val="28"/>
        </w:rPr>
      </w:pPr>
      <w:r>
        <w:rPr>
          <w:rFonts w:ascii="Times New Roman" w:eastAsia="Times New Roman" w:hAnsi="Times New Roman" w:cs="Times New Roman"/>
          <w:color w:val="000000"/>
          <w:sz w:val="28"/>
          <w:szCs w:val="28"/>
        </w:rPr>
        <w:t>3. Постійні комісії обираються радою на строк її повноважень у складі голови і членів комісії. Всі інші питання структури комісії вирішуються відповідною комісією. </w:t>
      </w:r>
    </w:p>
    <w:p w:rsidR="00541B95" w:rsidRPr="007177F6"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Pr="007177F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Постійні комісії за дорученням р</w:t>
      </w:r>
      <w:r w:rsidRPr="007177F6">
        <w:rPr>
          <w:rFonts w:ascii="Times New Roman" w:eastAsia="Times New Roman" w:hAnsi="Times New Roman" w:cs="Times New Roman"/>
          <w:color w:val="000000"/>
          <w:sz w:val="28"/>
          <w:szCs w:val="28"/>
        </w:rPr>
        <w:t>ади або за власною ініціативою попередньо розглядають проекти програм соціально-економічного і культурного розвитку, місцевого бюджету, звіти про виконання програм і бюджету, вивчають і готують питання про стан та розвиток відповідних галузей господарського і соціально-культурного будівництва, інші пит</w:t>
      </w:r>
      <w:r>
        <w:rPr>
          <w:rFonts w:ascii="Times New Roman" w:eastAsia="Times New Roman" w:hAnsi="Times New Roman" w:cs="Times New Roman"/>
          <w:color w:val="000000"/>
          <w:sz w:val="28"/>
          <w:szCs w:val="28"/>
        </w:rPr>
        <w:t>ання, які вносяться на розгляд р</w:t>
      </w:r>
      <w:r w:rsidRPr="007177F6">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z w:val="28"/>
          <w:szCs w:val="28"/>
        </w:rPr>
        <w:t>ди, розробляють проекти рішень р</w:t>
      </w:r>
      <w:r w:rsidRPr="007177F6">
        <w:rPr>
          <w:rFonts w:ascii="Times New Roman" w:eastAsia="Times New Roman" w:hAnsi="Times New Roman" w:cs="Times New Roman"/>
          <w:color w:val="000000"/>
          <w:sz w:val="28"/>
          <w:szCs w:val="28"/>
        </w:rPr>
        <w:t>ади та готують висновки з цих питань, в</w:t>
      </w:r>
      <w:r>
        <w:rPr>
          <w:rFonts w:ascii="Times New Roman" w:eastAsia="Times New Roman" w:hAnsi="Times New Roman" w:cs="Times New Roman"/>
          <w:color w:val="000000"/>
          <w:sz w:val="28"/>
          <w:szCs w:val="28"/>
        </w:rPr>
        <w:t>иступають на сесіях р</w:t>
      </w:r>
      <w:r w:rsidRPr="007177F6">
        <w:rPr>
          <w:rFonts w:ascii="Times New Roman" w:eastAsia="Times New Roman" w:hAnsi="Times New Roman" w:cs="Times New Roman"/>
          <w:color w:val="000000"/>
          <w:sz w:val="28"/>
          <w:szCs w:val="28"/>
        </w:rPr>
        <w:t>ади з доповідями і співдоповідями.</w:t>
      </w:r>
    </w:p>
    <w:p w:rsidR="00541B95"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5. Засідання постійної комісії скликається в міру необхідності і є правомочним, якщо в ньому бере участь не менш як половина від загального складу комісії. </w:t>
      </w:r>
    </w:p>
    <w:p w:rsidR="00541B95"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За результатами вивчення і розгляду питань постійні комісії готують висновки і рекомендації. Висновки і рекомендації постійної комісії приймаються більшістю голосів від загального складу комісії. Висновки і рекомендації постійної комісії, протоколи її засідань є відкритими та оприлюднюються і надаються на запит відповідно до Закону України «Про доступ до публічної інформації».</w:t>
      </w:r>
    </w:p>
    <w:p w:rsidR="00541B95" w:rsidRPr="002368B3" w:rsidRDefault="00541B95" w:rsidP="00541B95">
      <w:pPr>
        <w:spacing w:after="0" w:line="240" w:lineRule="auto"/>
        <w:ind w:right="-142"/>
        <w:jc w:val="both"/>
        <w:rPr>
          <w:rFonts w:ascii="Times New Roman" w:hAnsi="Times New Roman" w:cs="Times New Roman"/>
          <w:b/>
          <w:sz w:val="16"/>
          <w:szCs w:val="16"/>
        </w:rPr>
      </w:pPr>
    </w:p>
    <w:p w:rsidR="00541B95" w:rsidRDefault="00541B95" w:rsidP="00541B95">
      <w:pPr>
        <w:spacing w:after="0" w:line="240" w:lineRule="auto"/>
        <w:ind w:right="-142"/>
        <w:jc w:val="both"/>
        <w:rPr>
          <w:rFonts w:ascii="Times New Roman" w:eastAsia="Times New Roman" w:hAnsi="Times New Roman" w:cs="Times New Roman"/>
          <w:b/>
          <w:sz w:val="28"/>
          <w:szCs w:val="28"/>
        </w:rPr>
      </w:pPr>
      <w:r>
        <w:rPr>
          <w:rFonts w:ascii="Times New Roman" w:hAnsi="Times New Roman" w:cs="Times New Roman"/>
          <w:b/>
          <w:sz w:val="28"/>
          <w:szCs w:val="28"/>
        </w:rPr>
        <w:t xml:space="preserve">Стаття 30. </w:t>
      </w:r>
      <w:r>
        <w:rPr>
          <w:rFonts w:ascii="Times New Roman" w:eastAsia="Times New Roman" w:hAnsi="Times New Roman" w:cs="Times New Roman"/>
          <w:b/>
          <w:sz w:val="28"/>
          <w:szCs w:val="28"/>
        </w:rPr>
        <w:t>Міський голова</w:t>
      </w:r>
    </w:p>
    <w:p w:rsidR="00541B95" w:rsidRPr="002368B3" w:rsidRDefault="00541B95" w:rsidP="00541B95">
      <w:pPr>
        <w:spacing w:after="0" w:line="240" w:lineRule="auto"/>
        <w:ind w:right="-142"/>
        <w:jc w:val="both"/>
        <w:rPr>
          <w:rFonts w:ascii="Times New Roman" w:eastAsia="Times New Roman" w:hAnsi="Times New Roman" w:cs="Times New Roman"/>
          <w:b/>
          <w:sz w:val="16"/>
          <w:szCs w:val="16"/>
        </w:rPr>
      </w:pPr>
    </w:p>
    <w:p w:rsidR="00541B95" w:rsidRDefault="00541B95" w:rsidP="00541B95">
      <w:pPr>
        <w:spacing w:after="0" w:line="240" w:lineRule="auto"/>
        <w:ind w:right="-142"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Міський голова є головною посадовою особою територіальної громади.</w:t>
      </w:r>
    </w:p>
    <w:p w:rsidR="00541B95" w:rsidRDefault="00541B95" w:rsidP="00541B95">
      <w:pPr>
        <w:spacing w:after="0" w:line="240" w:lineRule="auto"/>
        <w:ind w:right="-142"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Голова обирається територіальною громадою на основі загального, рівного, прямого виборчого права шляхом таємного голосування в порядку, визначеному законом, і здійснює свої повноваження на постійній основі. Строк повноважень Голови визначається Конституцією України.</w:t>
      </w:r>
    </w:p>
    <w:p w:rsidR="00541B95" w:rsidRPr="00F30444" w:rsidRDefault="00541B95" w:rsidP="00541B95">
      <w:pPr>
        <w:spacing w:after="0" w:line="240" w:lineRule="auto"/>
        <w:ind w:right="-142" w:firstLine="567"/>
        <w:jc w:val="both"/>
        <w:rPr>
          <w:rFonts w:ascii="Times New Roman" w:eastAsia="Times New Roman" w:hAnsi="Times New Roman" w:cs="Times New Roman"/>
          <w:b/>
          <w:sz w:val="28"/>
          <w:szCs w:val="28"/>
          <w:u w:val="single"/>
        </w:rPr>
      </w:pPr>
      <w:r>
        <w:rPr>
          <w:rFonts w:ascii="Times New Roman" w:eastAsia="Times New Roman" w:hAnsi="Times New Roman" w:cs="Times New Roman"/>
          <w:sz w:val="28"/>
          <w:szCs w:val="28"/>
        </w:rPr>
        <w:t>3</w:t>
      </w:r>
      <w:r w:rsidRPr="009D40D3">
        <w:rPr>
          <w:rFonts w:ascii="Times New Roman" w:eastAsia="Times New Roman" w:hAnsi="Times New Roman" w:cs="Times New Roman"/>
          <w:sz w:val="28"/>
          <w:szCs w:val="28"/>
        </w:rPr>
        <w:t>. Голова</w:t>
      </w:r>
      <w:r>
        <w:rPr>
          <w:rFonts w:ascii="Times New Roman" w:eastAsia="Times New Roman" w:hAnsi="Times New Roman" w:cs="Times New Roman"/>
          <w:sz w:val="28"/>
          <w:szCs w:val="28"/>
        </w:rPr>
        <w:t xml:space="preserve"> </w:t>
      </w:r>
      <w:r w:rsidRPr="009D40D3">
        <w:rPr>
          <w:rFonts w:ascii="Times New Roman" w:eastAsia="Times New Roman" w:hAnsi="Times New Roman" w:cs="Times New Roman"/>
          <w:sz w:val="28"/>
          <w:szCs w:val="28"/>
        </w:rPr>
        <w:t>очолює апарат і</w:t>
      </w:r>
      <w:r>
        <w:rPr>
          <w:rFonts w:ascii="Times New Roman" w:eastAsia="Times New Roman" w:hAnsi="Times New Roman" w:cs="Times New Roman"/>
          <w:sz w:val="28"/>
          <w:szCs w:val="28"/>
        </w:rPr>
        <w:t xml:space="preserve"> головує на засіданнях р</w:t>
      </w:r>
      <w:r w:rsidRPr="009D40D3">
        <w:rPr>
          <w:rFonts w:ascii="Times New Roman" w:eastAsia="Times New Roman" w:hAnsi="Times New Roman" w:cs="Times New Roman"/>
          <w:sz w:val="28"/>
          <w:szCs w:val="28"/>
        </w:rPr>
        <w:t>ади та її Виконавчого комітету</w:t>
      </w:r>
      <w:r>
        <w:rPr>
          <w:rFonts w:ascii="Times New Roman" w:eastAsia="Times New Roman" w:hAnsi="Times New Roman" w:cs="Times New Roman"/>
          <w:sz w:val="28"/>
          <w:szCs w:val="28"/>
        </w:rPr>
        <w:t>.</w:t>
      </w:r>
    </w:p>
    <w:p w:rsidR="00541B95" w:rsidRPr="00573F63" w:rsidRDefault="00541B95" w:rsidP="00541B95">
      <w:pPr>
        <w:spacing w:after="0" w:line="240" w:lineRule="auto"/>
        <w:ind w:right="-142" w:firstLine="567"/>
        <w:jc w:val="both"/>
        <w:rPr>
          <w:rFonts w:ascii="Times New Roman" w:eastAsia="Times New Roman" w:hAnsi="Times New Roman" w:cs="Times New Roman"/>
          <w:sz w:val="28"/>
          <w:szCs w:val="28"/>
        </w:rPr>
      </w:pPr>
      <w:r w:rsidRPr="00573F63">
        <w:rPr>
          <w:rFonts w:ascii="Times New Roman" w:eastAsia="Times New Roman" w:hAnsi="Times New Roman" w:cs="Times New Roman"/>
          <w:sz w:val="28"/>
          <w:szCs w:val="28"/>
        </w:rPr>
        <w:t>4. На голову поширюються повноваження та гарантії депутатів ради, передбачені законом про статус депутатів ради, якщо інше не встановлено законодавством України.</w:t>
      </w:r>
    </w:p>
    <w:p w:rsidR="00541B95" w:rsidRPr="00573F63" w:rsidRDefault="00541B95" w:rsidP="00541B95">
      <w:pPr>
        <w:spacing w:after="0" w:line="240" w:lineRule="auto"/>
        <w:ind w:right="-142" w:firstLine="567"/>
        <w:jc w:val="both"/>
        <w:rPr>
          <w:rFonts w:ascii="Times New Roman" w:eastAsia="Times New Roman" w:hAnsi="Times New Roman" w:cs="Times New Roman"/>
          <w:sz w:val="28"/>
          <w:szCs w:val="28"/>
        </w:rPr>
      </w:pPr>
      <w:r w:rsidRPr="00573F63">
        <w:rPr>
          <w:rFonts w:ascii="Times New Roman" w:eastAsia="Times New Roman" w:hAnsi="Times New Roman" w:cs="Times New Roman"/>
          <w:sz w:val="28"/>
          <w:szCs w:val="28"/>
        </w:rPr>
        <w:t xml:space="preserve">5. </w:t>
      </w:r>
      <w:r w:rsidRPr="00573F63">
        <w:rPr>
          <w:rFonts w:ascii="Times New Roman" w:hAnsi="Times New Roman" w:cs="Times New Roman"/>
          <w:sz w:val="28"/>
          <w:szCs w:val="28"/>
        </w:rPr>
        <w:t xml:space="preserve">Голова може бути відкликаний з посади жителями за наявності підстав та в порядку, визначених Законом України «Про статус депутатів місцевих рад» з особливостями, передбаченими Законом України «Про місцеве самоврядування в Україні», не раніше як через рік з моменту набуття ним повноважень. </w:t>
      </w:r>
    </w:p>
    <w:p w:rsidR="00541B95" w:rsidRPr="00573F63" w:rsidRDefault="00541B95" w:rsidP="00541B95">
      <w:pPr>
        <w:spacing w:after="0" w:line="240" w:lineRule="auto"/>
        <w:ind w:right="-142" w:firstLine="567"/>
        <w:jc w:val="both"/>
        <w:rPr>
          <w:rFonts w:ascii="Times New Roman" w:hAnsi="Times New Roman" w:cs="Times New Roman"/>
          <w:sz w:val="16"/>
          <w:szCs w:val="16"/>
        </w:rPr>
      </w:pPr>
    </w:p>
    <w:p w:rsidR="00541B95" w:rsidRPr="00573F63" w:rsidRDefault="00541B95" w:rsidP="00541B95">
      <w:pPr>
        <w:spacing w:after="0" w:line="240" w:lineRule="auto"/>
        <w:ind w:right="-142"/>
        <w:jc w:val="both"/>
        <w:rPr>
          <w:rFonts w:ascii="Times New Roman" w:eastAsia="Times New Roman" w:hAnsi="Times New Roman" w:cs="Times New Roman"/>
          <w:b/>
          <w:sz w:val="28"/>
          <w:szCs w:val="28"/>
        </w:rPr>
      </w:pPr>
      <w:r w:rsidRPr="00573F63">
        <w:rPr>
          <w:rFonts w:ascii="Times New Roman" w:hAnsi="Times New Roman" w:cs="Times New Roman"/>
          <w:b/>
          <w:sz w:val="28"/>
          <w:szCs w:val="28"/>
        </w:rPr>
        <w:t xml:space="preserve">Стаття 31. </w:t>
      </w:r>
      <w:r w:rsidRPr="00573F63">
        <w:rPr>
          <w:rFonts w:ascii="Times New Roman" w:eastAsia="Times New Roman" w:hAnsi="Times New Roman" w:cs="Times New Roman"/>
          <w:b/>
          <w:sz w:val="28"/>
          <w:szCs w:val="28"/>
        </w:rPr>
        <w:t>Виконавчі органи ради</w:t>
      </w:r>
    </w:p>
    <w:p w:rsidR="00541B95" w:rsidRPr="00573F63" w:rsidRDefault="00541B95" w:rsidP="00541B95">
      <w:pPr>
        <w:spacing w:after="0" w:line="240" w:lineRule="auto"/>
        <w:ind w:right="-142"/>
        <w:jc w:val="both"/>
        <w:rPr>
          <w:rFonts w:ascii="Times New Roman" w:eastAsia="Times New Roman" w:hAnsi="Times New Roman" w:cs="Times New Roman"/>
          <w:sz w:val="16"/>
          <w:szCs w:val="16"/>
        </w:rPr>
      </w:pPr>
    </w:p>
    <w:p w:rsidR="00541B95" w:rsidRPr="00573F63" w:rsidRDefault="00541B95" w:rsidP="00541B95">
      <w:pPr>
        <w:spacing w:after="0" w:line="240" w:lineRule="auto"/>
        <w:ind w:right="-142" w:firstLine="567"/>
        <w:jc w:val="both"/>
        <w:rPr>
          <w:rFonts w:ascii="Times New Roman" w:eastAsia="Times New Roman" w:hAnsi="Times New Roman" w:cs="Times New Roman"/>
          <w:sz w:val="28"/>
          <w:szCs w:val="28"/>
        </w:rPr>
      </w:pPr>
      <w:r w:rsidRPr="00573F63">
        <w:rPr>
          <w:rFonts w:ascii="Times New Roman" w:eastAsia="Times New Roman" w:hAnsi="Times New Roman" w:cs="Times New Roman"/>
          <w:sz w:val="28"/>
          <w:szCs w:val="28"/>
        </w:rPr>
        <w:t>1. Виконавчими органами ради є виконавчий комітет, управління, відділи та сектори зі статусом юридичної особи публічного права.</w:t>
      </w:r>
    </w:p>
    <w:p w:rsidR="00541B95" w:rsidRPr="00573F63" w:rsidRDefault="00541B95" w:rsidP="00541B95">
      <w:pPr>
        <w:spacing w:after="0" w:line="240" w:lineRule="auto"/>
        <w:ind w:right="-142" w:firstLine="567"/>
        <w:jc w:val="both"/>
        <w:rPr>
          <w:rFonts w:ascii="Times New Roman" w:eastAsia="Times New Roman" w:hAnsi="Times New Roman" w:cs="Times New Roman"/>
          <w:sz w:val="28"/>
          <w:szCs w:val="28"/>
        </w:rPr>
      </w:pPr>
      <w:r w:rsidRPr="00573F63">
        <w:rPr>
          <w:rFonts w:ascii="Times New Roman" w:eastAsia="Times New Roman" w:hAnsi="Times New Roman" w:cs="Times New Roman"/>
          <w:sz w:val="28"/>
          <w:szCs w:val="28"/>
        </w:rPr>
        <w:t xml:space="preserve">2. Виконавчі органи ради є підконтрольними і підзвітними раді. </w:t>
      </w:r>
    </w:p>
    <w:p w:rsidR="00541B95" w:rsidRPr="00573F63" w:rsidRDefault="00541B95" w:rsidP="00541B95">
      <w:pPr>
        <w:spacing w:after="0" w:line="240" w:lineRule="auto"/>
        <w:ind w:right="-142" w:firstLine="567"/>
        <w:jc w:val="both"/>
        <w:rPr>
          <w:rFonts w:ascii="Times New Roman" w:eastAsia="Times New Roman" w:hAnsi="Times New Roman" w:cs="Times New Roman"/>
          <w:sz w:val="28"/>
          <w:szCs w:val="28"/>
        </w:rPr>
      </w:pPr>
      <w:r w:rsidRPr="00573F63">
        <w:rPr>
          <w:rFonts w:ascii="Times New Roman" w:eastAsia="Times New Roman" w:hAnsi="Times New Roman" w:cs="Times New Roman"/>
          <w:sz w:val="28"/>
          <w:szCs w:val="28"/>
        </w:rPr>
        <w:t>3. Рада у межах затвердженого нею кошторису може створювати управління, відділи, сектори та виконавчі органи зі статусом юридичної особи публічного права для здійснення повноважень, що належать до її відання.</w:t>
      </w:r>
    </w:p>
    <w:p w:rsidR="00541B95" w:rsidRPr="00573F63" w:rsidRDefault="00541B95" w:rsidP="00541B95">
      <w:pPr>
        <w:spacing w:after="0" w:line="240" w:lineRule="auto"/>
        <w:ind w:right="-142" w:firstLine="567"/>
        <w:jc w:val="both"/>
        <w:rPr>
          <w:rFonts w:ascii="Times New Roman" w:eastAsia="Times New Roman" w:hAnsi="Times New Roman" w:cs="Times New Roman"/>
          <w:sz w:val="28"/>
          <w:szCs w:val="28"/>
        </w:rPr>
      </w:pPr>
      <w:r w:rsidRPr="00573F63">
        <w:rPr>
          <w:rFonts w:ascii="Times New Roman" w:eastAsia="Times New Roman" w:hAnsi="Times New Roman" w:cs="Times New Roman"/>
          <w:sz w:val="28"/>
          <w:szCs w:val="28"/>
        </w:rPr>
        <w:t>4. Положення про управління, відділи, сектори та виконавчі органи ради затверджуються радою.</w:t>
      </w:r>
    </w:p>
    <w:p w:rsidR="00541B95" w:rsidRPr="008356B4" w:rsidRDefault="00541B95" w:rsidP="00541B95">
      <w:pPr>
        <w:spacing w:after="0" w:line="240" w:lineRule="auto"/>
        <w:ind w:right="-142"/>
        <w:jc w:val="both"/>
        <w:rPr>
          <w:rFonts w:ascii="Times New Roman" w:hAnsi="Times New Roman" w:cs="Times New Roman"/>
          <w:b/>
          <w:sz w:val="16"/>
          <w:szCs w:val="16"/>
        </w:rPr>
      </w:pPr>
    </w:p>
    <w:p w:rsidR="00541B95" w:rsidRDefault="00541B95" w:rsidP="00541B95">
      <w:pPr>
        <w:spacing w:after="0" w:line="240" w:lineRule="auto"/>
        <w:ind w:right="-142"/>
        <w:jc w:val="both"/>
        <w:rPr>
          <w:rFonts w:ascii="Times New Roman" w:eastAsia="Times New Roman" w:hAnsi="Times New Roman" w:cs="Times New Roman"/>
          <w:b/>
          <w:sz w:val="28"/>
          <w:szCs w:val="28"/>
        </w:rPr>
      </w:pPr>
      <w:r>
        <w:rPr>
          <w:rFonts w:ascii="Times New Roman" w:hAnsi="Times New Roman" w:cs="Times New Roman"/>
          <w:b/>
          <w:sz w:val="28"/>
          <w:szCs w:val="28"/>
        </w:rPr>
        <w:t xml:space="preserve">Стаття 32. </w:t>
      </w:r>
      <w:r>
        <w:rPr>
          <w:rFonts w:ascii="Times New Roman" w:eastAsia="Times New Roman" w:hAnsi="Times New Roman" w:cs="Times New Roman"/>
          <w:b/>
          <w:sz w:val="28"/>
          <w:szCs w:val="28"/>
        </w:rPr>
        <w:t>Виконавчий комітет ради</w:t>
      </w:r>
    </w:p>
    <w:p w:rsidR="00541B95" w:rsidRPr="008356B4" w:rsidRDefault="00541B95" w:rsidP="00541B95">
      <w:pPr>
        <w:spacing w:after="0" w:line="240" w:lineRule="auto"/>
        <w:ind w:right="-142"/>
        <w:jc w:val="both"/>
        <w:rPr>
          <w:rFonts w:ascii="Times New Roman" w:eastAsia="Times New Roman" w:hAnsi="Times New Roman" w:cs="Times New Roman"/>
          <w:b/>
          <w:sz w:val="16"/>
          <w:szCs w:val="16"/>
        </w:rPr>
      </w:pPr>
    </w:p>
    <w:p w:rsidR="00541B95" w:rsidRDefault="00541B95" w:rsidP="00541B95">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Виконавчий комітет є виконавчим органом ради та утворюється радою на строк її повноважень. </w:t>
      </w:r>
    </w:p>
    <w:p w:rsidR="00541B95" w:rsidRDefault="00541B95" w:rsidP="00541B95">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Кількісний склад виконавчого комітету визначається радою. Персональний склад виконавчого комітету затверджується радою за пропозицією голови.</w:t>
      </w:r>
    </w:p>
    <w:p w:rsidR="00541B95" w:rsidRPr="0043585D" w:rsidRDefault="00541B95" w:rsidP="00541B95">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Виконавчий комітет р</w:t>
      </w:r>
      <w:r w:rsidRPr="0043585D">
        <w:rPr>
          <w:rFonts w:ascii="Times New Roman" w:eastAsia="Times New Roman" w:hAnsi="Times New Roman" w:cs="Times New Roman"/>
          <w:sz w:val="28"/>
          <w:szCs w:val="28"/>
        </w:rPr>
        <w:t xml:space="preserve">ади утворюється у складі міського голови, секретаря міської ради, заступників міського голови, керуючого справами </w:t>
      </w:r>
      <w:r w:rsidRPr="0043585D">
        <w:rPr>
          <w:rFonts w:ascii="Times New Roman" w:eastAsia="Times New Roman" w:hAnsi="Times New Roman" w:cs="Times New Roman"/>
          <w:sz w:val="28"/>
          <w:szCs w:val="28"/>
        </w:rPr>
        <w:lastRenderedPageBreak/>
        <w:t>(секретаря) виконавчого комітету, інших посадових осіб ради та керівників юридичних осіб публічного права</w:t>
      </w:r>
      <w:r w:rsidRPr="008356B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що утворені р</w:t>
      </w:r>
      <w:r w:rsidRPr="0043585D">
        <w:rPr>
          <w:rFonts w:ascii="Times New Roman" w:eastAsia="Times New Roman" w:hAnsi="Times New Roman" w:cs="Times New Roman"/>
          <w:sz w:val="28"/>
          <w:szCs w:val="28"/>
        </w:rPr>
        <w:t>адою та представниками громадськості.</w:t>
      </w:r>
    </w:p>
    <w:p w:rsidR="00541B95" w:rsidRDefault="00541B95" w:rsidP="00541B95">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Секретар ради входить до складу виконавчого комітету ради за посадою.</w:t>
      </w:r>
    </w:p>
    <w:p w:rsidR="00541B95" w:rsidRDefault="00541B95" w:rsidP="00541B95">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Очолює виконавчий комітет міський голова.</w:t>
      </w:r>
    </w:p>
    <w:p w:rsidR="00541B95" w:rsidRPr="00607516" w:rsidRDefault="00541B95" w:rsidP="00541B95">
      <w:pPr>
        <w:spacing w:after="0" w:line="240" w:lineRule="auto"/>
        <w:ind w:right="-142" w:firstLine="567"/>
        <w:jc w:val="both"/>
        <w:rPr>
          <w:rFonts w:ascii="Times New Roman" w:hAnsi="Times New Roman" w:cs="Times New Roman"/>
          <w:b/>
          <w:sz w:val="16"/>
          <w:szCs w:val="16"/>
        </w:rPr>
      </w:pPr>
    </w:p>
    <w:p w:rsidR="00541B95" w:rsidRDefault="00541B95" w:rsidP="00541B95">
      <w:pPr>
        <w:spacing w:after="0" w:line="240" w:lineRule="auto"/>
        <w:ind w:right="-142"/>
        <w:jc w:val="both"/>
        <w:rPr>
          <w:rFonts w:ascii="Times New Roman" w:eastAsia="Times New Roman" w:hAnsi="Times New Roman" w:cs="Times New Roman"/>
          <w:b/>
          <w:sz w:val="28"/>
          <w:szCs w:val="28"/>
        </w:rPr>
      </w:pPr>
      <w:r>
        <w:rPr>
          <w:rFonts w:ascii="Times New Roman" w:hAnsi="Times New Roman" w:cs="Times New Roman"/>
          <w:b/>
          <w:sz w:val="28"/>
          <w:szCs w:val="28"/>
        </w:rPr>
        <w:t xml:space="preserve">Стаття 33. </w:t>
      </w:r>
      <w:r>
        <w:rPr>
          <w:rFonts w:ascii="Times New Roman" w:eastAsia="Times New Roman" w:hAnsi="Times New Roman" w:cs="Times New Roman"/>
          <w:b/>
          <w:sz w:val="28"/>
          <w:szCs w:val="28"/>
        </w:rPr>
        <w:t>Секретар ради</w:t>
      </w:r>
    </w:p>
    <w:p w:rsidR="00541B95" w:rsidRPr="008356B4" w:rsidRDefault="00541B95" w:rsidP="00541B95">
      <w:pPr>
        <w:spacing w:after="0" w:line="240" w:lineRule="auto"/>
        <w:ind w:right="-142"/>
        <w:jc w:val="both"/>
        <w:rPr>
          <w:rFonts w:ascii="Times New Roman" w:eastAsia="Times New Roman" w:hAnsi="Times New Roman" w:cs="Times New Roman"/>
          <w:b/>
          <w:sz w:val="16"/>
          <w:szCs w:val="16"/>
        </w:rPr>
      </w:pPr>
    </w:p>
    <w:p w:rsidR="00541B95" w:rsidRDefault="00541B95" w:rsidP="00541B95">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 Секретар ради працює в раді на постійній основі. </w:t>
      </w:r>
    </w:p>
    <w:p w:rsidR="00541B95" w:rsidRDefault="00541B95" w:rsidP="00541B95">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2. Секретар ради обирається радою з числа її депутатів на строк повноважень ради за пропозицією </w:t>
      </w:r>
      <w:r>
        <w:rPr>
          <w:rFonts w:ascii="Times New Roman" w:eastAsia="Times New Roman" w:hAnsi="Times New Roman" w:cs="Times New Roman"/>
          <w:sz w:val="28"/>
          <w:szCs w:val="28"/>
        </w:rPr>
        <w:t>г</w:t>
      </w:r>
      <w:r>
        <w:rPr>
          <w:rFonts w:ascii="Times New Roman" w:eastAsia="Times New Roman" w:hAnsi="Times New Roman" w:cs="Times New Roman"/>
          <w:color w:val="000000"/>
          <w:sz w:val="28"/>
          <w:szCs w:val="28"/>
        </w:rPr>
        <w:t>олови. </w:t>
      </w:r>
    </w:p>
    <w:p w:rsidR="00541B95" w:rsidRPr="00573F63" w:rsidRDefault="00541B95" w:rsidP="00541B95">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3. </w:t>
      </w:r>
      <w:r w:rsidRPr="00573F63">
        <w:rPr>
          <w:rFonts w:ascii="Times New Roman" w:eastAsia="Times New Roman" w:hAnsi="Times New Roman" w:cs="Times New Roman"/>
          <w:sz w:val="28"/>
          <w:szCs w:val="28"/>
        </w:rPr>
        <w:t>Секретар ради:</w:t>
      </w:r>
    </w:p>
    <w:p w:rsidR="00541B95" w:rsidRPr="00200FB6" w:rsidRDefault="00541B95" w:rsidP="00541B95">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3.1. скликає сесії у випадках, передбачених законодавством </w:t>
      </w:r>
      <w:r w:rsidRPr="00200FB6">
        <w:rPr>
          <w:rFonts w:ascii="Times New Roman" w:eastAsia="Times New Roman" w:hAnsi="Times New Roman" w:cs="Times New Roman"/>
          <w:sz w:val="28"/>
          <w:szCs w:val="28"/>
        </w:rPr>
        <w:t>України;</w:t>
      </w:r>
    </w:p>
    <w:p w:rsidR="00541B95" w:rsidRDefault="00541B95" w:rsidP="00541B95">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3.2. повідомляє депутатам і доводить до відома членів територіальної громади інформацію про час і місце проведення сесії ради, питання, які передбачається розглянути на її засіданні;</w:t>
      </w:r>
    </w:p>
    <w:p w:rsidR="00541B95" w:rsidRPr="00573F63" w:rsidRDefault="00541B95" w:rsidP="00541B95">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3.3. веде засідання ради та підписує її рішення у випадках, передбачених законодавством </w:t>
      </w:r>
      <w:r w:rsidRPr="00573F63">
        <w:rPr>
          <w:rFonts w:ascii="Times New Roman" w:eastAsia="Times New Roman" w:hAnsi="Times New Roman" w:cs="Times New Roman"/>
          <w:sz w:val="28"/>
          <w:szCs w:val="28"/>
        </w:rPr>
        <w:t>України;</w:t>
      </w:r>
    </w:p>
    <w:p w:rsidR="00541B95" w:rsidRPr="00573F63" w:rsidRDefault="00541B95" w:rsidP="00541B95">
      <w:pPr>
        <w:spacing w:after="0" w:line="240" w:lineRule="auto"/>
        <w:ind w:firstLine="567"/>
        <w:jc w:val="both"/>
        <w:rPr>
          <w:rFonts w:ascii="Times New Roman" w:eastAsia="Times New Roman" w:hAnsi="Times New Roman" w:cs="Times New Roman"/>
          <w:sz w:val="28"/>
          <w:szCs w:val="28"/>
        </w:rPr>
      </w:pPr>
      <w:r w:rsidRPr="00573F63">
        <w:rPr>
          <w:rFonts w:ascii="Times New Roman" w:eastAsia="Times New Roman" w:hAnsi="Times New Roman" w:cs="Times New Roman"/>
          <w:sz w:val="28"/>
          <w:szCs w:val="28"/>
        </w:rPr>
        <w:t>3.4. організовує підготовку сесій ради, питань, що вносяться на її розгляд;</w:t>
      </w:r>
    </w:p>
    <w:p w:rsidR="00541B95" w:rsidRPr="00573F63" w:rsidRDefault="00541B95" w:rsidP="00541B95">
      <w:pPr>
        <w:spacing w:after="0" w:line="240" w:lineRule="auto"/>
        <w:ind w:firstLine="567"/>
        <w:jc w:val="both"/>
        <w:rPr>
          <w:rFonts w:ascii="Times New Roman" w:eastAsia="Times New Roman" w:hAnsi="Times New Roman" w:cs="Times New Roman"/>
          <w:sz w:val="28"/>
          <w:szCs w:val="28"/>
        </w:rPr>
      </w:pPr>
      <w:r w:rsidRPr="00573F63">
        <w:rPr>
          <w:rFonts w:ascii="Times New Roman" w:eastAsia="Times New Roman" w:hAnsi="Times New Roman" w:cs="Times New Roman"/>
          <w:sz w:val="28"/>
          <w:szCs w:val="28"/>
        </w:rPr>
        <w:t>3.5. забезпечує своєчасне доведення рішень ради до виконавців і населення, організовує контроль за їх виконанням;</w:t>
      </w:r>
    </w:p>
    <w:p w:rsidR="00541B95" w:rsidRPr="00573F63" w:rsidRDefault="00541B95" w:rsidP="00541B95">
      <w:pPr>
        <w:spacing w:after="0" w:line="240" w:lineRule="auto"/>
        <w:ind w:firstLine="567"/>
        <w:jc w:val="both"/>
        <w:rPr>
          <w:rFonts w:ascii="Times New Roman" w:eastAsia="Times New Roman" w:hAnsi="Times New Roman" w:cs="Times New Roman"/>
          <w:sz w:val="28"/>
          <w:szCs w:val="28"/>
        </w:rPr>
      </w:pPr>
      <w:r w:rsidRPr="00573F63">
        <w:rPr>
          <w:rFonts w:ascii="Times New Roman" w:eastAsia="Times New Roman" w:hAnsi="Times New Roman" w:cs="Times New Roman"/>
          <w:sz w:val="28"/>
          <w:szCs w:val="28"/>
        </w:rPr>
        <w:t>3.6. координує діяльність постійних та інших комісій ради, сприяє організації виконання їх рекомендацій;</w:t>
      </w:r>
    </w:p>
    <w:p w:rsidR="00541B95" w:rsidRDefault="00541B95" w:rsidP="00541B95">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3.7. сприяє депутатам ради у здійсненні їх повноважень;</w:t>
      </w:r>
    </w:p>
    <w:p w:rsidR="00541B95" w:rsidRDefault="00541B95" w:rsidP="00541B95">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3.8. за дорученням ради відповідно до законодавства організовує заходи, пов’язані з підготовкою і проведенням референдумів та виборів до органів державної влади і місцевого самоврядування;</w:t>
      </w:r>
    </w:p>
    <w:p w:rsidR="00541B95" w:rsidRDefault="00541B95" w:rsidP="00541B95">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3.9. забезпечує зберігання офіційних документів, пов’язаних з місцевим самоврядуванням територіальної громади, </w:t>
      </w:r>
      <w:r>
        <w:rPr>
          <w:rFonts w:ascii="Times New Roman" w:eastAsia="Times New Roman" w:hAnsi="Times New Roman" w:cs="Times New Roman"/>
          <w:color w:val="000000"/>
          <w:sz w:val="28"/>
          <w:szCs w:val="28"/>
          <w:highlight w:val="white"/>
        </w:rPr>
        <w:t>забезпечує доступ до них осіб, яким це право надано у встановленому порядку</w:t>
      </w:r>
      <w:r>
        <w:rPr>
          <w:rFonts w:ascii="Times New Roman" w:eastAsia="Times New Roman" w:hAnsi="Times New Roman" w:cs="Times New Roman"/>
          <w:color w:val="000000"/>
          <w:sz w:val="28"/>
          <w:szCs w:val="28"/>
        </w:rPr>
        <w:t>;</w:t>
      </w:r>
    </w:p>
    <w:p w:rsidR="00541B95" w:rsidRPr="008356B4" w:rsidRDefault="00541B95" w:rsidP="00541B95">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3.10. вирішує, за дорученням голови або ради, інші питання, пов’язані з діяльністю </w:t>
      </w:r>
      <w:r>
        <w:rPr>
          <w:rFonts w:ascii="Times New Roman" w:eastAsia="Times New Roman" w:hAnsi="Times New Roman" w:cs="Times New Roman"/>
          <w:sz w:val="28"/>
          <w:szCs w:val="28"/>
        </w:rPr>
        <w:t>р</w:t>
      </w:r>
      <w:r>
        <w:rPr>
          <w:rFonts w:ascii="Times New Roman" w:eastAsia="Times New Roman" w:hAnsi="Times New Roman" w:cs="Times New Roman"/>
          <w:color w:val="000000"/>
          <w:sz w:val="28"/>
          <w:szCs w:val="28"/>
        </w:rPr>
        <w:t>ади та її органів.</w:t>
      </w:r>
    </w:p>
    <w:p w:rsidR="00541B95" w:rsidRDefault="00541B95" w:rsidP="00541B95">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У разі дострокового припинення повноважень голови чи неможливості виконання ним своїх повноважень, повноваження голови здійснює секретар ради. Секретар ради тимчасово здійснює зазначені повноваження з моменту дострокового припинення повноважень голови і до моменту вступу на посаду новообраного голови відповідно до Закону України «</w:t>
      </w:r>
      <w:r>
        <w:rPr>
          <w:rFonts w:ascii="Times New Roman" w:eastAsia="Times New Roman" w:hAnsi="Times New Roman" w:cs="Times New Roman"/>
          <w:color w:val="000000"/>
          <w:sz w:val="28"/>
          <w:szCs w:val="28"/>
          <w:highlight w:val="white"/>
        </w:rPr>
        <w:t>Про місцеве самоврядування в Україні»</w:t>
      </w:r>
      <w:r>
        <w:rPr>
          <w:rFonts w:ascii="Times New Roman" w:eastAsia="Times New Roman" w:hAnsi="Times New Roman" w:cs="Times New Roman"/>
          <w:color w:val="000000"/>
          <w:sz w:val="28"/>
          <w:szCs w:val="28"/>
        </w:rPr>
        <w:t>.</w:t>
      </w:r>
    </w:p>
    <w:p w:rsidR="00541B95" w:rsidRPr="008356B4" w:rsidRDefault="00541B95" w:rsidP="00541B95">
      <w:pPr>
        <w:spacing w:after="0" w:line="240" w:lineRule="auto"/>
        <w:ind w:right="-142" w:firstLine="567"/>
        <w:jc w:val="both"/>
        <w:rPr>
          <w:rFonts w:ascii="Times New Roman" w:hAnsi="Times New Roman" w:cs="Times New Roman"/>
          <w:b/>
          <w:sz w:val="16"/>
          <w:szCs w:val="16"/>
        </w:rPr>
      </w:pPr>
    </w:p>
    <w:p w:rsidR="00541B95" w:rsidRDefault="00541B95" w:rsidP="00541B95">
      <w:pPr>
        <w:spacing w:after="0" w:line="240" w:lineRule="auto"/>
        <w:ind w:right="-142"/>
        <w:jc w:val="both"/>
        <w:rPr>
          <w:rFonts w:ascii="Times New Roman" w:hAnsi="Times New Roman" w:cs="Times New Roman"/>
          <w:b/>
          <w:sz w:val="28"/>
          <w:szCs w:val="28"/>
        </w:rPr>
      </w:pPr>
      <w:r>
        <w:rPr>
          <w:rFonts w:ascii="Times New Roman" w:hAnsi="Times New Roman" w:cs="Times New Roman"/>
          <w:b/>
          <w:sz w:val="28"/>
          <w:szCs w:val="28"/>
        </w:rPr>
        <w:t>Стаття 34. Староста</w:t>
      </w:r>
    </w:p>
    <w:p w:rsidR="00541B95" w:rsidRPr="008356B4" w:rsidRDefault="00541B95" w:rsidP="00541B95">
      <w:pPr>
        <w:spacing w:after="0" w:line="240" w:lineRule="auto"/>
        <w:ind w:right="-142"/>
        <w:jc w:val="both"/>
        <w:rPr>
          <w:rFonts w:ascii="Times New Roman" w:hAnsi="Times New Roman" w:cs="Times New Roman"/>
          <w:b/>
          <w:sz w:val="16"/>
          <w:szCs w:val="16"/>
        </w:rPr>
      </w:pPr>
    </w:p>
    <w:p w:rsidR="00541B95"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Староста є посадовою особою місцевого самоврядування, яка затверджується радою на строк її повноважень за пропозицією міського голови, порядок призначення старости визначається законодавством України. </w:t>
      </w:r>
    </w:p>
    <w:p w:rsidR="00541B95"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Староста не може мати інший представницький мандат, суміщати свою службову діяльність з іншою посадою, у тому числі на громадських засадах, </w:t>
      </w:r>
      <w:r>
        <w:rPr>
          <w:rFonts w:ascii="Times New Roman" w:eastAsia="Times New Roman" w:hAnsi="Times New Roman" w:cs="Times New Roman"/>
          <w:color w:val="000000"/>
          <w:sz w:val="28"/>
          <w:szCs w:val="28"/>
        </w:rPr>
        <w:lastRenderedPageBreak/>
        <w:t>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 </w:t>
      </w:r>
    </w:p>
    <w:p w:rsidR="00541B95"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Порядок організації роботи старости визначається законодавством України, а також Положенням про старосту, прийнятим радою.</w:t>
      </w:r>
    </w:p>
    <w:p w:rsidR="00541B95" w:rsidRPr="00A817DB"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Pr="00D6445A">
        <w:rPr>
          <w:rFonts w:ascii="Times New Roman" w:hAnsi="Times New Roman" w:cs="Times New Roman"/>
          <w:sz w:val="28"/>
          <w:szCs w:val="28"/>
        </w:rPr>
        <w:t xml:space="preserve"> Ст</w:t>
      </w:r>
      <w:r>
        <w:rPr>
          <w:rFonts w:ascii="Times New Roman" w:hAnsi="Times New Roman" w:cs="Times New Roman"/>
          <w:sz w:val="28"/>
          <w:szCs w:val="28"/>
        </w:rPr>
        <w:t>аростинські округи утворюються р</w:t>
      </w:r>
      <w:r w:rsidRPr="00D6445A">
        <w:rPr>
          <w:rFonts w:ascii="Times New Roman" w:hAnsi="Times New Roman" w:cs="Times New Roman"/>
          <w:sz w:val="28"/>
          <w:szCs w:val="28"/>
        </w:rPr>
        <w:t xml:space="preserve">адою відповідно до Закону України «Про місцеве самоврядування в Україні» у складі одного або декількох населених пунктів (крім адміністративного центру територіальної громади). </w:t>
      </w:r>
    </w:p>
    <w:p w:rsidR="00541B95" w:rsidRPr="00D6445A"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Pr="00D6445A">
        <w:rPr>
          <w:rFonts w:ascii="Times New Roman" w:hAnsi="Times New Roman" w:cs="Times New Roman"/>
          <w:sz w:val="28"/>
          <w:szCs w:val="28"/>
        </w:rPr>
        <w:t xml:space="preserve">. У </w:t>
      </w:r>
      <w:r>
        <w:rPr>
          <w:rFonts w:ascii="Times New Roman" w:hAnsi="Times New Roman" w:cs="Times New Roman"/>
          <w:sz w:val="28"/>
          <w:szCs w:val="28"/>
        </w:rPr>
        <w:t>кожному старостинському окрузі р</w:t>
      </w:r>
      <w:r w:rsidRPr="00D6445A">
        <w:rPr>
          <w:rFonts w:ascii="Times New Roman" w:hAnsi="Times New Roman" w:cs="Times New Roman"/>
          <w:sz w:val="28"/>
          <w:szCs w:val="28"/>
        </w:rPr>
        <w:t xml:space="preserve">ада затверджує старосту, який: </w:t>
      </w:r>
    </w:p>
    <w:p w:rsidR="00541B95" w:rsidRPr="00D6445A"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D6445A">
        <w:rPr>
          <w:rFonts w:ascii="Times New Roman" w:hAnsi="Times New Roman" w:cs="Times New Roman"/>
          <w:sz w:val="28"/>
          <w:szCs w:val="28"/>
        </w:rPr>
        <w:t>уповноважується діяти в інтересах жителів відповідного старостинсько</w:t>
      </w:r>
      <w:r>
        <w:rPr>
          <w:rFonts w:ascii="Times New Roman" w:hAnsi="Times New Roman" w:cs="Times New Roman"/>
          <w:sz w:val="28"/>
          <w:szCs w:val="28"/>
        </w:rPr>
        <w:t>го округу у виконавчих органах ради, засіданнях р</w:t>
      </w:r>
      <w:r w:rsidRPr="00D6445A">
        <w:rPr>
          <w:rFonts w:ascii="Times New Roman" w:hAnsi="Times New Roman" w:cs="Times New Roman"/>
          <w:sz w:val="28"/>
          <w:szCs w:val="28"/>
        </w:rPr>
        <w:t xml:space="preserve">ади, її </w:t>
      </w:r>
      <w:r w:rsidRPr="001E3494">
        <w:rPr>
          <w:rFonts w:ascii="Times New Roman" w:hAnsi="Times New Roman" w:cs="Times New Roman"/>
          <w:sz w:val="28"/>
          <w:szCs w:val="28"/>
        </w:rPr>
        <w:t>постійних</w:t>
      </w:r>
      <w:r w:rsidRPr="00D6445A">
        <w:rPr>
          <w:rFonts w:ascii="Times New Roman" w:hAnsi="Times New Roman" w:cs="Times New Roman"/>
          <w:sz w:val="28"/>
          <w:szCs w:val="28"/>
        </w:rPr>
        <w:t xml:space="preserve"> комісій з правом дорадчого голосу; </w:t>
      </w:r>
    </w:p>
    <w:p w:rsidR="00541B95" w:rsidRPr="00D6445A"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D6445A">
        <w:rPr>
          <w:rFonts w:ascii="Times New Roman" w:hAnsi="Times New Roman" w:cs="Times New Roman"/>
          <w:sz w:val="28"/>
          <w:szCs w:val="28"/>
        </w:rPr>
        <w:t xml:space="preserve"> сприяє жителям відповідного старостинського округу у взаємодії з органами та посадовими особами місцевого самоврядування, використанні форм участі у вирішення питань місцевого значення; </w:t>
      </w:r>
    </w:p>
    <w:p w:rsidR="00541B95" w:rsidRPr="00D6445A"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D6445A">
        <w:rPr>
          <w:rFonts w:ascii="Times New Roman" w:hAnsi="Times New Roman" w:cs="Times New Roman"/>
          <w:sz w:val="28"/>
          <w:szCs w:val="28"/>
        </w:rPr>
        <w:t xml:space="preserve"> бере участь в організації виконання </w:t>
      </w:r>
      <w:r>
        <w:rPr>
          <w:rFonts w:ascii="Times New Roman" w:hAnsi="Times New Roman" w:cs="Times New Roman"/>
          <w:sz w:val="28"/>
          <w:szCs w:val="28"/>
        </w:rPr>
        <w:t>рішень органів та посадових осіб</w:t>
      </w:r>
      <w:r w:rsidRPr="00D6445A">
        <w:rPr>
          <w:rFonts w:ascii="Times New Roman" w:hAnsi="Times New Roman" w:cs="Times New Roman"/>
          <w:sz w:val="28"/>
          <w:szCs w:val="28"/>
        </w:rPr>
        <w:t xml:space="preserve"> місцевого самоврядування, у здійсненні контролю за використанням об’єктів комунальної власності та за станом благоустрою; </w:t>
      </w:r>
    </w:p>
    <w:p w:rsidR="00541B95" w:rsidRPr="00D6445A"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D6445A">
        <w:rPr>
          <w:rFonts w:ascii="Times New Roman" w:hAnsi="Times New Roman" w:cs="Times New Roman"/>
          <w:sz w:val="28"/>
          <w:szCs w:val="28"/>
        </w:rPr>
        <w:t xml:space="preserve"> здійснює інші повноваження, визначені законами України. </w:t>
      </w:r>
    </w:p>
    <w:p w:rsidR="00541B95" w:rsidRPr="00F87BB1" w:rsidRDefault="00541B95" w:rsidP="00541B95">
      <w:pPr>
        <w:spacing w:after="0" w:line="240" w:lineRule="auto"/>
        <w:jc w:val="both"/>
        <w:rPr>
          <w:rFonts w:ascii="Times New Roman" w:hAnsi="Times New Roman" w:cs="Times New Roman"/>
          <w:b/>
          <w:sz w:val="16"/>
          <w:szCs w:val="16"/>
        </w:rPr>
      </w:pPr>
    </w:p>
    <w:p w:rsidR="00541B95" w:rsidRPr="002A155F" w:rsidRDefault="00541B95" w:rsidP="00541B95">
      <w:pPr>
        <w:spacing w:after="0" w:line="240" w:lineRule="auto"/>
        <w:jc w:val="both"/>
        <w:rPr>
          <w:rFonts w:ascii="Times New Roman" w:hAnsi="Times New Roman" w:cs="Times New Roman"/>
          <w:b/>
          <w:sz w:val="28"/>
          <w:szCs w:val="28"/>
        </w:rPr>
      </w:pPr>
      <w:r w:rsidRPr="002A155F">
        <w:rPr>
          <w:rFonts w:ascii="Times New Roman" w:hAnsi="Times New Roman" w:cs="Times New Roman"/>
          <w:b/>
          <w:sz w:val="28"/>
          <w:szCs w:val="28"/>
        </w:rPr>
        <w:t>Стаття 3</w:t>
      </w:r>
      <w:r>
        <w:rPr>
          <w:rFonts w:ascii="Times New Roman" w:hAnsi="Times New Roman" w:cs="Times New Roman"/>
          <w:b/>
          <w:sz w:val="28"/>
          <w:szCs w:val="28"/>
        </w:rPr>
        <w:t>5</w:t>
      </w:r>
      <w:r w:rsidRPr="002A155F">
        <w:rPr>
          <w:rFonts w:ascii="Times New Roman" w:hAnsi="Times New Roman" w:cs="Times New Roman"/>
          <w:b/>
          <w:sz w:val="28"/>
          <w:szCs w:val="28"/>
        </w:rPr>
        <w:t xml:space="preserve">. Особливості взаємодії </w:t>
      </w:r>
      <w:r>
        <w:rPr>
          <w:rFonts w:ascii="Times New Roman" w:hAnsi="Times New Roman" w:cs="Times New Roman"/>
          <w:b/>
          <w:sz w:val="28"/>
          <w:szCs w:val="28"/>
        </w:rPr>
        <w:t xml:space="preserve">структурних підрозділів та виконавчих </w:t>
      </w:r>
      <w:r w:rsidRPr="002A155F">
        <w:rPr>
          <w:rFonts w:ascii="Times New Roman" w:hAnsi="Times New Roman" w:cs="Times New Roman"/>
          <w:b/>
          <w:sz w:val="28"/>
          <w:szCs w:val="28"/>
        </w:rPr>
        <w:t xml:space="preserve">органів </w:t>
      </w:r>
      <w:r>
        <w:rPr>
          <w:rFonts w:ascii="Times New Roman" w:hAnsi="Times New Roman" w:cs="Times New Roman"/>
          <w:b/>
          <w:sz w:val="28"/>
          <w:szCs w:val="28"/>
        </w:rPr>
        <w:t>міської ради</w:t>
      </w:r>
      <w:r w:rsidRPr="002A155F">
        <w:rPr>
          <w:rFonts w:ascii="Times New Roman" w:hAnsi="Times New Roman" w:cs="Times New Roman"/>
          <w:b/>
          <w:sz w:val="28"/>
          <w:szCs w:val="28"/>
        </w:rPr>
        <w:t xml:space="preserve"> з жителями, іншими особами при вирішенні адміністративних питань </w:t>
      </w:r>
    </w:p>
    <w:p w:rsidR="00541B95" w:rsidRPr="00F87BB1" w:rsidRDefault="00541B95" w:rsidP="00541B95">
      <w:pPr>
        <w:spacing w:after="0" w:line="240" w:lineRule="auto"/>
        <w:jc w:val="both"/>
        <w:rPr>
          <w:rFonts w:ascii="Times New Roman" w:hAnsi="Times New Roman" w:cs="Times New Roman"/>
          <w:b/>
          <w:sz w:val="16"/>
          <w:szCs w:val="16"/>
        </w:rPr>
      </w:pPr>
    </w:p>
    <w:p w:rsidR="00541B95" w:rsidRPr="0043585D"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Структурні підрозділи апарату Берестинської міської р</w:t>
      </w:r>
      <w:r w:rsidRPr="0043585D">
        <w:rPr>
          <w:rFonts w:ascii="Times New Roman" w:hAnsi="Times New Roman" w:cs="Times New Roman"/>
          <w:sz w:val="28"/>
          <w:szCs w:val="28"/>
        </w:rPr>
        <w:t>ади та її виконавчі органи, відповідно до напрямків своєї роботи, керуються Положеннями підрозділів та виконавчих органів, що затверджені радою та Порядком організації та проведення особистого прийому громадян.</w:t>
      </w:r>
    </w:p>
    <w:p w:rsidR="00541B95" w:rsidRPr="00F87BB1" w:rsidRDefault="00541B95" w:rsidP="00541B95">
      <w:pPr>
        <w:spacing w:after="0" w:line="240" w:lineRule="auto"/>
        <w:jc w:val="both"/>
        <w:rPr>
          <w:rFonts w:ascii="Times New Roman" w:hAnsi="Times New Roman" w:cs="Times New Roman"/>
          <w:i/>
          <w:sz w:val="16"/>
          <w:szCs w:val="16"/>
          <w:u w:val="single"/>
        </w:rPr>
      </w:pPr>
    </w:p>
    <w:p w:rsidR="00541B95" w:rsidRPr="003227A2" w:rsidRDefault="00541B95" w:rsidP="00541B95">
      <w:pPr>
        <w:spacing w:after="0" w:line="240" w:lineRule="auto"/>
        <w:ind w:firstLine="567"/>
        <w:jc w:val="both"/>
        <w:rPr>
          <w:rFonts w:ascii="Times New Roman" w:hAnsi="Times New Roman" w:cs="Times New Roman"/>
          <w:i/>
          <w:sz w:val="28"/>
          <w:szCs w:val="28"/>
          <w:u w:val="single"/>
        </w:rPr>
      </w:pPr>
      <w:r>
        <w:rPr>
          <w:rFonts w:ascii="Times New Roman" w:hAnsi="Times New Roman" w:cs="Times New Roman"/>
          <w:i/>
          <w:sz w:val="28"/>
          <w:szCs w:val="28"/>
          <w:u w:val="single"/>
        </w:rPr>
        <w:t>1.</w:t>
      </w:r>
      <w:r w:rsidRPr="003227A2">
        <w:rPr>
          <w:rFonts w:ascii="Times New Roman" w:hAnsi="Times New Roman" w:cs="Times New Roman"/>
          <w:i/>
          <w:sz w:val="28"/>
          <w:szCs w:val="28"/>
          <w:u w:val="single"/>
        </w:rPr>
        <w:t xml:space="preserve"> Центр надання адміністративних послуг (далі – ЦНАП)</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ЦНАП утворюється р</w:t>
      </w:r>
      <w:r w:rsidRPr="00D6445A">
        <w:rPr>
          <w:rFonts w:ascii="Times New Roman" w:hAnsi="Times New Roman" w:cs="Times New Roman"/>
          <w:sz w:val="28"/>
          <w:szCs w:val="28"/>
        </w:rPr>
        <w:t xml:space="preserve">адою для надання жителям адміністративних та супутніх їм послуг, надання консультацій, прийняття та видачі документів, не пов’язаних з наданням адміністративних послуг, укладення договорів і угод представниками суб’єктів господарювання, які забезпечують водо-, тепло-, газо-, електропостачання тощо. </w:t>
      </w:r>
    </w:p>
    <w:p w:rsidR="00541B95" w:rsidRDefault="00541B95" w:rsidP="00541B95">
      <w:pPr>
        <w:spacing w:after="0" w:line="240" w:lineRule="auto"/>
        <w:ind w:firstLine="567"/>
        <w:jc w:val="both"/>
        <w:rPr>
          <w:rFonts w:ascii="Times New Roman" w:hAnsi="Times New Roman" w:cs="Times New Roman"/>
          <w:sz w:val="28"/>
          <w:szCs w:val="28"/>
        </w:rPr>
      </w:pPr>
      <w:r w:rsidRPr="00934069">
        <w:rPr>
          <w:rFonts w:ascii="Times New Roman" w:hAnsi="Times New Roman" w:cs="Times New Roman"/>
          <w:sz w:val="28"/>
          <w:szCs w:val="28"/>
        </w:rPr>
        <w:t xml:space="preserve">ЦНАП </w:t>
      </w:r>
      <w:r>
        <w:rPr>
          <w:rFonts w:ascii="Times New Roman" w:hAnsi="Times New Roman" w:cs="Times New Roman"/>
          <w:sz w:val="28"/>
          <w:szCs w:val="28"/>
        </w:rPr>
        <w:t>може розміщуватися у приміщенні міської ради або інших нежитлових будівлях із врахуванням доступності для жителів.</w:t>
      </w:r>
    </w:p>
    <w:p w:rsidR="00541B95" w:rsidRDefault="00541B95" w:rsidP="00541B95">
      <w:pPr>
        <w:spacing w:after="0" w:line="240" w:lineRule="auto"/>
        <w:ind w:firstLine="567"/>
        <w:jc w:val="both"/>
        <w:rPr>
          <w:rFonts w:ascii="Times New Roman" w:hAnsi="Times New Roman" w:cs="Times New Roman"/>
          <w:sz w:val="28"/>
          <w:szCs w:val="28"/>
        </w:rPr>
      </w:pPr>
      <w:r w:rsidRPr="00D6445A">
        <w:rPr>
          <w:rFonts w:ascii="Times New Roman" w:hAnsi="Times New Roman" w:cs="Times New Roman"/>
          <w:sz w:val="28"/>
          <w:szCs w:val="28"/>
        </w:rPr>
        <w:t xml:space="preserve">З метою забезпечення належної доступності адміністративних послуг можуть утворюватися територіальні підрозділи та віддалені (у тому числі пересувні) робочі місця адміністраторів ЦНАПу. </w:t>
      </w:r>
    </w:p>
    <w:p w:rsidR="00541B95" w:rsidRPr="00D6445A"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w:t>
      </w:r>
      <w:r w:rsidRPr="00D6445A">
        <w:rPr>
          <w:rFonts w:ascii="Times New Roman" w:hAnsi="Times New Roman" w:cs="Times New Roman"/>
          <w:sz w:val="28"/>
          <w:szCs w:val="28"/>
        </w:rPr>
        <w:t>ргани та посадові особи місцевого самоврядування відповідно до Закону України «Про безоплатну правничу допомогу» з питань, що віднесені до їх повноважень, надають жителям такі види правничих послуг:</w:t>
      </w:r>
    </w:p>
    <w:p w:rsidR="00541B95" w:rsidRPr="00D6445A" w:rsidRDefault="00541B95" w:rsidP="00541B95">
      <w:pPr>
        <w:spacing w:after="0" w:line="240" w:lineRule="auto"/>
        <w:ind w:firstLine="567"/>
        <w:jc w:val="both"/>
        <w:rPr>
          <w:rFonts w:ascii="Times New Roman" w:hAnsi="Times New Roman" w:cs="Times New Roman"/>
          <w:sz w:val="28"/>
          <w:szCs w:val="28"/>
        </w:rPr>
      </w:pPr>
      <w:r w:rsidRPr="00D6445A">
        <w:rPr>
          <w:rFonts w:ascii="Times New Roman" w:hAnsi="Times New Roman" w:cs="Times New Roman"/>
          <w:sz w:val="28"/>
          <w:szCs w:val="28"/>
        </w:rPr>
        <w:t xml:space="preserve">1) надання правової інформації; </w:t>
      </w:r>
    </w:p>
    <w:p w:rsidR="00541B95" w:rsidRPr="00D6445A" w:rsidRDefault="00541B95" w:rsidP="00541B95">
      <w:pPr>
        <w:spacing w:after="0" w:line="240" w:lineRule="auto"/>
        <w:ind w:firstLine="567"/>
        <w:jc w:val="both"/>
        <w:rPr>
          <w:rFonts w:ascii="Times New Roman" w:hAnsi="Times New Roman" w:cs="Times New Roman"/>
          <w:sz w:val="28"/>
          <w:szCs w:val="28"/>
        </w:rPr>
      </w:pPr>
      <w:r w:rsidRPr="00D6445A">
        <w:rPr>
          <w:rFonts w:ascii="Times New Roman" w:hAnsi="Times New Roman" w:cs="Times New Roman"/>
          <w:sz w:val="28"/>
          <w:szCs w:val="28"/>
        </w:rPr>
        <w:t xml:space="preserve">2) надання консультацій і роз’яснень з правових питань; </w:t>
      </w:r>
    </w:p>
    <w:p w:rsidR="00541B95" w:rsidRDefault="00541B95" w:rsidP="00541B95">
      <w:pPr>
        <w:spacing w:after="0" w:line="240" w:lineRule="auto"/>
        <w:ind w:firstLine="567"/>
        <w:jc w:val="both"/>
        <w:rPr>
          <w:rFonts w:ascii="Times New Roman" w:hAnsi="Times New Roman" w:cs="Times New Roman"/>
          <w:sz w:val="28"/>
          <w:szCs w:val="28"/>
        </w:rPr>
      </w:pPr>
      <w:r w:rsidRPr="00D6445A">
        <w:rPr>
          <w:rFonts w:ascii="Times New Roman" w:hAnsi="Times New Roman" w:cs="Times New Roman"/>
          <w:sz w:val="28"/>
          <w:szCs w:val="28"/>
        </w:rPr>
        <w:lastRenderedPageBreak/>
        <w:t xml:space="preserve">3) складення </w:t>
      </w:r>
      <w:r>
        <w:rPr>
          <w:rFonts w:ascii="Times New Roman" w:hAnsi="Times New Roman" w:cs="Times New Roman"/>
          <w:sz w:val="28"/>
          <w:szCs w:val="28"/>
        </w:rPr>
        <w:t xml:space="preserve">проектів </w:t>
      </w:r>
      <w:r w:rsidRPr="00D6445A">
        <w:rPr>
          <w:rFonts w:ascii="Times New Roman" w:hAnsi="Times New Roman" w:cs="Times New Roman"/>
          <w:sz w:val="28"/>
          <w:szCs w:val="28"/>
        </w:rPr>
        <w:t>заяв, скарг та інших документів правового характеру (крім докуме</w:t>
      </w:r>
      <w:r>
        <w:rPr>
          <w:rFonts w:ascii="Times New Roman" w:hAnsi="Times New Roman" w:cs="Times New Roman"/>
          <w:sz w:val="28"/>
          <w:szCs w:val="28"/>
        </w:rPr>
        <w:t>нтів процесуального характеру).</w:t>
      </w:r>
    </w:p>
    <w:p w:rsidR="00541B95" w:rsidRPr="00F87BB1" w:rsidRDefault="00541B95" w:rsidP="00541B95">
      <w:pPr>
        <w:spacing w:after="0" w:line="240" w:lineRule="auto"/>
        <w:ind w:firstLine="567"/>
        <w:jc w:val="both"/>
        <w:rPr>
          <w:rFonts w:ascii="Times New Roman" w:hAnsi="Times New Roman" w:cs="Times New Roman"/>
          <w:sz w:val="16"/>
          <w:szCs w:val="16"/>
        </w:rPr>
      </w:pPr>
    </w:p>
    <w:p w:rsidR="00541B95" w:rsidRPr="003227A2" w:rsidRDefault="00541B95" w:rsidP="00541B95">
      <w:pPr>
        <w:tabs>
          <w:tab w:val="left" w:pos="0"/>
        </w:tabs>
        <w:spacing w:after="0" w:line="240" w:lineRule="auto"/>
        <w:ind w:firstLine="567"/>
        <w:jc w:val="both"/>
        <w:rPr>
          <w:rFonts w:ascii="Times New Roman" w:hAnsi="Times New Roman" w:cs="Times New Roman"/>
          <w:i/>
          <w:color w:val="000000"/>
          <w:sz w:val="28"/>
          <w:szCs w:val="28"/>
          <w:u w:val="single"/>
        </w:rPr>
      </w:pPr>
      <w:r w:rsidRPr="003227A2">
        <w:rPr>
          <w:rFonts w:ascii="Times New Roman" w:hAnsi="Times New Roman" w:cs="Times New Roman"/>
          <w:i/>
          <w:color w:val="000000"/>
          <w:sz w:val="28"/>
          <w:szCs w:val="28"/>
          <w:u w:val="single"/>
        </w:rPr>
        <w:t xml:space="preserve">2. </w:t>
      </w:r>
      <w:r w:rsidRPr="003227A2">
        <w:rPr>
          <w:rFonts w:ascii="Times New Roman" w:eastAsia="Calibri" w:hAnsi="Times New Roman" w:cs="Times New Roman"/>
          <w:i/>
          <w:color w:val="000000"/>
          <w:sz w:val="28"/>
          <w:szCs w:val="28"/>
          <w:u w:val="single"/>
        </w:rPr>
        <w:t xml:space="preserve">Відділ управління об’єктами комунальної власності міської ради (далі – Відділ) </w:t>
      </w:r>
    </w:p>
    <w:p w:rsidR="00541B95" w:rsidRPr="00573F63" w:rsidRDefault="00541B95" w:rsidP="00541B95">
      <w:pPr>
        <w:tabs>
          <w:tab w:val="left" w:pos="0"/>
        </w:tabs>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Відділ</w:t>
      </w:r>
      <w:r w:rsidRPr="003227A2">
        <w:rPr>
          <w:rFonts w:ascii="Times New Roman" w:eastAsia="Calibri" w:hAnsi="Times New Roman" w:cs="Times New Roman"/>
          <w:color w:val="000000"/>
          <w:sz w:val="28"/>
          <w:szCs w:val="28"/>
        </w:rPr>
        <w:t xml:space="preserve"> створено з метою здійснення заходів з управління майном, що знаходиться у комунальній власності територіальної громади і перебуває </w:t>
      </w:r>
      <w:r w:rsidRPr="00573F63">
        <w:rPr>
          <w:rFonts w:ascii="Times New Roman" w:eastAsia="Calibri" w:hAnsi="Times New Roman" w:cs="Times New Roman"/>
          <w:sz w:val="28"/>
          <w:szCs w:val="28"/>
        </w:rPr>
        <w:t>на бухгалтерському обліку комунальних підприємств, закладів, установ та виконавчих органів міської ради.</w:t>
      </w:r>
    </w:p>
    <w:p w:rsidR="00541B95" w:rsidRPr="00573F63" w:rsidRDefault="00541B95" w:rsidP="00541B95">
      <w:pPr>
        <w:spacing w:after="0" w:line="240" w:lineRule="auto"/>
        <w:ind w:firstLine="567"/>
        <w:jc w:val="both"/>
        <w:rPr>
          <w:rFonts w:ascii="Times New Roman" w:hAnsi="Times New Roman" w:cs="Times New Roman"/>
          <w:sz w:val="28"/>
          <w:szCs w:val="28"/>
        </w:rPr>
      </w:pPr>
      <w:r w:rsidRPr="00573F63">
        <w:rPr>
          <w:rFonts w:ascii="Times New Roman" w:eastAsia="Calibri" w:hAnsi="Times New Roman" w:cs="Times New Roman"/>
          <w:bCs/>
          <w:sz w:val="28"/>
          <w:szCs w:val="28"/>
        </w:rPr>
        <w:t xml:space="preserve">Відділ </w:t>
      </w:r>
      <w:r w:rsidRPr="00573F63">
        <w:rPr>
          <w:rFonts w:ascii="Times New Roman" w:hAnsi="Times New Roman" w:cs="Times New Roman"/>
          <w:sz w:val="28"/>
          <w:szCs w:val="28"/>
        </w:rPr>
        <w:t>в процесі своєї роботи надає роз’яснення юридичним та фізичним особам територіальної громади з питань</w:t>
      </w:r>
      <w:r w:rsidRPr="00F87BB1">
        <w:rPr>
          <w:rFonts w:ascii="Times New Roman" w:hAnsi="Times New Roman" w:cs="Times New Roman"/>
          <w:color w:val="FF0000"/>
          <w:sz w:val="28"/>
          <w:szCs w:val="28"/>
        </w:rPr>
        <w:t xml:space="preserve"> </w:t>
      </w:r>
      <w:r>
        <w:rPr>
          <w:rFonts w:ascii="Times New Roman" w:hAnsi="Times New Roman" w:cs="Times New Roman"/>
          <w:sz w:val="28"/>
          <w:szCs w:val="28"/>
        </w:rPr>
        <w:t xml:space="preserve">отримання прав з управління комунальним майном територіальної громади, зокрема з питань оренди та/або приватизації об’єктів </w:t>
      </w:r>
      <w:r w:rsidRPr="00573F63">
        <w:rPr>
          <w:rFonts w:ascii="Times New Roman" w:hAnsi="Times New Roman" w:cs="Times New Roman"/>
          <w:sz w:val="28"/>
          <w:szCs w:val="28"/>
        </w:rPr>
        <w:t>комунального майна територіальної</w:t>
      </w:r>
      <w:r>
        <w:rPr>
          <w:rFonts w:ascii="Times New Roman" w:hAnsi="Times New Roman" w:cs="Times New Roman"/>
          <w:sz w:val="28"/>
          <w:szCs w:val="28"/>
        </w:rPr>
        <w:t xml:space="preserve"> громади, а також надає пропозиції міському голові щодо ефективного використання об’єктів комунальної власності територіальної громади.</w:t>
      </w:r>
    </w:p>
    <w:p w:rsidR="00541B95" w:rsidRPr="00573F63" w:rsidRDefault="00541B95" w:rsidP="00541B95">
      <w:pPr>
        <w:spacing w:after="0" w:line="240" w:lineRule="auto"/>
        <w:ind w:firstLine="567"/>
        <w:jc w:val="both"/>
        <w:rPr>
          <w:rFonts w:ascii="Times New Roman" w:hAnsi="Times New Roman" w:cs="Times New Roman"/>
          <w:sz w:val="16"/>
          <w:szCs w:val="16"/>
        </w:rPr>
      </w:pPr>
    </w:p>
    <w:p w:rsidR="00541B95" w:rsidRPr="003227A2" w:rsidRDefault="00541B95" w:rsidP="00541B95">
      <w:pPr>
        <w:tabs>
          <w:tab w:val="left" w:pos="0"/>
        </w:tabs>
        <w:spacing w:after="0" w:line="240" w:lineRule="auto"/>
        <w:ind w:firstLine="567"/>
        <w:jc w:val="both"/>
        <w:rPr>
          <w:rFonts w:ascii="Times New Roman" w:eastAsia="Calibri" w:hAnsi="Times New Roman" w:cs="Times New Roman"/>
          <w:i/>
          <w:sz w:val="28"/>
          <w:szCs w:val="28"/>
          <w:u w:val="single"/>
        </w:rPr>
      </w:pPr>
      <w:r>
        <w:rPr>
          <w:rFonts w:ascii="Times New Roman" w:hAnsi="Times New Roman" w:cs="Times New Roman"/>
          <w:sz w:val="28"/>
          <w:szCs w:val="28"/>
        </w:rPr>
        <w:t xml:space="preserve">3. </w:t>
      </w:r>
      <w:r w:rsidRPr="003227A2">
        <w:rPr>
          <w:rFonts w:ascii="Times New Roman" w:hAnsi="Times New Roman" w:cs="Times New Roman"/>
          <w:i/>
          <w:sz w:val="28"/>
          <w:szCs w:val="28"/>
          <w:u w:val="single"/>
        </w:rPr>
        <w:t>Відділ цивільного захисту, оборонної, мобілізаційної роботи та взаємодії з правоохоронними органами</w:t>
      </w:r>
      <w:r>
        <w:rPr>
          <w:rFonts w:ascii="Times New Roman" w:hAnsi="Times New Roman" w:cs="Times New Roman"/>
          <w:i/>
          <w:sz w:val="28"/>
          <w:szCs w:val="28"/>
          <w:u w:val="single"/>
        </w:rPr>
        <w:t xml:space="preserve"> </w:t>
      </w:r>
      <w:r w:rsidRPr="003227A2">
        <w:rPr>
          <w:rFonts w:ascii="Times New Roman" w:eastAsia="Calibri" w:hAnsi="Times New Roman" w:cs="Times New Roman"/>
          <w:i/>
          <w:color w:val="000000"/>
          <w:sz w:val="28"/>
          <w:szCs w:val="28"/>
          <w:u w:val="single"/>
        </w:rPr>
        <w:t xml:space="preserve">(далі – Відділ) </w:t>
      </w:r>
      <w:r w:rsidRPr="003227A2">
        <w:rPr>
          <w:rFonts w:ascii="Times New Roman" w:hAnsi="Times New Roman" w:cs="Times New Roman"/>
          <w:i/>
          <w:sz w:val="28"/>
          <w:szCs w:val="28"/>
          <w:u w:val="single"/>
        </w:rPr>
        <w:t xml:space="preserve"> </w:t>
      </w:r>
    </w:p>
    <w:p w:rsidR="00541B95" w:rsidRPr="00573F63" w:rsidRDefault="00541B95" w:rsidP="00541B95">
      <w:pPr>
        <w:spacing w:after="0" w:line="240" w:lineRule="auto"/>
        <w:ind w:firstLine="567"/>
        <w:jc w:val="both"/>
        <w:rPr>
          <w:rFonts w:ascii="Times New Roman" w:hAnsi="Times New Roman" w:cs="Times New Roman"/>
          <w:sz w:val="28"/>
          <w:szCs w:val="28"/>
        </w:rPr>
      </w:pPr>
      <w:r>
        <w:rPr>
          <w:rFonts w:ascii="Times New Roman" w:eastAsia="Calibri" w:hAnsi="Times New Roman" w:cs="Times New Roman"/>
          <w:bCs/>
          <w:color w:val="000000"/>
          <w:sz w:val="28"/>
          <w:szCs w:val="28"/>
        </w:rPr>
        <w:t xml:space="preserve">Відділ </w:t>
      </w:r>
      <w:r>
        <w:rPr>
          <w:rFonts w:ascii="Times New Roman" w:hAnsi="Times New Roman" w:cs="Times New Roman"/>
          <w:sz w:val="28"/>
          <w:szCs w:val="28"/>
        </w:rPr>
        <w:t xml:space="preserve">в процесі своєї роботи </w:t>
      </w:r>
      <w:r w:rsidRPr="00573F63">
        <w:rPr>
          <w:rFonts w:ascii="Times New Roman" w:hAnsi="Times New Roman" w:cs="Times New Roman"/>
          <w:sz w:val="28"/>
          <w:szCs w:val="28"/>
        </w:rPr>
        <w:t>здійснює повноваження міської ради:</w:t>
      </w:r>
    </w:p>
    <w:p w:rsidR="00541B95" w:rsidRDefault="00541B95" w:rsidP="00541B95">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w:t>
      </w:r>
      <w:r w:rsidRPr="00D65921">
        <w:rPr>
          <w:rFonts w:ascii="Helvetica" w:hAnsi="Helvetica" w:cs="Helvetica"/>
          <w:color w:val="666666"/>
          <w:sz w:val="15"/>
          <w:szCs w:val="15"/>
          <w:shd w:val="clear" w:color="auto" w:fill="FFFFFF"/>
        </w:rPr>
        <w:t xml:space="preserve"> </w:t>
      </w:r>
      <w:r w:rsidRPr="00D65921">
        <w:rPr>
          <w:rFonts w:ascii="Times New Roman" w:hAnsi="Times New Roman" w:cs="Times New Roman"/>
          <w:sz w:val="28"/>
          <w:szCs w:val="28"/>
          <w:shd w:val="clear" w:color="auto" w:fill="FFFFFF"/>
        </w:rPr>
        <w:t>в галузі цивільної оборони та захисту населення, територій, навколишнього середовища та майна від надзвичайних ситуацій шляхом запобігання таким ситуаціям, ліквідації їх наслідків і надання допомоги постраждалому населенню у мирн</w:t>
      </w:r>
      <w:r>
        <w:rPr>
          <w:rFonts w:ascii="Times New Roman" w:hAnsi="Times New Roman" w:cs="Times New Roman"/>
          <w:sz w:val="28"/>
          <w:szCs w:val="28"/>
          <w:shd w:val="clear" w:color="auto" w:fill="FFFFFF"/>
        </w:rPr>
        <w:t>ий час та в особливий період;</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 управління</w:t>
      </w:r>
      <w:r w:rsidRPr="00D65921">
        <w:rPr>
          <w:rFonts w:ascii="Times New Roman" w:hAnsi="Times New Roman" w:cs="Times New Roman"/>
          <w:sz w:val="28"/>
          <w:szCs w:val="28"/>
          <w:shd w:val="clear" w:color="auto" w:fill="FFFFFF"/>
        </w:rPr>
        <w:t xml:space="preserve"> мобілізаційною підготовкою в мирний час та проведення заходів щодо мобілізації в особливий період, забезпечення дотримання законності, правопорядку, прав і свобод громадян.</w:t>
      </w:r>
      <w:r w:rsidRPr="00D65921">
        <w:rPr>
          <w:rFonts w:ascii="Times New Roman" w:hAnsi="Times New Roman" w:cs="Times New Roman"/>
          <w:sz w:val="28"/>
          <w:szCs w:val="28"/>
        </w:rPr>
        <w:t xml:space="preserve"> </w:t>
      </w:r>
    </w:p>
    <w:p w:rsidR="00541B95" w:rsidRPr="00C62124" w:rsidRDefault="00541B95" w:rsidP="00541B95">
      <w:pPr>
        <w:spacing w:after="0" w:line="240" w:lineRule="auto"/>
        <w:ind w:firstLine="567"/>
        <w:jc w:val="both"/>
        <w:rPr>
          <w:rFonts w:ascii="Times New Roman" w:hAnsi="Times New Roman" w:cs="Times New Roman"/>
          <w:sz w:val="16"/>
          <w:szCs w:val="16"/>
        </w:rPr>
      </w:pPr>
    </w:p>
    <w:p w:rsidR="00541B95" w:rsidRPr="00C62124" w:rsidRDefault="00541B95" w:rsidP="00541B95">
      <w:pPr>
        <w:pStyle w:val="af"/>
        <w:ind w:firstLine="567"/>
        <w:jc w:val="both"/>
        <w:rPr>
          <w:i/>
          <w:sz w:val="28"/>
          <w:szCs w:val="28"/>
          <w:u w:val="single"/>
          <w:lang w:val="uk-UA"/>
        </w:rPr>
      </w:pPr>
      <w:r w:rsidRPr="00AE5866">
        <w:rPr>
          <w:sz w:val="28"/>
          <w:szCs w:val="28"/>
          <w:lang w:val="uk-UA"/>
        </w:rPr>
        <w:t>4.</w:t>
      </w:r>
      <w:r w:rsidRPr="00AE5866">
        <w:rPr>
          <w:b/>
          <w:sz w:val="28"/>
          <w:szCs w:val="28"/>
          <w:lang w:val="uk-UA"/>
        </w:rPr>
        <w:t xml:space="preserve"> </w:t>
      </w:r>
      <w:r w:rsidRPr="00AE5866">
        <w:rPr>
          <w:bCs/>
          <w:i/>
          <w:color w:val="000000" w:themeColor="text1"/>
          <w:sz w:val="28"/>
          <w:szCs w:val="28"/>
          <w:u w:val="single"/>
          <w:lang w:val="uk-UA" w:eastAsia="uk-UA"/>
        </w:rPr>
        <w:t>Відділ соціально-економічного розвитку та інвестицій</w:t>
      </w:r>
      <w:r>
        <w:rPr>
          <w:i/>
          <w:sz w:val="28"/>
          <w:szCs w:val="28"/>
          <w:u w:val="single"/>
          <w:lang w:val="uk-UA"/>
        </w:rPr>
        <w:t xml:space="preserve"> </w:t>
      </w:r>
      <w:r>
        <w:rPr>
          <w:i/>
          <w:color w:val="000000"/>
          <w:sz w:val="28"/>
          <w:szCs w:val="28"/>
          <w:u w:val="single"/>
          <w:lang w:val="uk-UA"/>
        </w:rPr>
        <w:t>(далі – Відділ)</w:t>
      </w:r>
    </w:p>
    <w:p w:rsidR="00541B95" w:rsidRPr="00573F63" w:rsidRDefault="00541B95" w:rsidP="00541B95">
      <w:pPr>
        <w:spacing w:after="0" w:line="240" w:lineRule="auto"/>
        <w:ind w:firstLine="567"/>
        <w:jc w:val="both"/>
        <w:rPr>
          <w:rFonts w:ascii="Times New Roman" w:hAnsi="Times New Roman" w:cs="Times New Roman"/>
          <w:sz w:val="28"/>
          <w:szCs w:val="28"/>
        </w:rPr>
      </w:pPr>
      <w:r w:rsidRPr="00AE5866">
        <w:rPr>
          <w:rFonts w:ascii="Times New Roman" w:hAnsi="Times New Roman" w:cs="Times New Roman"/>
          <w:sz w:val="28"/>
          <w:szCs w:val="28"/>
        </w:rPr>
        <w:t>Відділ</w:t>
      </w:r>
      <w:r>
        <w:rPr>
          <w:rFonts w:ascii="Times New Roman" w:hAnsi="Times New Roman" w:cs="Times New Roman"/>
          <w:sz w:val="28"/>
          <w:szCs w:val="28"/>
        </w:rPr>
        <w:t xml:space="preserve"> в процесі своєї роботи </w:t>
      </w:r>
      <w:r w:rsidRPr="00573F63">
        <w:rPr>
          <w:rFonts w:ascii="Times New Roman" w:hAnsi="Times New Roman" w:cs="Times New Roman"/>
          <w:sz w:val="28"/>
          <w:szCs w:val="28"/>
        </w:rPr>
        <w:t>здійснює повноваження міської ради щодо:</w:t>
      </w:r>
    </w:p>
    <w:p w:rsidR="00541B95" w:rsidRDefault="00541B95" w:rsidP="00541B95">
      <w:pPr>
        <w:shd w:val="clear" w:color="auto" w:fill="FFFFFF"/>
        <w:spacing w:after="0" w:line="240" w:lineRule="auto"/>
        <w:ind w:firstLine="567"/>
        <w:jc w:val="both"/>
        <w:rPr>
          <w:rFonts w:ascii="Times New Roman" w:hAnsi="Times New Roman" w:cs="Times New Roman"/>
          <w:sz w:val="28"/>
          <w:szCs w:val="28"/>
          <w:lang w:eastAsia="uk-UA"/>
        </w:rPr>
      </w:pPr>
      <w:r w:rsidRPr="00AB2B2D">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інформування жителів</w:t>
      </w:r>
      <w:r w:rsidRPr="00AB2B2D">
        <w:rPr>
          <w:rFonts w:ascii="Times New Roman" w:hAnsi="Times New Roman" w:cs="Times New Roman"/>
          <w:sz w:val="28"/>
          <w:szCs w:val="28"/>
          <w:lang w:eastAsia="uk-UA"/>
        </w:rPr>
        <w:t xml:space="preserve"> щодо цілей та досягнень економічного</w:t>
      </w:r>
      <w:r>
        <w:rPr>
          <w:rFonts w:ascii="Times New Roman" w:hAnsi="Times New Roman" w:cs="Times New Roman"/>
          <w:sz w:val="28"/>
          <w:szCs w:val="28"/>
          <w:lang w:eastAsia="uk-UA"/>
        </w:rPr>
        <w:t xml:space="preserve"> і соціального розвитку територіальної громади;</w:t>
      </w:r>
    </w:p>
    <w:p w:rsidR="00541B95" w:rsidRDefault="00541B95" w:rsidP="00541B95">
      <w:pPr>
        <w:shd w:val="clear" w:color="auto" w:fill="FFFFFF"/>
        <w:spacing w:after="0" w:line="240" w:lineRule="auto"/>
        <w:ind w:firstLine="567"/>
        <w:jc w:val="both"/>
        <w:rPr>
          <w:rFonts w:ascii="Times New Roman" w:hAnsi="Times New Roman" w:cs="Times New Roman"/>
          <w:sz w:val="28"/>
          <w:szCs w:val="28"/>
          <w:lang w:eastAsia="uk-UA"/>
        </w:rPr>
      </w:pPr>
      <w:r>
        <w:rPr>
          <w:rFonts w:ascii="Times New Roman" w:hAnsi="Times New Roman" w:cs="Times New Roman"/>
          <w:sz w:val="28"/>
          <w:szCs w:val="28"/>
          <w:lang w:eastAsia="uk-UA"/>
        </w:rPr>
        <w:t>- сприяння</w:t>
      </w:r>
      <w:r w:rsidRPr="003C4ECA">
        <w:rPr>
          <w:rFonts w:ascii="Times New Roman" w:hAnsi="Times New Roman" w:cs="Times New Roman"/>
          <w:sz w:val="28"/>
          <w:szCs w:val="28"/>
          <w:lang w:eastAsia="uk-UA"/>
        </w:rPr>
        <w:t xml:space="preserve"> розвитку умов для рівноправної діяльності всіх форм господарювання, надає консультаційну, інформаційну та іншу допомогу юридичним та фізичним особам з питань, що належать до компетенції сектору;</w:t>
      </w:r>
    </w:p>
    <w:p w:rsidR="00541B95" w:rsidRPr="003C4ECA" w:rsidRDefault="00541B95" w:rsidP="00541B95">
      <w:pPr>
        <w:shd w:val="clear" w:color="auto" w:fill="FFFFFF"/>
        <w:spacing w:after="0" w:line="240" w:lineRule="auto"/>
        <w:ind w:firstLine="567"/>
        <w:jc w:val="both"/>
        <w:rPr>
          <w:rFonts w:ascii="Times New Roman" w:hAnsi="Times New Roman" w:cs="Times New Roman"/>
          <w:sz w:val="28"/>
          <w:szCs w:val="28"/>
          <w:lang w:eastAsia="uk-UA"/>
        </w:rPr>
      </w:pPr>
      <w:r>
        <w:rPr>
          <w:rFonts w:ascii="Times New Roman" w:hAnsi="Times New Roman" w:cs="Times New Roman"/>
          <w:sz w:val="28"/>
          <w:szCs w:val="28"/>
          <w:lang w:eastAsia="uk-UA"/>
        </w:rPr>
        <w:t>- сприяння</w:t>
      </w:r>
      <w:r w:rsidRPr="003C4ECA">
        <w:rPr>
          <w:rFonts w:ascii="Times New Roman" w:hAnsi="Times New Roman" w:cs="Times New Roman"/>
          <w:sz w:val="28"/>
          <w:szCs w:val="28"/>
          <w:lang w:eastAsia="uk-UA"/>
        </w:rPr>
        <w:t xml:space="preserve"> налагодженню ефективного діалогу та партнерських </w:t>
      </w:r>
      <w:r>
        <w:rPr>
          <w:rFonts w:ascii="Times New Roman" w:hAnsi="Times New Roman" w:cs="Times New Roman"/>
          <w:sz w:val="28"/>
          <w:szCs w:val="28"/>
          <w:lang w:eastAsia="uk-UA"/>
        </w:rPr>
        <w:t>відносин з громадськістю</w:t>
      </w:r>
      <w:r w:rsidRPr="003C4ECA">
        <w:rPr>
          <w:rFonts w:ascii="Times New Roman" w:hAnsi="Times New Roman" w:cs="Times New Roman"/>
          <w:sz w:val="28"/>
          <w:szCs w:val="28"/>
          <w:lang w:eastAsia="uk-UA"/>
        </w:rPr>
        <w:t>;</w:t>
      </w:r>
    </w:p>
    <w:p w:rsidR="00541B95" w:rsidRDefault="00541B95" w:rsidP="00541B95">
      <w:pPr>
        <w:shd w:val="clear" w:color="auto" w:fill="FFFFFF"/>
        <w:spacing w:after="0" w:line="240" w:lineRule="auto"/>
        <w:ind w:firstLine="567"/>
        <w:jc w:val="both"/>
        <w:rPr>
          <w:rFonts w:ascii="Times New Roman" w:hAnsi="Times New Roman" w:cs="Times New Roman"/>
          <w:sz w:val="28"/>
          <w:szCs w:val="28"/>
          <w:lang w:eastAsia="uk-UA"/>
        </w:rPr>
      </w:pPr>
      <w:r>
        <w:rPr>
          <w:sz w:val="28"/>
          <w:szCs w:val="28"/>
          <w:lang w:eastAsia="uk-UA"/>
        </w:rPr>
        <w:t xml:space="preserve">- </w:t>
      </w:r>
      <w:r w:rsidRPr="003C4ECA">
        <w:rPr>
          <w:rFonts w:ascii="Times New Roman" w:hAnsi="Times New Roman" w:cs="Times New Roman"/>
          <w:sz w:val="28"/>
          <w:szCs w:val="28"/>
          <w:lang w:eastAsia="uk-UA"/>
        </w:rPr>
        <w:t>розгляд</w:t>
      </w:r>
      <w:r>
        <w:rPr>
          <w:rFonts w:ascii="Times New Roman" w:hAnsi="Times New Roman" w:cs="Times New Roman"/>
          <w:sz w:val="28"/>
          <w:szCs w:val="28"/>
          <w:lang w:eastAsia="uk-UA"/>
        </w:rPr>
        <w:t>у</w:t>
      </w:r>
      <w:r w:rsidRPr="003C4ECA">
        <w:rPr>
          <w:rFonts w:ascii="Times New Roman" w:hAnsi="Times New Roman" w:cs="Times New Roman"/>
          <w:sz w:val="28"/>
          <w:szCs w:val="28"/>
          <w:lang w:eastAsia="uk-UA"/>
        </w:rPr>
        <w:t xml:space="preserve"> заяв, скарг, пропозицій громадян та юридичних осіб з питань, які ві</w:t>
      </w:r>
      <w:r>
        <w:rPr>
          <w:rFonts w:ascii="Times New Roman" w:hAnsi="Times New Roman" w:cs="Times New Roman"/>
          <w:sz w:val="28"/>
          <w:szCs w:val="28"/>
          <w:lang w:eastAsia="uk-UA"/>
        </w:rPr>
        <w:t>дносяться до компетенції відділу</w:t>
      </w:r>
      <w:r w:rsidRPr="003C4ECA">
        <w:rPr>
          <w:rFonts w:ascii="Times New Roman" w:hAnsi="Times New Roman" w:cs="Times New Roman"/>
          <w:sz w:val="28"/>
          <w:szCs w:val="28"/>
          <w:lang w:eastAsia="uk-UA"/>
        </w:rPr>
        <w:t>.</w:t>
      </w:r>
    </w:p>
    <w:p w:rsidR="00541B95" w:rsidRPr="00C62124" w:rsidRDefault="00541B95" w:rsidP="00541B95">
      <w:pPr>
        <w:shd w:val="clear" w:color="auto" w:fill="FFFFFF"/>
        <w:spacing w:after="0" w:line="240" w:lineRule="auto"/>
        <w:ind w:firstLine="567"/>
        <w:jc w:val="both"/>
        <w:rPr>
          <w:rFonts w:ascii="Times New Roman" w:hAnsi="Times New Roman" w:cs="Times New Roman"/>
          <w:sz w:val="16"/>
          <w:szCs w:val="16"/>
          <w:lang w:eastAsia="uk-UA"/>
        </w:rPr>
      </w:pPr>
    </w:p>
    <w:p w:rsidR="00541B95" w:rsidRPr="00C62124" w:rsidRDefault="00541B95" w:rsidP="00541B95">
      <w:pPr>
        <w:shd w:val="clear" w:color="auto" w:fill="FFFFFF"/>
        <w:spacing w:after="0" w:line="240" w:lineRule="auto"/>
        <w:ind w:firstLine="567"/>
        <w:jc w:val="both"/>
        <w:rPr>
          <w:rFonts w:ascii="Times New Roman" w:hAnsi="Times New Roman" w:cs="Times New Roman"/>
          <w:i/>
          <w:color w:val="000000"/>
          <w:sz w:val="28"/>
          <w:szCs w:val="28"/>
          <w:u w:val="single"/>
        </w:rPr>
      </w:pPr>
      <w:r>
        <w:rPr>
          <w:rFonts w:ascii="Times New Roman" w:hAnsi="Times New Roman" w:cs="Times New Roman"/>
          <w:sz w:val="28"/>
          <w:szCs w:val="28"/>
          <w:lang w:eastAsia="uk-UA"/>
        </w:rPr>
        <w:t xml:space="preserve">5. </w:t>
      </w:r>
      <w:r w:rsidRPr="00B53457">
        <w:rPr>
          <w:rFonts w:ascii="Times New Roman" w:eastAsia="Calibri" w:hAnsi="Times New Roman" w:cs="Times New Roman"/>
          <w:i/>
          <w:color w:val="000000"/>
          <w:sz w:val="28"/>
          <w:szCs w:val="28"/>
          <w:u w:val="single"/>
        </w:rPr>
        <w:t>Відділ житлово-комунального господарства та благоустрою</w:t>
      </w:r>
      <w:r>
        <w:rPr>
          <w:rFonts w:ascii="Times New Roman" w:eastAsia="Calibri" w:hAnsi="Times New Roman" w:cs="Times New Roman"/>
          <w:i/>
          <w:color w:val="000000"/>
          <w:sz w:val="28"/>
          <w:szCs w:val="28"/>
          <w:u w:val="single"/>
        </w:rPr>
        <w:t xml:space="preserve"> </w:t>
      </w:r>
      <w:r w:rsidRPr="00C62124">
        <w:rPr>
          <w:rFonts w:ascii="Times New Roman" w:hAnsi="Times New Roman" w:cs="Times New Roman"/>
          <w:i/>
          <w:color w:val="000000"/>
          <w:sz w:val="28"/>
          <w:szCs w:val="28"/>
          <w:u w:val="single"/>
        </w:rPr>
        <w:t>(далі – Відділ)</w:t>
      </w:r>
    </w:p>
    <w:p w:rsidR="00541B95" w:rsidRPr="00573F63" w:rsidRDefault="00541B95" w:rsidP="00541B95">
      <w:pPr>
        <w:spacing w:after="0" w:line="240" w:lineRule="auto"/>
        <w:ind w:firstLine="567"/>
        <w:jc w:val="both"/>
        <w:rPr>
          <w:rFonts w:ascii="Times New Roman" w:hAnsi="Times New Roman" w:cs="Times New Roman"/>
          <w:sz w:val="28"/>
          <w:szCs w:val="28"/>
        </w:rPr>
      </w:pPr>
      <w:r>
        <w:rPr>
          <w:rFonts w:ascii="Times New Roman" w:eastAsia="Calibri" w:hAnsi="Times New Roman" w:cs="Times New Roman"/>
          <w:bCs/>
          <w:color w:val="000000"/>
          <w:sz w:val="28"/>
          <w:szCs w:val="28"/>
        </w:rPr>
        <w:t xml:space="preserve">Відділ </w:t>
      </w:r>
      <w:r>
        <w:rPr>
          <w:rFonts w:ascii="Times New Roman" w:hAnsi="Times New Roman" w:cs="Times New Roman"/>
          <w:sz w:val="28"/>
          <w:szCs w:val="28"/>
        </w:rPr>
        <w:t xml:space="preserve">в процесі своєї роботи </w:t>
      </w:r>
      <w:r w:rsidRPr="00573F63">
        <w:rPr>
          <w:rFonts w:ascii="Times New Roman" w:hAnsi="Times New Roman" w:cs="Times New Roman"/>
          <w:sz w:val="28"/>
          <w:szCs w:val="28"/>
        </w:rPr>
        <w:t>здійснює повноваження міської ради щодо:</w:t>
      </w:r>
    </w:p>
    <w:p w:rsidR="00541B95" w:rsidRPr="00573F63" w:rsidRDefault="00541B95" w:rsidP="00541B95">
      <w:pPr>
        <w:pStyle w:val="ab"/>
        <w:spacing w:before="0" w:beforeAutospacing="0" w:after="0" w:afterAutospacing="0"/>
        <w:ind w:firstLine="567"/>
        <w:jc w:val="both"/>
        <w:rPr>
          <w:lang w:val="uk-UA"/>
        </w:rPr>
      </w:pPr>
      <w:r w:rsidRPr="00573F63">
        <w:rPr>
          <w:sz w:val="28"/>
          <w:szCs w:val="28"/>
          <w:lang w:val="uk-UA"/>
        </w:rPr>
        <w:t>- забезпечення обслуговування населення підприємствами житлово-комунального господарства;</w:t>
      </w:r>
    </w:p>
    <w:p w:rsidR="00541B95" w:rsidRPr="00573F63" w:rsidRDefault="00541B95" w:rsidP="00541B95">
      <w:pPr>
        <w:pStyle w:val="ab"/>
        <w:spacing w:before="0" w:beforeAutospacing="0" w:after="0" w:afterAutospacing="0"/>
        <w:ind w:firstLine="567"/>
        <w:jc w:val="both"/>
        <w:rPr>
          <w:sz w:val="28"/>
          <w:szCs w:val="28"/>
          <w:lang w:val="uk-UA"/>
        </w:rPr>
      </w:pPr>
      <w:r w:rsidRPr="00573F63">
        <w:rPr>
          <w:sz w:val="28"/>
          <w:szCs w:val="28"/>
          <w:lang w:val="uk-UA"/>
        </w:rPr>
        <w:t>- інформування населення про здійснення заходів з благоустрою населених пунктів.</w:t>
      </w:r>
    </w:p>
    <w:p w:rsidR="00541B95" w:rsidRPr="00C62124" w:rsidRDefault="00541B95" w:rsidP="00541B95">
      <w:pPr>
        <w:pStyle w:val="ab"/>
        <w:spacing w:before="0" w:beforeAutospacing="0" w:after="0" w:afterAutospacing="0"/>
        <w:ind w:firstLine="567"/>
        <w:jc w:val="both"/>
        <w:rPr>
          <w:b/>
          <w:color w:val="FF0000"/>
          <w:sz w:val="16"/>
          <w:szCs w:val="16"/>
          <w:lang w:val="uk-UA"/>
        </w:rPr>
      </w:pPr>
    </w:p>
    <w:p w:rsidR="00541B95" w:rsidRPr="00C62124" w:rsidRDefault="00541B95" w:rsidP="00541B95">
      <w:pPr>
        <w:shd w:val="clear" w:color="auto" w:fill="FFFFFF"/>
        <w:spacing w:after="0" w:line="240" w:lineRule="auto"/>
        <w:ind w:firstLine="567"/>
        <w:jc w:val="both"/>
        <w:rPr>
          <w:rFonts w:ascii="Times New Roman" w:hAnsi="Times New Roman" w:cs="Times New Roman"/>
          <w:i/>
          <w:color w:val="000000"/>
          <w:sz w:val="28"/>
          <w:szCs w:val="28"/>
          <w:u w:val="single"/>
        </w:rPr>
      </w:pPr>
      <w:r w:rsidRPr="00C62124">
        <w:rPr>
          <w:rFonts w:ascii="Times New Roman" w:hAnsi="Times New Roman" w:cs="Times New Roman"/>
          <w:sz w:val="28"/>
          <w:szCs w:val="28"/>
        </w:rPr>
        <w:lastRenderedPageBreak/>
        <w:t xml:space="preserve">6. </w:t>
      </w:r>
      <w:r w:rsidRPr="00C62124">
        <w:rPr>
          <w:rFonts w:ascii="Times New Roman" w:hAnsi="Times New Roman" w:cs="Times New Roman"/>
          <w:i/>
          <w:color w:val="000000"/>
          <w:sz w:val="28"/>
          <w:szCs w:val="28"/>
          <w:u w:val="single"/>
        </w:rPr>
        <w:t>Відділ земельних відносин</w:t>
      </w:r>
      <w:r>
        <w:rPr>
          <w:rFonts w:ascii="Times New Roman" w:hAnsi="Times New Roman" w:cs="Times New Roman"/>
          <w:i/>
          <w:color w:val="000000"/>
          <w:sz w:val="28"/>
          <w:szCs w:val="28"/>
          <w:u w:val="single"/>
        </w:rPr>
        <w:t xml:space="preserve"> </w:t>
      </w:r>
      <w:r w:rsidRPr="00C62124">
        <w:rPr>
          <w:rFonts w:ascii="Times New Roman" w:hAnsi="Times New Roman" w:cs="Times New Roman"/>
          <w:i/>
          <w:color w:val="000000"/>
          <w:sz w:val="28"/>
          <w:szCs w:val="28"/>
          <w:u w:val="single"/>
        </w:rPr>
        <w:t>(далі – Відділ)</w:t>
      </w:r>
    </w:p>
    <w:p w:rsidR="00541B95" w:rsidRPr="00573F63" w:rsidRDefault="00541B95" w:rsidP="00541B95">
      <w:pPr>
        <w:spacing w:after="0" w:line="240" w:lineRule="auto"/>
        <w:ind w:firstLine="567"/>
        <w:jc w:val="both"/>
        <w:rPr>
          <w:rFonts w:ascii="Times New Roman" w:hAnsi="Times New Roman" w:cs="Times New Roman"/>
          <w:sz w:val="28"/>
          <w:szCs w:val="28"/>
        </w:rPr>
      </w:pPr>
      <w:r>
        <w:rPr>
          <w:rFonts w:ascii="Times New Roman" w:eastAsia="Calibri" w:hAnsi="Times New Roman" w:cs="Times New Roman"/>
          <w:bCs/>
          <w:color w:val="000000"/>
          <w:sz w:val="28"/>
          <w:szCs w:val="28"/>
        </w:rPr>
        <w:t xml:space="preserve">Відділ </w:t>
      </w:r>
      <w:r>
        <w:rPr>
          <w:rFonts w:ascii="Times New Roman" w:hAnsi="Times New Roman" w:cs="Times New Roman"/>
          <w:sz w:val="28"/>
          <w:szCs w:val="28"/>
        </w:rPr>
        <w:t xml:space="preserve">в процесі своєї роботи </w:t>
      </w:r>
      <w:r w:rsidRPr="00573F63">
        <w:rPr>
          <w:rFonts w:ascii="Times New Roman" w:hAnsi="Times New Roman" w:cs="Times New Roman"/>
          <w:sz w:val="28"/>
          <w:szCs w:val="28"/>
        </w:rPr>
        <w:t>здійснює повноваження міської ради щодо:</w:t>
      </w:r>
    </w:p>
    <w:p w:rsidR="00541B95" w:rsidRPr="00573F63" w:rsidRDefault="00541B95" w:rsidP="00541B95">
      <w:pPr>
        <w:pStyle w:val="ab"/>
        <w:spacing w:before="0" w:beforeAutospacing="0" w:after="0" w:afterAutospacing="0"/>
        <w:ind w:firstLine="567"/>
        <w:jc w:val="both"/>
        <w:rPr>
          <w:lang w:val="uk-UA"/>
        </w:rPr>
      </w:pPr>
      <w:r w:rsidRPr="00573F63">
        <w:rPr>
          <w:sz w:val="28"/>
          <w:szCs w:val="28"/>
          <w:lang w:val="uk-UA"/>
        </w:rPr>
        <w:t>- прийом звернень юридичних та фізичних осіб, що надходять до відділу, забезпечує їх своєчасний розгля;</w:t>
      </w:r>
    </w:p>
    <w:p w:rsidR="00541B95" w:rsidRPr="00573F63" w:rsidRDefault="00541B95" w:rsidP="00541B95">
      <w:pPr>
        <w:pStyle w:val="ab"/>
        <w:spacing w:before="0" w:beforeAutospacing="0" w:after="0" w:afterAutospacing="0"/>
        <w:ind w:firstLine="567"/>
        <w:jc w:val="both"/>
        <w:rPr>
          <w:lang w:val="uk-UA"/>
        </w:rPr>
      </w:pPr>
      <w:r w:rsidRPr="00573F63">
        <w:rPr>
          <w:sz w:val="28"/>
          <w:szCs w:val="28"/>
          <w:lang w:val="uk-UA"/>
        </w:rPr>
        <w:t>- надання жителям громади методичної, консультаційної та організаційної допомоги з земельних питань;.</w:t>
      </w:r>
    </w:p>
    <w:p w:rsidR="00541B95" w:rsidRDefault="00541B95" w:rsidP="00541B95">
      <w:pPr>
        <w:pStyle w:val="ab"/>
        <w:spacing w:before="0" w:beforeAutospacing="0" w:after="0" w:afterAutospacing="0"/>
        <w:ind w:firstLine="567"/>
        <w:jc w:val="both"/>
        <w:rPr>
          <w:color w:val="000000"/>
          <w:sz w:val="28"/>
          <w:szCs w:val="28"/>
          <w:lang w:val="uk-UA"/>
        </w:rPr>
      </w:pPr>
      <w:r>
        <w:rPr>
          <w:color w:val="000000"/>
          <w:sz w:val="28"/>
          <w:szCs w:val="28"/>
          <w:lang w:val="uk-UA"/>
        </w:rPr>
        <w:t>- о</w:t>
      </w:r>
      <w:r w:rsidRPr="008728B8">
        <w:rPr>
          <w:color w:val="000000"/>
          <w:sz w:val="28"/>
          <w:szCs w:val="28"/>
          <w:lang w:val="uk-UA"/>
        </w:rPr>
        <w:t>рганізація роботи щодо забезпечення конституційних прав громадян та юридичних осіб на землю відповідно до Земельного кодексу України та інших нормативних актів України</w:t>
      </w:r>
      <w:r>
        <w:rPr>
          <w:color w:val="000000"/>
          <w:sz w:val="28"/>
          <w:szCs w:val="28"/>
          <w:lang w:val="uk-UA"/>
        </w:rPr>
        <w:t>;</w:t>
      </w:r>
    </w:p>
    <w:p w:rsidR="00541B95" w:rsidRDefault="00541B95" w:rsidP="00541B95">
      <w:pPr>
        <w:pStyle w:val="ab"/>
        <w:spacing w:before="0" w:beforeAutospacing="0" w:after="0" w:afterAutospacing="0"/>
        <w:ind w:firstLine="567"/>
        <w:jc w:val="both"/>
        <w:rPr>
          <w:color w:val="000000"/>
          <w:sz w:val="28"/>
          <w:szCs w:val="28"/>
          <w:lang w:val="uk-UA"/>
        </w:rPr>
      </w:pPr>
      <w:r>
        <w:rPr>
          <w:color w:val="000000"/>
          <w:sz w:val="28"/>
          <w:szCs w:val="28"/>
          <w:lang w:val="uk-UA"/>
        </w:rPr>
        <w:t xml:space="preserve">- </w:t>
      </w:r>
      <w:r w:rsidRPr="008728B8">
        <w:rPr>
          <w:color w:val="000000"/>
          <w:sz w:val="28"/>
          <w:szCs w:val="28"/>
          <w:lang w:val="uk-UA"/>
        </w:rPr>
        <w:t>підготовк</w:t>
      </w:r>
      <w:r>
        <w:rPr>
          <w:color w:val="000000"/>
          <w:sz w:val="28"/>
          <w:szCs w:val="28"/>
          <w:lang w:val="uk-UA"/>
        </w:rPr>
        <w:t xml:space="preserve">и матеріалів </w:t>
      </w:r>
      <w:r w:rsidRPr="008728B8">
        <w:rPr>
          <w:color w:val="000000"/>
          <w:sz w:val="28"/>
          <w:szCs w:val="28"/>
          <w:lang w:val="uk-UA"/>
        </w:rPr>
        <w:t>до укладення договорів оренди землі та договорів про встановлення особистих строкових сервітутів, додаткових угод до них.</w:t>
      </w:r>
    </w:p>
    <w:p w:rsidR="00541B95" w:rsidRPr="00C62124" w:rsidRDefault="00541B95" w:rsidP="00541B95">
      <w:pPr>
        <w:pStyle w:val="ab"/>
        <w:spacing w:before="0" w:beforeAutospacing="0" w:after="0" w:afterAutospacing="0"/>
        <w:ind w:firstLine="567"/>
        <w:jc w:val="both"/>
        <w:rPr>
          <w:sz w:val="16"/>
          <w:szCs w:val="16"/>
          <w:lang w:val="uk-UA"/>
        </w:rPr>
      </w:pPr>
    </w:p>
    <w:p w:rsidR="00541B95" w:rsidRDefault="00541B95" w:rsidP="00541B95">
      <w:pPr>
        <w:pStyle w:val="ab"/>
        <w:spacing w:before="0" w:beforeAutospacing="0" w:after="0" w:afterAutospacing="0"/>
        <w:ind w:firstLine="567"/>
        <w:jc w:val="both"/>
        <w:rPr>
          <w:i/>
          <w:sz w:val="28"/>
          <w:szCs w:val="28"/>
          <w:u w:val="single"/>
          <w:lang w:val="uk-UA"/>
        </w:rPr>
      </w:pPr>
      <w:r>
        <w:rPr>
          <w:color w:val="000000"/>
          <w:sz w:val="28"/>
          <w:szCs w:val="28"/>
          <w:lang w:val="uk-UA"/>
        </w:rPr>
        <w:t xml:space="preserve">7. </w:t>
      </w:r>
      <w:r w:rsidRPr="00D3006A">
        <w:rPr>
          <w:i/>
          <w:sz w:val="28"/>
          <w:szCs w:val="28"/>
          <w:u w:val="single"/>
        </w:rPr>
        <w:t>Відділ організаційного забезпечення та контролю</w:t>
      </w:r>
      <w:r w:rsidRPr="00D3006A">
        <w:rPr>
          <w:i/>
          <w:sz w:val="28"/>
          <w:szCs w:val="28"/>
          <w:u w:val="single"/>
          <w:lang w:val="uk-UA"/>
        </w:rPr>
        <w:t xml:space="preserve"> </w:t>
      </w:r>
      <w:r w:rsidRPr="00C62124">
        <w:rPr>
          <w:i/>
          <w:color w:val="000000"/>
          <w:sz w:val="28"/>
          <w:szCs w:val="28"/>
          <w:u w:val="single"/>
          <w:lang w:val="uk-UA"/>
        </w:rPr>
        <w:t>(далі – Відділ)</w:t>
      </w:r>
    </w:p>
    <w:p w:rsidR="00541B95" w:rsidRPr="00573F63" w:rsidRDefault="00541B95" w:rsidP="00541B95">
      <w:pPr>
        <w:spacing w:after="0" w:line="240" w:lineRule="auto"/>
        <w:ind w:firstLine="567"/>
        <w:jc w:val="both"/>
        <w:rPr>
          <w:rFonts w:ascii="Times New Roman" w:hAnsi="Times New Roman" w:cs="Times New Roman"/>
          <w:sz w:val="28"/>
          <w:szCs w:val="28"/>
        </w:rPr>
      </w:pPr>
      <w:r>
        <w:rPr>
          <w:rFonts w:ascii="Times New Roman" w:eastAsia="Calibri" w:hAnsi="Times New Roman" w:cs="Times New Roman"/>
          <w:bCs/>
          <w:color w:val="000000"/>
          <w:sz w:val="28"/>
          <w:szCs w:val="28"/>
        </w:rPr>
        <w:t xml:space="preserve">Відділ </w:t>
      </w:r>
      <w:r>
        <w:rPr>
          <w:rFonts w:ascii="Times New Roman" w:hAnsi="Times New Roman" w:cs="Times New Roman"/>
          <w:sz w:val="28"/>
          <w:szCs w:val="28"/>
        </w:rPr>
        <w:t xml:space="preserve">в процесі своєї роботи </w:t>
      </w:r>
      <w:r w:rsidRPr="00573F63">
        <w:rPr>
          <w:rFonts w:ascii="Times New Roman" w:hAnsi="Times New Roman" w:cs="Times New Roman"/>
          <w:sz w:val="28"/>
          <w:szCs w:val="28"/>
        </w:rPr>
        <w:t>здійснює повноваження міської ради щодо:</w:t>
      </w:r>
    </w:p>
    <w:p w:rsidR="00541B95" w:rsidRPr="0043585D" w:rsidRDefault="00541B95" w:rsidP="00541B95">
      <w:pPr>
        <w:spacing w:after="0" w:line="240" w:lineRule="auto"/>
        <w:ind w:firstLine="567"/>
        <w:jc w:val="both"/>
        <w:rPr>
          <w:rFonts w:ascii="Times New Roman" w:hAnsi="Times New Roman" w:cs="Times New Roman"/>
          <w:color w:val="FF0000"/>
          <w:sz w:val="28"/>
          <w:szCs w:val="28"/>
        </w:rPr>
      </w:pPr>
      <w:r w:rsidRPr="00573F63">
        <w:rPr>
          <w:rFonts w:ascii="Times New Roman" w:hAnsi="Times New Roman" w:cs="Times New Roman"/>
          <w:sz w:val="28"/>
          <w:szCs w:val="28"/>
        </w:rPr>
        <w:t>- прийому</w:t>
      </w:r>
      <w:r w:rsidRPr="00573F63">
        <w:rPr>
          <w:rFonts w:ascii="Times New Roman" w:eastAsia="Calibri" w:hAnsi="Times New Roman" w:cs="Times New Roman"/>
          <w:sz w:val="28"/>
          <w:szCs w:val="28"/>
        </w:rPr>
        <w:t xml:space="preserve"> звернень, скарг і листі</w:t>
      </w:r>
      <w:r w:rsidRPr="0043585D">
        <w:rPr>
          <w:rFonts w:ascii="Times New Roman" w:eastAsia="Calibri" w:hAnsi="Times New Roman" w:cs="Times New Roman"/>
          <w:sz w:val="28"/>
          <w:szCs w:val="28"/>
        </w:rPr>
        <w:t>в від громадян та юридичних осіб</w:t>
      </w:r>
      <w:r>
        <w:rPr>
          <w:rFonts w:ascii="Times New Roman" w:eastAsia="Calibri" w:hAnsi="Times New Roman" w:cs="Times New Roman"/>
          <w:sz w:val="28"/>
          <w:szCs w:val="28"/>
        </w:rPr>
        <w:t>;</w:t>
      </w:r>
    </w:p>
    <w:p w:rsidR="00541B95" w:rsidRPr="00D61DF1"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D61DF1">
        <w:rPr>
          <w:rFonts w:ascii="Times New Roman" w:hAnsi="Times New Roman" w:cs="Times New Roman"/>
          <w:sz w:val="28"/>
          <w:szCs w:val="28"/>
        </w:rPr>
        <w:t>опрацювання звернень</w:t>
      </w:r>
      <w:r w:rsidRPr="00D61DF1">
        <w:rPr>
          <w:rFonts w:ascii="Times New Roman" w:eastAsia="Calibri" w:hAnsi="Times New Roman" w:cs="Times New Roman"/>
          <w:sz w:val="28"/>
          <w:szCs w:val="28"/>
        </w:rPr>
        <w:t>, які надходять через цифрові інструменти взаємодії громадян та органів влади, а саме : е-петиції, е-звернення</w:t>
      </w:r>
      <w:r>
        <w:rPr>
          <w:rFonts w:ascii="Times New Roman" w:hAnsi="Times New Roman" w:cs="Times New Roman"/>
          <w:sz w:val="28"/>
          <w:szCs w:val="28"/>
        </w:rPr>
        <w:t>;</w:t>
      </w:r>
      <w:r w:rsidRPr="00D61DF1">
        <w:rPr>
          <w:rFonts w:ascii="Times New Roman" w:hAnsi="Times New Roman" w:cs="Times New Roman"/>
          <w:sz w:val="28"/>
          <w:szCs w:val="28"/>
        </w:rPr>
        <w:t xml:space="preserve"> </w:t>
      </w:r>
    </w:p>
    <w:p w:rsidR="00541B95" w:rsidRPr="0043585D" w:rsidRDefault="00541B95" w:rsidP="00541B95">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sz w:val="28"/>
          <w:szCs w:val="28"/>
        </w:rPr>
        <w:t>-</w:t>
      </w:r>
      <w:r w:rsidRPr="00D61DF1">
        <w:rPr>
          <w:rFonts w:ascii="Calibri" w:eastAsia="Calibri" w:hAnsi="Calibri" w:cs="Times New Roman"/>
          <w:sz w:val="28"/>
          <w:szCs w:val="28"/>
        </w:rPr>
        <w:t xml:space="preserve"> </w:t>
      </w:r>
      <w:r w:rsidRPr="00D61DF1">
        <w:rPr>
          <w:rFonts w:ascii="Times New Roman" w:eastAsia="Calibri" w:hAnsi="Times New Roman" w:cs="Times New Roman"/>
          <w:sz w:val="28"/>
          <w:szCs w:val="28"/>
        </w:rPr>
        <w:t>контроль за строками розгляду посадовими особами апарату міської ради звернень, скарг і пропозицій громадян</w:t>
      </w:r>
      <w:r>
        <w:rPr>
          <w:rFonts w:ascii="Times New Roman" w:eastAsia="Calibri" w:hAnsi="Times New Roman" w:cs="Times New Roman"/>
          <w:sz w:val="28"/>
          <w:szCs w:val="28"/>
        </w:rPr>
        <w:t xml:space="preserve"> </w:t>
      </w:r>
      <w:r w:rsidRPr="0043585D">
        <w:rPr>
          <w:rFonts w:ascii="Times New Roman" w:eastAsia="Calibri" w:hAnsi="Times New Roman" w:cs="Times New Roman"/>
          <w:sz w:val="28"/>
          <w:szCs w:val="28"/>
        </w:rPr>
        <w:t>та юридичних осіб</w:t>
      </w:r>
      <w:r>
        <w:rPr>
          <w:rFonts w:ascii="Times New Roman" w:eastAsia="Calibri" w:hAnsi="Times New Roman" w:cs="Times New Roman"/>
          <w:sz w:val="28"/>
          <w:szCs w:val="28"/>
        </w:rPr>
        <w:t>;</w:t>
      </w:r>
    </w:p>
    <w:p w:rsidR="00541B95" w:rsidRPr="00D61DF1"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D61DF1">
        <w:rPr>
          <w:rFonts w:ascii="Times New Roman" w:hAnsi="Times New Roman" w:cs="Times New Roman"/>
          <w:sz w:val="28"/>
          <w:szCs w:val="28"/>
        </w:rPr>
        <w:t xml:space="preserve"> організацію</w:t>
      </w:r>
      <w:r w:rsidRPr="00D61DF1">
        <w:rPr>
          <w:rFonts w:ascii="Times New Roman" w:eastAsia="Calibri" w:hAnsi="Times New Roman" w:cs="Times New Roman"/>
          <w:sz w:val="28"/>
          <w:szCs w:val="28"/>
        </w:rPr>
        <w:t xml:space="preserve"> проведення особистого прийому громад</w:t>
      </w:r>
      <w:r w:rsidRPr="00D61DF1">
        <w:rPr>
          <w:rFonts w:ascii="Times New Roman" w:hAnsi="Times New Roman" w:cs="Times New Roman"/>
          <w:sz w:val="28"/>
          <w:szCs w:val="28"/>
        </w:rPr>
        <w:t>ян керівництвом ради;</w:t>
      </w:r>
    </w:p>
    <w:p w:rsidR="00541B95" w:rsidRDefault="00541B95" w:rsidP="00541B95">
      <w:pPr>
        <w:spacing w:after="0" w:line="240" w:lineRule="auto"/>
        <w:ind w:firstLine="567"/>
        <w:jc w:val="both"/>
        <w:rPr>
          <w:rFonts w:ascii="Times New Roman" w:hAnsi="Times New Roman" w:cs="Times New Roman"/>
          <w:sz w:val="28"/>
          <w:szCs w:val="28"/>
        </w:rPr>
      </w:pPr>
      <w:r w:rsidRPr="00D61DF1">
        <w:rPr>
          <w:rFonts w:ascii="Times New Roman" w:hAnsi="Times New Roman" w:cs="Times New Roman"/>
          <w:sz w:val="28"/>
          <w:szCs w:val="28"/>
        </w:rPr>
        <w:t>- організацію</w:t>
      </w:r>
      <w:r w:rsidRPr="00D61DF1">
        <w:rPr>
          <w:rFonts w:ascii="Times New Roman" w:eastAsia="Calibri" w:hAnsi="Times New Roman" w:cs="Times New Roman"/>
          <w:sz w:val="28"/>
          <w:szCs w:val="28"/>
        </w:rPr>
        <w:t xml:space="preserve"> проведення громадських слухань, опитувань та консультаціях з громадськістю з питань, віднесених до компетенції органів місцевого самоврядування</w:t>
      </w:r>
      <w:r>
        <w:rPr>
          <w:rFonts w:ascii="Times New Roman" w:hAnsi="Times New Roman" w:cs="Times New Roman"/>
          <w:sz w:val="28"/>
          <w:szCs w:val="28"/>
        </w:rPr>
        <w:t>.</w:t>
      </w:r>
    </w:p>
    <w:p w:rsidR="00541B95" w:rsidRPr="00C62124" w:rsidRDefault="00541B95" w:rsidP="00541B95">
      <w:pPr>
        <w:spacing w:after="0" w:line="240" w:lineRule="auto"/>
        <w:ind w:firstLine="567"/>
        <w:jc w:val="both"/>
        <w:rPr>
          <w:sz w:val="16"/>
          <w:szCs w:val="16"/>
        </w:rPr>
      </w:pPr>
    </w:p>
    <w:p w:rsidR="00541B95" w:rsidRDefault="00541B95" w:rsidP="00541B95">
      <w:pPr>
        <w:spacing w:after="0" w:line="240" w:lineRule="auto"/>
        <w:ind w:firstLine="567"/>
        <w:jc w:val="both"/>
        <w:rPr>
          <w:rFonts w:ascii="Times New Roman" w:hAnsi="Times New Roman" w:cs="Times New Roman"/>
          <w:i/>
          <w:color w:val="000000"/>
          <w:sz w:val="28"/>
          <w:szCs w:val="28"/>
          <w:u w:val="single"/>
        </w:rPr>
      </w:pPr>
      <w:r>
        <w:rPr>
          <w:rFonts w:ascii="Times New Roman" w:hAnsi="Times New Roman" w:cs="Times New Roman"/>
          <w:sz w:val="28"/>
          <w:szCs w:val="28"/>
        </w:rPr>
        <w:t xml:space="preserve">8. </w:t>
      </w:r>
      <w:r w:rsidRPr="00D3006A">
        <w:rPr>
          <w:rFonts w:ascii="Times New Roman" w:hAnsi="Times New Roman" w:cs="Times New Roman"/>
          <w:i/>
          <w:color w:val="000000"/>
          <w:sz w:val="28"/>
          <w:szCs w:val="28"/>
          <w:u w:val="single"/>
        </w:rPr>
        <w:t>Відділ кадрової роботи</w:t>
      </w:r>
      <w:r w:rsidRPr="00D3006A">
        <w:rPr>
          <w:i/>
          <w:sz w:val="28"/>
          <w:szCs w:val="28"/>
          <w:u w:val="single"/>
        </w:rPr>
        <w:t xml:space="preserve"> </w:t>
      </w:r>
      <w:r w:rsidRPr="00C62124">
        <w:rPr>
          <w:rFonts w:ascii="Times New Roman" w:hAnsi="Times New Roman" w:cs="Times New Roman"/>
          <w:i/>
          <w:color w:val="000000"/>
          <w:sz w:val="28"/>
          <w:szCs w:val="28"/>
          <w:u w:val="single"/>
        </w:rPr>
        <w:t>(далі – Відділ)</w:t>
      </w:r>
      <w:r w:rsidRPr="00D3006A">
        <w:rPr>
          <w:rFonts w:ascii="Times New Roman" w:hAnsi="Times New Roman" w:cs="Times New Roman"/>
          <w:i/>
          <w:color w:val="000000"/>
          <w:sz w:val="28"/>
          <w:szCs w:val="28"/>
          <w:u w:val="single"/>
        </w:rPr>
        <w:t xml:space="preserve"> </w:t>
      </w:r>
    </w:p>
    <w:p w:rsidR="00541B95" w:rsidRPr="002B2759" w:rsidRDefault="00541B95" w:rsidP="00541B95">
      <w:pPr>
        <w:spacing w:after="0" w:line="240" w:lineRule="auto"/>
        <w:ind w:firstLine="567"/>
        <w:jc w:val="both"/>
        <w:rPr>
          <w:rFonts w:ascii="Times New Roman" w:hAnsi="Times New Roman" w:cs="Times New Roman"/>
          <w:sz w:val="28"/>
          <w:szCs w:val="28"/>
        </w:rPr>
      </w:pPr>
      <w:r w:rsidRPr="002B2759">
        <w:rPr>
          <w:rFonts w:ascii="Times New Roman" w:eastAsia="Calibri" w:hAnsi="Times New Roman" w:cs="Times New Roman"/>
          <w:bCs/>
          <w:color w:val="000000"/>
          <w:sz w:val="28"/>
          <w:szCs w:val="28"/>
        </w:rPr>
        <w:t xml:space="preserve">Відділ </w:t>
      </w:r>
      <w:r w:rsidRPr="002B2759">
        <w:rPr>
          <w:rFonts w:ascii="Times New Roman" w:hAnsi="Times New Roman" w:cs="Times New Roman"/>
          <w:sz w:val="28"/>
          <w:szCs w:val="28"/>
        </w:rPr>
        <w:t xml:space="preserve">в процесі своєї роботи </w:t>
      </w:r>
      <w:r w:rsidRPr="00573F63">
        <w:rPr>
          <w:rFonts w:ascii="Times New Roman" w:hAnsi="Times New Roman" w:cs="Times New Roman"/>
          <w:sz w:val="28"/>
          <w:szCs w:val="28"/>
        </w:rPr>
        <w:t>здійснює повноваження міської ради щодо</w:t>
      </w:r>
      <w:r w:rsidRPr="002B2759">
        <w:rPr>
          <w:rFonts w:ascii="Times New Roman" w:hAnsi="Times New Roman" w:cs="Times New Roman"/>
          <w:b/>
          <w:color w:val="FF0000"/>
          <w:sz w:val="28"/>
          <w:szCs w:val="28"/>
        </w:rPr>
        <w:t xml:space="preserve"> </w:t>
      </w:r>
      <w:r w:rsidRPr="002B2759">
        <w:rPr>
          <w:rFonts w:ascii="Times New Roman" w:hAnsi="Times New Roman" w:cs="Times New Roman"/>
          <w:color w:val="000000"/>
          <w:sz w:val="28"/>
          <w:szCs w:val="28"/>
        </w:rPr>
        <w:t>розгляд</w:t>
      </w:r>
      <w:r>
        <w:rPr>
          <w:rFonts w:ascii="Times New Roman" w:hAnsi="Times New Roman" w:cs="Times New Roman"/>
          <w:color w:val="000000"/>
          <w:sz w:val="28"/>
          <w:szCs w:val="28"/>
        </w:rPr>
        <w:t>у</w:t>
      </w:r>
      <w:r w:rsidRPr="002B2759">
        <w:rPr>
          <w:rFonts w:ascii="Times New Roman" w:hAnsi="Times New Roman" w:cs="Times New Roman"/>
          <w:color w:val="000000"/>
          <w:sz w:val="28"/>
          <w:szCs w:val="28"/>
        </w:rPr>
        <w:t xml:space="preserve"> листів підприємств, організацій і установ, усні та письмові звернення громадян, готує відповідні пропозиції, веде прийом громадян з питань, що н</w:t>
      </w:r>
      <w:r>
        <w:rPr>
          <w:rFonts w:ascii="Times New Roman" w:hAnsi="Times New Roman" w:cs="Times New Roman"/>
          <w:color w:val="000000"/>
          <w:sz w:val="28"/>
          <w:szCs w:val="28"/>
        </w:rPr>
        <w:t>алежать до компетенції відділу.</w:t>
      </w:r>
      <w:r w:rsidRPr="002B2759">
        <w:rPr>
          <w:rFonts w:ascii="Times New Roman" w:hAnsi="Times New Roman" w:cs="Times New Roman"/>
          <w:color w:val="000000"/>
          <w:sz w:val="28"/>
          <w:szCs w:val="28"/>
        </w:rPr>
        <w:t xml:space="preserve"> </w:t>
      </w:r>
    </w:p>
    <w:p w:rsidR="00541B95" w:rsidRPr="00C62124" w:rsidRDefault="00541B95" w:rsidP="00541B95">
      <w:pPr>
        <w:pStyle w:val="ab"/>
        <w:shd w:val="clear" w:color="auto" w:fill="FFFFFF"/>
        <w:spacing w:before="0" w:beforeAutospacing="0" w:after="0" w:afterAutospacing="0"/>
        <w:ind w:firstLine="567"/>
        <w:jc w:val="both"/>
        <w:rPr>
          <w:color w:val="000000"/>
          <w:sz w:val="16"/>
          <w:szCs w:val="16"/>
          <w:shd w:val="clear" w:color="auto" w:fill="FFFFFF"/>
          <w:lang w:val="uk-UA"/>
        </w:rPr>
      </w:pPr>
    </w:p>
    <w:p w:rsidR="00541B95" w:rsidRPr="008728B8" w:rsidRDefault="00541B95" w:rsidP="00541B95">
      <w:pPr>
        <w:pStyle w:val="ab"/>
        <w:shd w:val="clear" w:color="auto" w:fill="FFFFFF"/>
        <w:spacing w:before="0" w:beforeAutospacing="0" w:after="0" w:afterAutospacing="0"/>
        <w:ind w:firstLine="567"/>
        <w:jc w:val="both"/>
        <w:rPr>
          <w:sz w:val="28"/>
          <w:szCs w:val="28"/>
          <w:lang w:val="uk-UA"/>
        </w:rPr>
      </w:pPr>
      <w:r>
        <w:rPr>
          <w:color w:val="000000"/>
          <w:sz w:val="28"/>
          <w:szCs w:val="28"/>
          <w:shd w:val="clear" w:color="auto" w:fill="FFFFFF"/>
          <w:lang w:val="uk-UA"/>
        </w:rPr>
        <w:t xml:space="preserve">9. </w:t>
      </w:r>
      <w:r w:rsidRPr="00D3006A">
        <w:rPr>
          <w:i/>
          <w:color w:val="000000"/>
          <w:sz w:val="28"/>
          <w:szCs w:val="28"/>
          <w:u w:val="single"/>
          <w:lang w:val="uk-UA"/>
        </w:rPr>
        <w:t xml:space="preserve">Відділ правового забезпечення </w:t>
      </w:r>
      <w:r w:rsidRPr="00C62124">
        <w:rPr>
          <w:i/>
          <w:color w:val="000000"/>
          <w:sz w:val="28"/>
          <w:szCs w:val="28"/>
          <w:u w:val="single"/>
          <w:lang w:val="uk-UA"/>
        </w:rPr>
        <w:t>(далі – Відділ)</w:t>
      </w:r>
    </w:p>
    <w:p w:rsidR="00541B95" w:rsidRPr="00573F63" w:rsidRDefault="00541B95" w:rsidP="00541B95">
      <w:pPr>
        <w:spacing w:after="0" w:line="240" w:lineRule="auto"/>
        <w:ind w:firstLine="567"/>
        <w:jc w:val="both"/>
        <w:rPr>
          <w:rFonts w:ascii="Times New Roman" w:hAnsi="Times New Roman" w:cs="Times New Roman"/>
          <w:sz w:val="28"/>
          <w:szCs w:val="28"/>
        </w:rPr>
      </w:pPr>
      <w:r>
        <w:rPr>
          <w:rFonts w:ascii="Times New Roman" w:eastAsia="Calibri" w:hAnsi="Times New Roman" w:cs="Times New Roman"/>
          <w:bCs/>
          <w:color w:val="000000"/>
          <w:sz w:val="28"/>
          <w:szCs w:val="28"/>
        </w:rPr>
        <w:t xml:space="preserve">Відділ </w:t>
      </w:r>
      <w:r>
        <w:rPr>
          <w:rFonts w:ascii="Times New Roman" w:hAnsi="Times New Roman" w:cs="Times New Roman"/>
          <w:sz w:val="28"/>
          <w:szCs w:val="28"/>
        </w:rPr>
        <w:t xml:space="preserve">в процесі своєї роботи </w:t>
      </w:r>
      <w:r w:rsidRPr="00573F63">
        <w:rPr>
          <w:rFonts w:ascii="Times New Roman" w:hAnsi="Times New Roman" w:cs="Times New Roman"/>
          <w:sz w:val="28"/>
          <w:szCs w:val="28"/>
        </w:rPr>
        <w:t>здійснює повноваження міської ради щодо:</w:t>
      </w:r>
    </w:p>
    <w:p w:rsidR="00541B95" w:rsidRDefault="00541B95" w:rsidP="00541B95">
      <w:pPr>
        <w:pStyle w:val="ab"/>
        <w:spacing w:before="0" w:beforeAutospacing="0" w:after="0" w:afterAutospacing="0"/>
        <w:ind w:firstLine="567"/>
        <w:jc w:val="both"/>
        <w:rPr>
          <w:color w:val="000000"/>
          <w:sz w:val="28"/>
          <w:szCs w:val="28"/>
          <w:lang w:val="uk-UA"/>
        </w:rPr>
      </w:pPr>
      <w:r>
        <w:rPr>
          <w:color w:val="000000"/>
          <w:sz w:val="28"/>
          <w:szCs w:val="28"/>
          <w:lang w:val="uk-UA"/>
        </w:rPr>
        <w:t>- організації</w:t>
      </w:r>
      <w:r w:rsidRPr="008728B8">
        <w:rPr>
          <w:color w:val="000000"/>
          <w:sz w:val="28"/>
          <w:szCs w:val="28"/>
          <w:lang w:val="uk-UA"/>
        </w:rPr>
        <w:t xml:space="preserve"> правової роботи, спрямованої на правильне застосування, неухильне дотримання та запобігання невиконанню вимог законодавства, інших нормативних актів міською радою, виконавчими органами міської ради, їх керівниками та працівниками під час виконання покладених на них завдань і функціональних обо</w:t>
      </w:r>
      <w:r>
        <w:rPr>
          <w:color w:val="000000"/>
          <w:sz w:val="28"/>
          <w:szCs w:val="28"/>
          <w:lang w:val="uk-UA"/>
        </w:rPr>
        <w:t>в’язків, а також представництво</w:t>
      </w:r>
      <w:r w:rsidRPr="008728B8">
        <w:rPr>
          <w:color w:val="000000"/>
          <w:sz w:val="28"/>
          <w:szCs w:val="28"/>
          <w:lang w:val="uk-UA"/>
        </w:rPr>
        <w:t xml:space="preserve"> інтересів міс</w:t>
      </w:r>
      <w:r>
        <w:rPr>
          <w:color w:val="000000"/>
          <w:sz w:val="28"/>
          <w:szCs w:val="28"/>
          <w:lang w:val="uk-UA"/>
        </w:rPr>
        <w:t>ької ради</w:t>
      </w:r>
      <w:r w:rsidRPr="008728B8">
        <w:rPr>
          <w:color w:val="000000"/>
          <w:sz w:val="28"/>
          <w:szCs w:val="28"/>
          <w:lang w:val="uk-UA"/>
        </w:rPr>
        <w:t>, в судах та інших органах під час роз</w:t>
      </w:r>
      <w:r>
        <w:rPr>
          <w:color w:val="000000"/>
          <w:sz w:val="28"/>
          <w:szCs w:val="28"/>
          <w:lang w:val="uk-UA"/>
        </w:rPr>
        <w:t>гляду правових питань та спорів;</w:t>
      </w:r>
    </w:p>
    <w:p w:rsidR="00541B95" w:rsidRPr="008728B8" w:rsidRDefault="00541B95" w:rsidP="00541B95">
      <w:pPr>
        <w:pStyle w:val="ab"/>
        <w:spacing w:before="0" w:beforeAutospacing="0" w:after="0" w:afterAutospacing="0"/>
        <w:ind w:firstLine="567"/>
        <w:jc w:val="both"/>
        <w:rPr>
          <w:lang w:val="uk-UA"/>
        </w:rPr>
      </w:pPr>
      <w:r>
        <w:rPr>
          <w:color w:val="000000"/>
          <w:sz w:val="28"/>
          <w:szCs w:val="28"/>
          <w:lang w:val="uk-UA"/>
        </w:rPr>
        <w:t xml:space="preserve">- </w:t>
      </w:r>
      <w:r w:rsidRPr="008728B8">
        <w:rPr>
          <w:color w:val="000000"/>
          <w:sz w:val="28"/>
          <w:szCs w:val="28"/>
          <w:lang w:val="uk-UA"/>
        </w:rPr>
        <w:t>розгляд</w:t>
      </w:r>
      <w:r>
        <w:rPr>
          <w:color w:val="000000"/>
          <w:sz w:val="28"/>
          <w:szCs w:val="28"/>
          <w:lang w:val="uk-UA"/>
        </w:rPr>
        <w:t>у</w:t>
      </w:r>
      <w:r w:rsidRPr="008728B8">
        <w:rPr>
          <w:color w:val="000000"/>
          <w:sz w:val="28"/>
          <w:szCs w:val="28"/>
          <w:lang w:val="uk-UA"/>
        </w:rPr>
        <w:t xml:space="preserve"> звернень громадян та прийом громадян з правових питань.</w:t>
      </w:r>
    </w:p>
    <w:p w:rsidR="00541B95" w:rsidRPr="002B2759" w:rsidRDefault="00541B95" w:rsidP="00541B95">
      <w:pPr>
        <w:pStyle w:val="ab"/>
        <w:spacing w:before="0" w:beforeAutospacing="0" w:after="0" w:afterAutospacing="0"/>
        <w:ind w:firstLine="567"/>
        <w:jc w:val="both"/>
        <w:rPr>
          <w:sz w:val="16"/>
          <w:szCs w:val="16"/>
          <w:lang w:val="uk-UA"/>
        </w:rPr>
      </w:pPr>
    </w:p>
    <w:p w:rsidR="00541B95" w:rsidRDefault="00541B95" w:rsidP="00541B95">
      <w:pPr>
        <w:spacing w:after="0" w:line="240" w:lineRule="auto"/>
        <w:ind w:firstLine="567"/>
        <w:jc w:val="both"/>
        <w:rPr>
          <w:rFonts w:ascii="Times New Roman" w:hAnsi="Times New Roman" w:cs="Times New Roman"/>
          <w:i/>
          <w:color w:val="000000"/>
          <w:sz w:val="28"/>
          <w:szCs w:val="28"/>
          <w:u w:val="single"/>
        </w:rPr>
      </w:pPr>
      <w:r>
        <w:rPr>
          <w:rFonts w:ascii="Times New Roman" w:hAnsi="Times New Roman" w:cs="Times New Roman"/>
          <w:sz w:val="28"/>
          <w:szCs w:val="28"/>
        </w:rPr>
        <w:t xml:space="preserve">10. </w:t>
      </w:r>
      <w:r>
        <w:rPr>
          <w:rFonts w:ascii="Times New Roman" w:hAnsi="Times New Roman" w:cs="Times New Roman"/>
          <w:i/>
          <w:color w:val="000000"/>
          <w:sz w:val="28"/>
          <w:szCs w:val="28"/>
          <w:u w:val="single"/>
        </w:rPr>
        <w:t xml:space="preserve">Відділ комунікацій </w:t>
      </w:r>
      <w:r w:rsidRPr="00760570">
        <w:rPr>
          <w:rFonts w:ascii="Times New Roman" w:hAnsi="Times New Roman" w:cs="Times New Roman"/>
          <w:i/>
          <w:color w:val="000000"/>
          <w:sz w:val="28"/>
          <w:szCs w:val="28"/>
          <w:u w:val="single"/>
        </w:rPr>
        <w:t xml:space="preserve">та зв’язків з громадськістю </w:t>
      </w:r>
      <w:r w:rsidRPr="00C62124">
        <w:rPr>
          <w:rFonts w:ascii="Times New Roman" w:hAnsi="Times New Roman" w:cs="Times New Roman"/>
          <w:i/>
          <w:color w:val="000000"/>
          <w:sz w:val="28"/>
          <w:szCs w:val="28"/>
          <w:u w:val="single"/>
        </w:rPr>
        <w:t>(далі – Відділ)</w:t>
      </w:r>
      <w:r w:rsidRPr="00D3006A">
        <w:rPr>
          <w:rFonts w:ascii="Times New Roman" w:hAnsi="Times New Roman" w:cs="Times New Roman"/>
          <w:i/>
          <w:color w:val="000000"/>
          <w:sz w:val="28"/>
          <w:szCs w:val="28"/>
          <w:u w:val="single"/>
        </w:rPr>
        <w:t xml:space="preserve"> </w:t>
      </w:r>
    </w:p>
    <w:p w:rsidR="00541B95" w:rsidRPr="00573F63" w:rsidRDefault="00541B95" w:rsidP="00541B95">
      <w:pPr>
        <w:spacing w:after="0" w:line="240" w:lineRule="auto"/>
        <w:ind w:firstLine="567"/>
        <w:jc w:val="both"/>
        <w:rPr>
          <w:rFonts w:ascii="Times New Roman" w:hAnsi="Times New Roman" w:cs="Times New Roman"/>
          <w:sz w:val="28"/>
          <w:szCs w:val="28"/>
        </w:rPr>
      </w:pPr>
      <w:r>
        <w:rPr>
          <w:rFonts w:ascii="Times New Roman" w:eastAsia="Calibri" w:hAnsi="Times New Roman" w:cs="Times New Roman"/>
          <w:bCs/>
          <w:color w:val="000000"/>
          <w:sz w:val="28"/>
          <w:szCs w:val="28"/>
        </w:rPr>
        <w:t xml:space="preserve">Відділ </w:t>
      </w:r>
      <w:r>
        <w:rPr>
          <w:rFonts w:ascii="Times New Roman" w:hAnsi="Times New Roman" w:cs="Times New Roman"/>
          <w:sz w:val="28"/>
          <w:szCs w:val="28"/>
        </w:rPr>
        <w:t xml:space="preserve">в процесі своєї роботи </w:t>
      </w:r>
      <w:r w:rsidRPr="00573F63">
        <w:rPr>
          <w:rFonts w:ascii="Times New Roman" w:hAnsi="Times New Roman" w:cs="Times New Roman"/>
          <w:sz w:val="28"/>
          <w:szCs w:val="28"/>
        </w:rPr>
        <w:t>здійснює повноваження міської ради щодо:</w:t>
      </w:r>
    </w:p>
    <w:p w:rsidR="00541B95" w:rsidRDefault="00541B95" w:rsidP="00541B95">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sz w:val="28"/>
          <w:szCs w:val="28"/>
        </w:rPr>
        <w:t>-</w:t>
      </w:r>
      <w:r w:rsidRPr="008728B8">
        <w:rPr>
          <w:color w:val="000000"/>
          <w:sz w:val="28"/>
          <w:szCs w:val="28"/>
        </w:rPr>
        <w:t xml:space="preserve"> </w:t>
      </w:r>
      <w:r w:rsidRPr="00D65921">
        <w:rPr>
          <w:rFonts w:ascii="Times New Roman" w:hAnsi="Times New Roman" w:cs="Times New Roman"/>
          <w:color w:val="000000"/>
          <w:sz w:val="28"/>
          <w:szCs w:val="28"/>
        </w:rPr>
        <w:t>інформування населення про діяльність ради, роботу сесій, постійних комісій, фракцій, депутатів ради, засідань виконавчого комітету</w:t>
      </w:r>
      <w:r>
        <w:rPr>
          <w:rFonts w:ascii="Times New Roman" w:hAnsi="Times New Roman" w:cs="Times New Roman"/>
          <w:color w:val="000000"/>
          <w:sz w:val="28"/>
          <w:szCs w:val="28"/>
        </w:rPr>
        <w:t>;</w:t>
      </w:r>
    </w:p>
    <w:p w:rsidR="00541B95" w:rsidRPr="00D65921" w:rsidRDefault="00541B95" w:rsidP="00541B95">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Pr="00D65921">
        <w:rPr>
          <w:rFonts w:ascii="Times New Roman" w:hAnsi="Times New Roman" w:cs="Times New Roman"/>
          <w:color w:val="000000"/>
          <w:sz w:val="28"/>
          <w:szCs w:val="28"/>
        </w:rPr>
        <w:t>розгляд</w:t>
      </w:r>
      <w:r>
        <w:rPr>
          <w:rFonts w:ascii="Times New Roman" w:hAnsi="Times New Roman" w:cs="Times New Roman"/>
          <w:color w:val="000000"/>
          <w:sz w:val="28"/>
          <w:szCs w:val="28"/>
        </w:rPr>
        <w:t>у</w:t>
      </w:r>
      <w:r w:rsidRPr="00D65921">
        <w:rPr>
          <w:rFonts w:ascii="Times New Roman" w:hAnsi="Times New Roman" w:cs="Times New Roman"/>
          <w:color w:val="000000"/>
          <w:sz w:val="28"/>
          <w:szCs w:val="28"/>
        </w:rPr>
        <w:t xml:space="preserve"> звернень громадян, підприємств, установ та організацій, що належать до компетенції відділу;</w:t>
      </w:r>
    </w:p>
    <w:p w:rsidR="00541B95" w:rsidRPr="008728B8" w:rsidRDefault="00541B95" w:rsidP="00541B95">
      <w:pPr>
        <w:pStyle w:val="ab"/>
        <w:spacing w:before="0" w:beforeAutospacing="0" w:after="0" w:afterAutospacing="0"/>
        <w:ind w:firstLine="567"/>
        <w:jc w:val="both"/>
        <w:rPr>
          <w:lang w:val="uk-UA"/>
        </w:rPr>
      </w:pPr>
      <w:r>
        <w:rPr>
          <w:color w:val="000000"/>
          <w:sz w:val="28"/>
          <w:szCs w:val="28"/>
          <w:lang w:val="uk-UA"/>
        </w:rPr>
        <w:t>- впровадження</w:t>
      </w:r>
      <w:r w:rsidRPr="008728B8">
        <w:rPr>
          <w:color w:val="000000"/>
          <w:sz w:val="28"/>
          <w:szCs w:val="28"/>
          <w:lang w:val="uk-UA"/>
        </w:rPr>
        <w:t xml:space="preserve"> ефективних механізмів комунікацій між Берестинської міською радою, її виконавчими органами та інститутами громадянського суспільства.</w:t>
      </w:r>
    </w:p>
    <w:p w:rsidR="00541B95" w:rsidRPr="002B2759" w:rsidRDefault="00541B95" w:rsidP="00541B95">
      <w:pPr>
        <w:pStyle w:val="ab"/>
        <w:spacing w:before="0" w:beforeAutospacing="0" w:after="0" w:afterAutospacing="0"/>
        <w:ind w:firstLine="567"/>
        <w:jc w:val="both"/>
        <w:rPr>
          <w:rFonts w:eastAsiaTheme="minorHAnsi"/>
          <w:sz w:val="16"/>
          <w:szCs w:val="16"/>
          <w:lang w:val="uk-UA" w:eastAsia="en-US"/>
        </w:rPr>
      </w:pPr>
    </w:p>
    <w:p w:rsidR="00541B95" w:rsidRDefault="00541B95" w:rsidP="00541B95">
      <w:pPr>
        <w:pStyle w:val="ab"/>
        <w:spacing w:before="0" w:beforeAutospacing="0" w:after="0" w:afterAutospacing="0"/>
        <w:jc w:val="center"/>
        <w:rPr>
          <w:b/>
          <w:sz w:val="28"/>
          <w:szCs w:val="28"/>
          <w:lang w:val="uk-UA"/>
        </w:rPr>
      </w:pPr>
    </w:p>
    <w:p w:rsidR="00541B95" w:rsidRPr="00760570" w:rsidRDefault="00541B95" w:rsidP="00541B95">
      <w:pPr>
        <w:pStyle w:val="ab"/>
        <w:spacing w:before="0" w:beforeAutospacing="0" w:after="0" w:afterAutospacing="0"/>
        <w:jc w:val="center"/>
        <w:rPr>
          <w:b/>
          <w:lang w:val="uk-UA"/>
        </w:rPr>
      </w:pPr>
      <w:r w:rsidRPr="00760570">
        <w:rPr>
          <w:b/>
          <w:sz w:val="28"/>
          <w:szCs w:val="28"/>
          <w:lang w:val="uk-UA"/>
        </w:rPr>
        <w:t>Виконавчі органи Берестинської міської ради</w:t>
      </w:r>
    </w:p>
    <w:p w:rsidR="00541B95" w:rsidRPr="002B2759" w:rsidRDefault="00541B95" w:rsidP="00541B95">
      <w:pPr>
        <w:pStyle w:val="ab"/>
        <w:spacing w:before="0" w:beforeAutospacing="0" w:after="0" w:afterAutospacing="0"/>
        <w:ind w:firstLine="567"/>
        <w:jc w:val="both"/>
        <w:rPr>
          <w:sz w:val="16"/>
          <w:szCs w:val="16"/>
          <w:lang w:val="uk-UA"/>
        </w:rPr>
      </w:pPr>
    </w:p>
    <w:p w:rsidR="00541B95" w:rsidRPr="00D3006A" w:rsidRDefault="00541B95" w:rsidP="00541B95">
      <w:pPr>
        <w:pStyle w:val="ab"/>
        <w:spacing w:before="0" w:beforeAutospacing="0" w:after="0" w:afterAutospacing="0"/>
        <w:ind w:firstLine="567"/>
        <w:jc w:val="both"/>
        <w:rPr>
          <w:lang w:val="uk-UA"/>
        </w:rPr>
      </w:pPr>
      <w:r>
        <w:rPr>
          <w:lang w:val="uk-UA"/>
        </w:rPr>
        <w:t xml:space="preserve">11. </w:t>
      </w:r>
      <w:r w:rsidRPr="00760570">
        <w:rPr>
          <w:i/>
          <w:sz w:val="28"/>
          <w:szCs w:val="28"/>
          <w:u w:val="single"/>
          <w:lang w:val="uk-UA"/>
        </w:rPr>
        <w:t>Фінансове</w:t>
      </w:r>
      <w:r w:rsidRPr="00760570">
        <w:rPr>
          <w:bCs/>
          <w:i/>
          <w:sz w:val="28"/>
          <w:szCs w:val="28"/>
          <w:u w:val="single"/>
          <w:lang w:val="uk-UA"/>
        </w:rPr>
        <w:t xml:space="preserve"> управління Берестинської міської ради</w:t>
      </w:r>
      <w:r>
        <w:rPr>
          <w:sz w:val="28"/>
          <w:szCs w:val="28"/>
          <w:lang w:val="uk-UA"/>
        </w:rPr>
        <w:t xml:space="preserve"> </w:t>
      </w:r>
      <w:r w:rsidRPr="00CB2645">
        <w:rPr>
          <w:sz w:val="28"/>
          <w:szCs w:val="28"/>
          <w:lang w:val="uk-UA"/>
        </w:rPr>
        <w:t xml:space="preserve">(далі </w:t>
      </w:r>
      <w:r>
        <w:rPr>
          <w:sz w:val="28"/>
          <w:szCs w:val="28"/>
          <w:lang w:val="uk-UA"/>
        </w:rPr>
        <w:t xml:space="preserve">- </w:t>
      </w:r>
      <w:r>
        <w:rPr>
          <w:bCs/>
          <w:sz w:val="28"/>
          <w:szCs w:val="28"/>
          <w:lang w:val="uk-UA"/>
        </w:rPr>
        <w:t>фінансове управління</w:t>
      </w:r>
      <w:r>
        <w:rPr>
          <w:sz w:val="28"/>
          <w:szCs w:val="28"/>
          <w:lang w:val="uk-UA"/>
        </w:rPr>
        <w:t>)</w:t>
      </w:r>
      <w:r w:rsidRPr="00CB2645">
        <w:rPr>
          <w:sz w:val="28"/>
          <w:szCs w:val="28"/>
          <w:lang w:val="uk-UA"/>
        </w:rPr>
        <w:t xml:space="preserve"> утворюється радою </w:t>
      </w:r>
      <w:r>
        <w:rPr>
          <w:sz w:val="28"/>
          <w:szCs w:val="28"/>
          <w:lang w:val="uk-UA"/>
        </w:rPr>
        <w:t xml:space="preserve">як юридична особа публічного права </w:t>
      </w:r>
      <w:r w:rsidRPr="00CB2645">
        <w:rPr>
          <w:sz w:val="28"/>
          <w:szCs w:val="28"/>
          <w:lang w:val="uk-UA"/>
        </w:rPr>
        <w:t>відповідно до Закону України «Про місцеве самоврядування в Україні».</w:t>
      </w:r>
    </w:p>
    <w:p w:rsidR="00541B95" w:rsidRPr="00760570" w:rsidRDefault="00541B95" w:rsidP="00541B95">
      <w:pPr>
        <w:shd w:val="clear" w:color="auto" w:fill="FFFFFF"/>
        <w:spacing w:after="0" w:line="240" w:lineRule="auto"/>
        <w:ind w:firstLine="567"/>
        <w:rPr>
          <w:rFonts w:ascii="Times New Roman" w:eastAsia="Calibri" w:hAnsi="Times New Roman" w:cs="Times New Roman"/>
          <w:sz w:val="28"/>
          <w:szCs w:val="28"/>
        </w:rPr>
      </w:pPr>
      <w:r>
        <w:rPr>
          <w:rFonts w:ascii="Times New Roman" w:eastAsia="Calibri" w:hAnsi="Times New Roman" w:cs="Times New Roman"/>
          <w:sz w:val="28"/>
          <w:szCs w:val="28"/>
        </w:rPr>
        <w:t>Фінансове управління в межах своїх повноважень:</w:t>
      </w:r>
    </w:p>
    <w:p w:rsidR="00541B95" w:rsidRPr="007765D0" w:rsidRDefault="00541B95" w:rsidP="00541B95">
      <w:pPr>
        <w:shd w:val="clear" w:color="auto" w:fill="FFFFFF"/>
        <w:spacing w:after="0" w:line="240" w:lineRule="auto"/>
        <w:ind w:firstLine="567"/>
        <w:jc w:val="both"/>
        <w:rPr>
          <w:rFonts w:ascii="Times New Roman" w:hAnsi="Times New Roman" w:cs="Times New Roman"/>
          <w:sz w:val="28"/>
          <w:szCs w:val="28"/>
        </w:rPr>
      </w:pPr>
      <w:r w:rsidRPr="00760570">
        <w:rPr>
          <w:rFonts w:ascii="Times New Roman" w:eastAsia="Calibri" w:hAnsi="Times New Roman" w:cs="Times New Roman"/>
          <w:sz w:val="28"/>
          <w:szCs w:val="28"/>
        </w:rPr>
        <w:t xml:space="preserve">- </w:t>
      </w:r>
      <w:r w:rsidRPr="007765D0">
        <w:rPr>
          <w:rFonts w:ascii="Times New Roman" w:hAnsi="Times New Roman" w:cs="Times New Roman"/>
          <w:sz w:val="28"/>
          <w:szCs w:val="28"/>
        </w:rPr>
        <w:t>забе</w:t>
      </w:r>
      <w:r>
        <w:rPr>
          <w:rFonts w:ascii="Times New Roman" w:hAnsi="Times New Roman" w:cs="Times New Roman"/>
          <w:sz w:val="28"/>
          <w:szCs w:val="28"/>
        </w:rPr>
        <w:t>зпечує</w:t>
      </w:r>
      <w:r w:rsidRPr="007765D0">
        <w:rPr>
          <w:rFonts w:ascii="Times New Roman" w:hAnsi="Times New Roman" w:cs="Times New Roman"/>
          <w:sz w:val="28"/>
          <w:szCs w:val="28"/>
        </w:rPr>
        <w:t xml:space="preserve"> захист прав і законних інтересів фізичних та юридичних осіб;</w:t>
      </w:r>
    </w:p>
    <w:p w:rsidR="00541B95" w:rsidRPr="007765D0" w:rsidRDefault="00541B95" w:rsidP="00541B95">
      <w:pPr>
        <w:shd w:val="clear" w:color="auto" w:fill="FFFFFF"/>
        <w:spacing w:after="0" w:line="240" w:lineRule="auto"/>
        <w:ind w:firstLine="567"/>
        <w:jc w:val="both"/>
        <w:rPr>
          <w:rFonts w:ascii="Times New Roman" w:hAnsi="Times New Roman" w:cs="Times New Roman"/>
          <w:sz w:val="28"/>
          <w:szCs w:val="28"/>
        </w:rPr>
      </w:pPr>
      <w:r w:rsidRPr="007765D0">
        <w:rPr>
          <w:rFonts w:ascii="Times New Roman" w:hAnsi="Times New Roman" w:cs="Times New Roman"/>
          <w:sz w:val="28"/>
          <w:szCs w:val="28"/>
        </w:rPr>
        <w:t>- розглядає звернення щодо виді</w:t>
      </w:r>
      <w:r>
        <w:rPr>
          <w:rFonts w:ascii="Times New Roman" w:hAnsi="Times New Roman" w:cs="Times New Roman"/>
          <w:sz w:val="28"/>
          <w:szCs w:val="28"/>
        </w:rPr>
        <w:t>лення коштів із</w:t>
      </w:r>
      <w:r w:rsidRPr="007765D0">
        <w:rPr>
          <w:rFonts w:ascii="Times New Roman" w:hAnsi="Times New Roman" w:cs="Times New Roman"/>
          <w:sz w:val="28"/>
          <w:szCs w:val="28"/>
        </w:rPr>
        <w:t xml:space="preserve"> міського бюджету та готує пропозиції щодо прийняття відповідних рішень; </w:t>
      </w:r>
    </w:p>
    <w:p w:rsidR="00541B95" w:rsidRPr="007765D0" w:rsidRDefault="00541B95" w:rsidP="00541B9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7765D0">
        <w:rPr>
          <w:rFonts w:ascii="Times New Roman" w:hAnsi="Times New Roman" w:cs="Times New Roman"/>
          <w:sz w:val="28"/>
          <w:szCs w:val="28"/>
        </w:rPr>
        <w:t>розглядає у встановленому законодавством порядку звернення громадян, підприємств, установ і організацій;</w:t>
      </w:r>
    </w:p>
    <w:p w:rsidR="00541B95" w:rsidRDefault="00541B95" w:rsidP="00541B9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7765D0">
        <w:rPr>
          <w:rFonts w:ascii="Times New Roman" w:hAnsi="Times New Roman" w:cs="Times New Roman"/>
          <w:sz w:val="28"/>
          <w:szCs w:val="28"/>
        </w:rPr>
        <w:t xml:space="preserve">опрацьовує запити і звернення народних депутатів України та депутатів міської ради; </w:t>
      </w:r>
    </w:p>
    <w:p w:rsidR="00541B95" w:rsidRDefault="00541B95" w:rsidP="00541B9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інформування</w:t>
      </w:r>
      <w:r w:rsidRPr="007765D0">
        <w:rPr>
          <w:rFonts w:ascii="Times New Roman" w:hAnsi="Times New Roman" w:cs="Times New Roman"/>
          <w:sz w:val="28"/>
          <w:szCs w:val="28"/>
        </w:rPr>
        <w:t xml:space="preserve"> населення про стан здійснення</w:t>
      </w:r>
      <w:r>
        <w:rPr>
          <w:rFonts w:ascii="Times New Roman" w:hAnsi="Times New Roman" w:cs="Times New Roman"/>
          <w:sz w:val="28"/>
          <w:szCs w:val="28"/>
        </w:rPr>
        <w:t xml:space="preserve"> визначених законом повноважень.</w:t>
      </w:r>
      <w:r w:rsidRPr="007765D0">
        <w:rPr>
          <w:rFonts w:ascii="Times New Roman" w:hAnsi="Times New Roman" w:cs="Times New Roman"/>
          <w:sz w:val="28"/>
          <w:szCs w:val="28"/>
        </w:rPr>
        <w:t xml:space="preserve"> </w:t>
      </w:r>
    </w:p>
    <w:p w:rsidR="00541B95" w:rsidRPr="002B2759" w:rsidRDefault="00541B95" w:rsidP="00541B95">
      <w:pPr>
        <w:shd w:val="clear" w:color="auto" w:fill="FFFFFF"/>
        <w:spacing w:after="0" w:line="240" w:lineRule="auto"/>
        <w:ind w:firstLine="567"/>
        <w:jc w:val="both"/>
        <w:rPr>
          <w:rFonts w:ascii="Times New Roman" w:hAnsi="Times New Roman" w:cs="Times New Roman"/>
          <w:sz w:val="16"/>
          <w:szCs w:val="16"/>
        </w:rPr>
      </w:pPr>
    </w:p>
    <w:p w:rsidR="00541B95" w:rsidRPr="00573F63" w:rsidRDefault="00541B95" w:rsidP="00541B95">
      <w:pPr>
        <w:shd w:val="clear" w:color="auto" w:fill="FFFFFF"/>
        <w:spacing w:after="0" w:line="240" w:lineRule="auto"/>
        <w:ind w:firstLine="567"/>
        <w:jc w:val="both"/>
        <w:rPr>
          <w:rFonts w:ascii="Times New Roman" w:hAnsi="Times New Roman" w:cs="Times New Roman"/>
          <w:i/>
          <w:sz w:val="28"/>
          <w:szCs w:val="28"/>
          <w:u w:val="single"/>
        </w:rPr>
      </w:pPr>
      <w:r w:rsidRPr="00760570">
        <w:rPr>
          <w:rFonts w:ascii="Times New Roman" w:hAnsi="Times New Roman" w:cs="Times New Roman"/>
          <w:i/>
          <w:sz w:val="28"/>
          <w:szCs w:val="28"/>
          <w:u w:val="single"/>
        </w:rPr>
        <w:t xml:space="preserve">12. </w:t>
      </w:r>
      <w:r w:rsidRPr="00760570">
        <w:rPr>
          <w:rFonts w:ascii="Times New Roman" w:eastAsia="Calibri" w:hAnsi="Times New Roman" w:cs="Times New Roman"/>
          <w:i/>
          <w:sz w:val="28"/>
          <w:szCs w:val="28"/>
          <w:u w:val="single"/>
        </w:rPr>
        <w:t>Відділ освіти Берестинської міської ради</w:t>
      </w:r>
      <w:r>
        <w:rPr>
          <w:rFonts w:ascii="Times New Roman" w:eastAsia="Calibri" w:hAnsi="Times New Roman" w:cs="Times New Roman"/>
          <w:i/>
          <w:sz w:val="28"/>
          <w:szCs w:val="28"/>
          <w:u w:val="single"/>
        </w:rPr>
        <w:t xml:space="preserve"> (далі – відділ)</w:t>
      </w:r>
      <w:r w:rsidRPr="002B2759">
        <w:rPr>
          <w:sz w:val="28"/>
          <w:szCs w:val="28"/>
        </w:rPr>
        <w:t xml:space="preserve"> </w:t>
      </w:r>
      <w:r w:rsidRPr="00573F63">
        <w:rPr>
          <w:rFonts w:ascii="Times New Roman" w:hAnsi="Times New Roman" w:cs="Times New Roman"/>
          <w:sz w:val="28"/>
          <w:szCs w:val="28"/>
        </w:rPr>
        <w:t>утворюється радою як юридична особа публічного права відповідно до Закону України «Про місцеве самоврядування в Україні».</w:t>
      </w:r>
    </w:p>
    <w:p w:rsidR="00541B95" w:rsidRPr="00760570" w:rsidRDefault="00541B95" w:rsidP="00541B95">
      <w:pPr>
        <w:shd w:val="clear" w:color="auto" w:fill="FFFFFF"/>
        <w:spacing w:after="0" w:line="240" w:lineRule="auto"/>
        <w:ind w:firstLine="567"/>
        <w:jc w:val="both"/>
        <w:rPr>
          <w:rFonts w:ascii="Times New Roman" w:eastAsia="Calibri" w:hAnsi="Times New Roman" w:cs="Times New Roman"/>
          <w:sz w:val="28"/>
          <w:szCs w:val="28"/>
        </w:rPr>
      </w:pPr>
      <w:r>
        <w:rPr>
          <w:rFonts w:ascii="Times New Roman" w:hAnsi="Times New Roman" w:cs="Times New Roman"/>
          <w:sz w:val="28"/>
          <w:szCs w:val="28"/>
        </w:rPr>
        <w:t>Відділ в межах своїх повноважень:</w:t>
      </w:r>
    </w:p>
    <w:p w:rsidR="00541B95" w:rsidRPr="00502563" w:rsidRDefault="00541B95" w:rsidP="00541B95">
      <w:pPr>
        <w:spacing w:after="0" w:line="240" w:lineRule="auto"/>
        <w:ind w:firstLine="567"/>
        <w:jc w:val="both"/>
        <w:rPr>
          <w:rFonts w:ascii="Times New Roman" w:eastAsia="Calibri" w:hAnsi="Times New Roman" w:cs="Times New Roman"/>
          <w:sz w:val="28"/>
          <w:szCs w:val="28"/>
        </w:rPr>
      </w:pPr>
      <w:r>
        <w:rPr>
          <w:sz w:val="28"/>
          <w:szCs w:val="28"/>
        </w:rPr>
        <w:t xml:space="preserve">- </w:t>
      </w:r>
      <w:r>
        <w:rPr>
          <w:rFonts w:ascii="Times New Roman" w:hAnsi="Times New Roman" w:cs="Times New Roman"/>
          <w:sz w:val="28"/>
          <w:szCs w:val="28"/>
        </w:rPr>
        <w:t>забезпечує</w:t>
      </w:r>
      <w:r w:rsidRPr="00502563">
        <w:rPr>
          <w:rFonts w:ascii="Times New Roman" w:eastAsia="Calibri" w:hAnsi="Times New Roman" w:cs="Times New Roman"/>
          <w:sz w:val="28"/>
          <w:szCs w:val="28"/>
        </w:rPr>
        <w:t xml:space="preserve"> доступність та безоплатне здобуття дошкільної, повн</w:t>
      </w:r>
      <w:r>
        <w:rPr>
          <w:rFonts w:ascii="Times New Roman" w:eastAsia="Calibri" w:hAnsi="Times New Roman" w:cs="Times New Roman"/>
          <w:sz w:val="28"/>
          <w:szCs w:val="28"/>
        </w:rPr>
        <w:t xml:space="preserve">ої загальної середньої освіти, </w:t>
      </w:r>
      <w:r w:rsidRPr="00502563">
        <w:rPr>
          <w:rFonts w:ascii="Times New Roman" w:eastAsia="Calibri" w:hAnsi="Times New Roman" w:cs="Times New Roman"/>
          <w:sz w:val="28"/>
          <w:szCs w:val="28"/>
        </w:rPr>
        <w:t xml:space="preserve">для всіх громадян, </w:t>
      </w:r>
      <w:r>
        <w:rPr>
          <w:rFonts w:ascii="Times New Roman" w:eastAsia="Calibri" w:hAnsi="Times New Roman" w:cs="Times New Roman"/>
          <w:sz w:val="28"/>
          <w:szCs w:val="28"/>
        </w:rPr>
        <w:t>та вживає заходи</w:t>
      </w:r>
      <w:r w:rsidRPr="00502563">
        <w:rPr>
          <w:rFonts w:ascii="Times New Roman" w:eastAsia="Calibri" w:hAnsi="Times New Roman" w:cs="Times New Roman"/>
          <w:sz w:val="28"/>
          <w:szCs w:val="28"/>
        </w:rPr>
        <w:t xml:space="preserve"> для забезпечення потреби громадян, які проживають на відповідній території, у дошкільній та позашкільній освіті;</w:t>
      </w:r>
    </w:p>
    <w:p w:rsidR="00541B95" w:rsidRPr="00502563" w:rsidRDefault="00541B95" w:rsidP="00541B95">
      <w:pPr>
        <w:spacing w:after="0" w:line="240" w:lineRule="auto"/>
        <w:ind w:firstLine="567"/>
        <w:jc w:val="both"/>
        <w:rPr>
          <w:rFonts w:ascii="Times New Roman" w:hAnsi="Times New Roman" w:cs="Times New Roman"/>
          <w:sz w:val="28"/>
          <w:szCs w:val="28"/>
        </w:rPr>
      </w:pPr>
      <w:r w:rsidRPr="00502563">
        <w:rPr>
          <w:rFonts w:ascii="Times New Roman" w:hAnsi="Times New Roman" w:cs="Times New Roman"/>
          <w:sz w:val="28"/>
          <w:szCs w:val="28"/>
        </w:rPr>
        <w:t xml:space="preserve">- </w:t>
      </w:r>
      <w:r>
        <w:rPr>
          <w:rFonts w:ascii="Times New Roman" w:eastAsia="Calibri" w:hAnsi="Times New Roman" w:cs="Times New Roman"/>
          <w:sz w:val="28"/>
          <w:szCs w:val="28"/>
        </w:rPr>
        <w:t xml:space="preserve">здійснює </w:t>
      </w:r>
      <w:r w:rsidRPr="00502563">
        <w:rPr>
          <w:rFonts w:ascii="Times New Roman" w:eastAsia="Calibri" w:hAnsi="Times New Roman" w:cs="Times New Roman"/>
          <w:sz w:val="28"/>
          <w:szCs w:val="28"/>
        </w:rPr>
        <w:t>контроль за організацією матеріально-технічного та фінансового забезпечення закладів дошкільної, загальної середньої та позашкільної освіти;</w:t>
      </w:r>
    </w:p>
    <w:p w:rsidR="00541B95" w:rsidRDefault="00541B95" w:rsidP="00541B95">
      <w:pPr>
        <w:spacing w:after="0" w:line="240" w:lineRule="auto"/>
        <w:ind w:firstLine="567"/>
        <w:jc w:val="both"/>
        <w:rPr>
          <w:rFonts w:ascii="Times New Roman" w:hAnsi="Times New Roman" w:cs="Times New Roman"/>
          <w:sz w:val="28"/>
          <w:szCs w:val="28"/>
          <w:shd w:val="clear" w:color="auto" w:fill="FFFFFF"/>
        </w:rPr>
      </w:pPr>
      <w:r w:rsidRPr="00502563">
        <w:rPr>
          <w:rFonts w:ascii="Times New Roman" w:hAnsi="Times New Roman" w:cs="Times New Roman"/>
          <w:sz w:val="28"/>
          <w:szCs w:val="28"/>
        </w:rPr>
        <w:t>-</w:t>
      </w:r>
      <w:r w:rsidRPr="00502563">
        <w:rPr>
          <w:rFonts w:ascii="Times New Roman" w:eastAsia="Calibri" w:hAnsi="Times New Roman" w:cs="Times New Roman"/>
          <w:sz w:val="28"/>
          <w:szCs w:val="28"/>
        </w:rPr>
        <w:t xml:space="preserve"> </w:t>
      </w:r>
      <w:r>
        <w:rPr>
          <w:rFonts w:ascii="Times New Roman" w:hAnsi="Times New Roman" w:cs="Times New Roman"/>
          <w:sz w:val="28"/>
          <w:szCs w:val="28"/>
          <w:shd w:val="clear" w:color="auto" w:fill="FFFFFF"/>
        </w:rPr>
        <w:t>з</w:t>
      </w:r>
      <w:r w:rsidRPr="00502563">
        <w:rPr>
          <w:rFonts w:ascii="Times New Roman" w:hAnsi="Times New Roman" w:cs="Times New Roman"/>
          <w:sz w:val="28"/>
          <w:szCs w:val="28"/>
          <w:shd w:val="clear" w:color="auto" w:fill="FFFFFF"/>
        </w:rPr>
        <w:t>дійснює особистий прийом громадян із питань, віднесених до компетенції відділу освіти, вживає заходів щодо своєчасного розгляду їх пропозицій, заяв, скарг, а також підготовку за результатами їх розгляду проєктів відповідей.</w:t>
      </w:r>
    </w:p>
    <w:p w:rsidR="00541B95" w:rsidRPr="002B2759" w:rsidRDefault="00541B95" w:rsidP="00541B95">
      <w:pPr>
        <w:spacing w:after="0" w:line="240" w:lineRule="auto"/>
        <w:ind w:firstLine="567"/>
        <w:jc w:val="both"/>
        <w:rPr>
          <w:rFonts w:ascii="Times New Roman" w:hAnsi="Times New Roman" w:cs="Times New Roman"/>
          <w:sz w:val="16"/>
          <w:szCs w:val="16"/>
        </w:rPr>
      </w:pPr>
    </w:p>
    <w:p w:rsidR="00541B95" w:rsidRDefault="00541B95" w:rsidP="00541B95">
      <w:pPr>
        <w:shd w:val="clear" w:color="auto" w:fill="FFFFFF"/>
        <w:spacing w:after="0" w:line="240" w:lineRule="auto"/>
        <w:ind w:firstLine="567"/>
        <w:jc w:val="both"/>
        <w:rPr>
          <w:rFonts w:ascii="Times New Roman" w:hAnsi="Times New Roman" w:cs="Times New Roman"/>
          <w:i/>
          <w:sz w:val="28"/>
          <w:szCs w:val="28"/>
          <w:u w:val="single"/>
        </w:rPr>
      </w:pPr>
      <w:r w:rsidRPr="00760570">
        <w:rPr>
          <w:rFonts w:ascii="Times New Roman" w:hAnsi="Times New Roman" w:cs="Times New Roman"/>
          <w:i/>
          <w:sz w:val="28"/>
          <w:szCs w:val="28"/>
          <w:u w:val="single"/>
        </w:rPr>
        <w:t xml:space="preserve">13. </w:t>
      </w:r>
      <w:r w:rsidRPr="00760570">
        <w:rPr>
          <w:rFonts w:ascii="Times New Roman" w:eastAsia="Calibri" w:hAnsi="Times New Roman" w:cs="Times New Roman"/>
          <w:i/>
          <w:sz w:val="28"/>
          <w:szCs w:val="28"/>
          <w:u w:val="single"/>
        </w:rPr>
        <w:t>Служба у справах дітей Берестинської міської ради</w:t>
      </w:r>
      <w:r>
        <w:rPr>
          <w:rFonts w:ascii="Times New Roman" w:eastAsia="Calibri" w:hAnsi="Times New Roman" w:cs="Times New Roman"/>
          <w:i/>
          <w:sz w:val="28"/>
          <w:szCs w:val="28"/>
          <w:u w:val="single"/>
        </w:rPr>
        <w:t xml:space="preserve"> (далі – служба)</w:t>
      </w:r>
      <w:r w:rsidRPr="002B2759">
        <w:rPr>
          <w:sz w:val="28"/>
          <w:szCs w:val="28"/>
        </w:rPr>
        <w:t xml:space="preserve"> </w:t>
      </w:r>
      <w:r w:rsidRPr="00573F63">
        <w:rPr>
          <w:rFonts w:ascii="Times New Roman" w:hAnsi="Times New Roman" w:cs="Times New Roman"/>
          <w:sz w:val="28"/>
          <w:szCs w:val="28"/>
        </w:rPr>
        <w:t>утворюється радою як юридична особа публічного права</w:t>
      </w:r>
      <w:r w:rsidRPr="00573F63">
        <w:rPr>
          <w:sz w:val="28"/>
          <w:szCs w:val="28"/>
        </w:rPr>
        <w:t xml:space="preserve"> </w:t>
      </w:r>
      <w:r w:rsidRPr="00573F63">
        <w:rPr>
          <w:rFonts w:ascii="Times New Roman" w:hAnsi="Times New Roman" w:cs="Times New Roman"/>
          <w:sz w:val="28"/>
          <w:szCs w:val="28"/>
        </w:rPr>
        <w:t>відповідно до Закону України «Про місцеве самоврядування в Україні».</w:t>
      </w:r>
    </w:p>
    <w:p w:rsidR="00541B95" w:rsidRDefault="00541B95" w:rsidP="00541B95">
      <w:pPr>
        <w:shd w:val="clear" w:color="auto" w:fill="FFFFFF"/>
        <w:tabs>
          <w:tab w:val="left" w:pos="567"/>
        </w:tabs>
        <w:spacing w:after="0" w:line="240" w:lineRule="auto"/>
        <w:ind w:firstLine="567"/>
        <w:jc w:val="both"/>
        <w:rPr>
          <w:rFonts w:ascii="Times New Roman" w:hAnsi="Times New Roman" w:cs="Times New Roman"/>
          <w:sz w:val="28"/>
          <w:szCs w:val="28"/>
          <w:shd w:val="clear" w:color="auto" w:fill="FFFFFF"/>
        </w:rPr>
      </w:pPr>
      <w:r w:rsidRPr="00502563">
        <w:rPr>
          <w:rFonts w:ascii="Times New Roman" w:hAnsi="Times New Roman" w:cs="Times New Roman"/>
          <w:sz w:val="28"/>
          <w:szCs w:val="28"/>
          <w:shd w:val="clear" w:color="auto" w:fill="FFFFFF"/>
        </w:rPr>
        <w:t xml:space="preserve">Служба </w:t>
      </w:r>
      <w:r>
        <w:rPr>
          <w:rFonts w:ascii="Times New Roman" w:hAnsi="Times New Roman" w:cs="Times New Roman"/>
          <w:sz w:val="28"/>
          <w:szCs w:val="28"/>
        </w:rPr>
        <w:t>в межах своїх повноважень здійснює:</w:t>
      </w:r>
    </w:p>
    <w:p w:rsidR="00541B95" w:rsidRPr="00502563" w:rsidRDefault="00541B95" w:rsidP="00541B95">
      <w:pPr>
        <w:shd w:val="clear" w:color="auto" w:fill="FFFFFF"/>
        <w:tabs>
          <w:tab w:val="left" w:pos="567"/>
        </w:tabs>
        <w:spacing w:after="0" w:line="240" w:lineRule="auto"/>
        <w:ind w:firstLine="567"/>
        <w:jc w:val="both"/>
        <w:rPr>
          <w:rFonts w:ascii="Times New Roman" w:hAnsi="Times New Roman" w:cs="Times New Roman"/>
          <w:bCs/>
          <w:sz w:val="28"/>
          <w:szCs w:val="28"/>
        </w:rPr>
      </w:pPr>
      <w:r>
        <w:rPr>
          <w:rFonts w:ascii="Times New Roman" w:hAnsi="Times New Roman" w:cs="Times New Roman"/>
          <w:sz w:val="28"/>
          <w:szCs w:val="28"/>
          <w:shd w:val="clear" w:color="auto" w:fill="FFFFFF"/>
        </w:rPr>
        <w:t xml:space="preserve">- </w:t>
      </w:r>
      <w:r w:rsidRPr="00502563">
        <w:rPr>
          <w:rFonts w:ascii="Times New Roman" w:hAnsi="Times New Roman" w:cs="Times New Roman"/>
          <w:sz w:val="28"/>
          <w:szCs w:val="28"/>
          <w:shd w:val="clear" w:color="auto" w:fill="FFFFFF"/>
        </w:rPr>
        <w:t>забезпечення прав та законних інтересів дітей-сиріт, дітей, позбавлених батьківського піклування та дітей, що перебувають в складних життєвих обставинах.</w:t>
      </w:r>
    </w:p>
    <w:p w:rsidR="00541B95" w:rsidRPr="007F58BA" w:rsidRDefault="00541B95" w:rsidP="00541B95">
      <w:pPr>
        <w:spacing w:after="0" w:line="240" w:lineRule="auto"/>
        <w:ind w:firstLine="567"/>
        <w:jc w:val="both"/>
        <w:rPr>
          <w:rFonts w:ascii="Times New Roman" w:eastAsia="Calibri" w:hAnsi="Times New Roman" w:cs="Times New Roman"/>
          <w:color w:val="000000"/>
          <w:sz w:val="28"/>
        </w:rPr>
      </w:pPr>
      <w:r>
        <w:rPr>
          <w:bCs/>
          <w:sz w:val="28"/>
          <w:szCs w:val="28"/>
        </w:rPr>
        <w:lastRenderedPageBreak/>
        <w:t>-</w:t>
      </w:r>
      <w:r w:rsidRPr="00760570">
        <w:rPr>
          <w:rFonts w:ascii="Times New Roman" w:eastAsia="Calibri" w:hAnsi="Times New Roman" w:cs="Times New Roman"/>
          <w:color w:val="000000"/>
          <w:sz w:val="28"/>
        </w:rPr>
        <w:t xml:space="preserve"> </w:t>
      </w:r>
      <w:r>
        <w:rPr>
          <w:rFonts w:ascii="Times New Roman" w:eastAsia="Calibri" w:hAnsi="Times New Roman" w:cs="Times New Roman"/>
          <w:color w:val="000000"/>
          <w:sz w:val="28"/>
        </w:rPr>
        <w:t>реалізацію</w:t>
      </w:r>
      <w:r w:rsidRPr="007F58BA">
        <w:rPr>
          <w:rFonts w:ascii="Times New Roman" w:eastAsia="Calibri" w:hAnsi="Times New Roman" w:cs="Times New Roman"/>
          <w:color w:val="000000"/>
          <w:sz w:val="28"/>
        </w:rPr>
        <w:t xml:space="preserve"> на відповідній території державної політики з питань соціального захисту дітей</w:t>
      </w:r>
      <w:r w:rsidRPr="00760570">
        <w:rPr>
          <w:rFonts w:ascii="Times New Roman" w:eastAsia="Calibri" w:hAnsi="Times New Roman" w:cs="Times New Roman"/>
          <w:color w:val="000000"/>
          <w:sz w:val="28"/>
        </w:rPr>
        <w:t>;</w:t>
      </w:r>
      <w:r w:rsidRPr="007F58BA">
        <w:rPr>
          <w:rFonts w:ascii="Times New Roman" w:eastAsia="Calibri" w:hAnsi="Times New Roman" w:cs="Times New Roman"/>
          <w:color w:val="000000"/>
          <w:sz w:val="28"/>
        </w:rPr>
        <w:t xml:space="preserve"> запобігання дитячій бездоглядності та безпритульності, соціальному сирітству, вчиненню дітьми правопорушень; </w:t>
      </w:r>
    </w:p>
    <w:p w:rsidR="00541B95" w:rsidRPr="007F58BA" w:rsidRDefault="00541B95" w:rsidP="00541B95">
      <w:pPr>
        <w:spacing w:after="0" w:line="240" w:lineRule="auto"/>
        <w:ind w:firstLine="567"/>
        <w:jc w:val="both"/>
        <w:rPr>
          <w:rFonts w:ascii="Times New Roman" w:eastAsia="Calibri" w:hAnsi="Times New Roman" w:cs="Times New Roman"/>
          <w:color w:val="000000"/>
          <w:sz w:val="28"/>
        </w:rPr>
      </w:pPr>
      <w:r>
        <w:rPr>
          <w:rFonts w:ascii="Times New Roman" w:hAnsi="Times New Roman" w:cs="Times New Roman"/>
          <w:color w:val="000000"/>
          <w:sz w:val="28"/>
        </w:rPr>
        <w:t xml:space="preserve">- </w:t>
      </w:r>
      <w:r w:rsidRPr="007F58BA">
        <w:rPr>
          <w:rFonts w:ascii="Times New Roman" w:eastAsia="Calibri" w:hAnsi="Times New Roman" w:cs="Times New Roman"/>
          <w:color w:val="000000"/>
          <w:sz w:val="28"/>
        </w:rPr>
        <w:t xml:space="preserve">забезпечення додержання вимог законодавства щодо встановлення опіки/ піклування над дітьми-сиротами, дітьми, позбавленими батьківського піклування, усиновлення, влаштування їх в прийомні сім'ї та дитячі будинки сімейного типу; </w:t>
      </w:r>
    </w:p>
    <w:p w:rsidR="00541B95" w:rsidRPr="00760570" w:rsidRDefault="00541B95" w:rsidP="00541B95">
      <w:pPr>
        <w:spacing w:after="0" w:line="240" w:lineRule="auto"/>
        <w:ind w:firstLine="567"/>
        <w:jc w:val="both"/>
        <w:rPr>
          <w:rFonts w:ascii="Times New Roman" w:eastAsia="Calibri" w:hAnsi="Times New Roman" w:cs="Times New Roman"/>
          <w:color w:val="000000"/>
          <w:sz w:val="28"/>
        </w:rPr>
      </w:pPr>
      <w:r>
        <w:rPr>
          <w:rFonts w:ascii="Times New Roman" w:hAnsi="Times New Roman" w:cs="Times New Roman"/>
          <w:color w:val="000000"/>
          <w:sz w:val="28"/>
        </w:rPr>
        <w:t xml:space="preserve">- </w:t>
      </w:r>
      <w:r w:rsidRPr="00760570">
        <w:rPr>
          <w:rFonts w:ascii="Times New Roman" w:eastAsia="Calibri" w:hAnsi="Times New Roman" w:cs="Times New Roman"/>
          <w:color w:val="000000"/>
          <w:sz w:val="28"/>
        </w:rPr>
        <w:t xml:space="preserve">ведення державної статистики щодо дітей; </w:t>
      </w:r>
    </w:p>
    <w:p w:rsidR="00541B95" w:rsidRPr="00760570" w:rsidRDefault="00541B95" w:rsidP="00541B95">
      <w:pPr>
        <w:spacing w:after="0" w:line="240" w:lineRule="auto"/>
        <w:ind w:firstLine="567"/>
        <w:jc w:val="both"/>
        <w:rPr>
          <w:rFonts w:ascii="Times New Roman" w:eastAsia="Calibri" w:hAnsi="Times New Roman" w:cs="Times New Roman"/>
          <w:color w:val="000000"/>
          <w:sz w:val="28"/>
        </w:rPr>
      </w:pPr>
      <w:r>
        <w:rPr>
          <w:rFonts w:ascii="Times New Roman" w:hAnsi="Times New Roman" w:cs="Times New Roman"/>
          <w:color w:val="000000"/>
          <w:sz w:val="28"/>
        </w:rPr>
        <w:t xml:space="preserve">- </w:t>
      </w:r>
      <w:r w:rsidRPr="00760570">
        <w:rPr>
          <w:rFonts w:ascii="Times New Roman" w:eastAsia="Calibri" w:hAnsi="Times New Roman" w:cs="Times New Roman"/>
          <w:color w:val="000000"/>
          <w:sz w:val="28"/>
        </w:rPr>
        <w:t xml:space="preserve">ведення обліку дітей, які перебувають у складних життєвих обставинах, усиновлених, дітей-сиріт та дітей, позбавлених батьківського піклування, влаштованих під опіку/піклування, до прийомних сімей, дитячих будинків сімейного типу та центрів соціально-психологічної реабілітації дітей; </w:t>
      </w:r>
    </w:p>
    <w:p w:rsidR="00541B95" w:rsidRPr="00760570" w:rsidRDefault="00541B95" w:rsidP="00541B95">
      <w:pPr>
        <w:spacing w:after="0" w:line="240" w:lineRule="auto"/>
        <w:ind w:firstLine="567"/>
        <w:jc w:val="both"/>
        <w:rPr>
          <w:rFonts w:ascii="Times New Roman" w:eastAsia="Calibri" w:hAnsi="Times New Roman" w:cs="Times New Roman"/>
          <w:color w:val="000000"/>
          <w:sz w:val="28"/>
        </w:rPr>
      </w:pPr>
      <w:r>
        <w:rPr>
          <w:rFonts w:ascii="Times New Roman" w:hAnsi="Times New Roman" w:cs="Times New Roman"/>
          <w:color w:val="000000"/>
          <w:sz w:val="28"/>
        </w:rPr>
        <w:t xml:space="preserve">- </w:t>
      </w:r>
      <w:r>
        <w:rPr>
          <w:rFonts w:ascii="Times New Roman" w:eastAsia="Calibri" w:hAnsi="Times New Roman" w:cs="Times New Roman"/>
          <w:color w:val="000000"/>
          <w:sz w:val="28"/>
        </w:rPr>
        <w:t>соціальну і правову підтримку</w:t>
      </w:r>
      <w:r w:rsidRPr="00760570">
        <w:rPr>
          <w:rFonts w:ascii="Times New Roman" w:eastAsia="Calibri" w:hAnsi="Times New Roman" w:cs="Times New Roman"/>
          <w:color w:val="000000"/>
          <w:sz w:val="28"/>
        </w:rPr>
        <w:t xml:space="preserve"> та поліпшення становища дітей та сімей з дітьми; </w:t>
      </w:r>
    </w:p>
    <w:p w:rsidR="00541B95" w:rsidRPr="00760570" w:rsidRDefault="00541B95" w:rsidP="00541B95">
      <w:pPr>
        <w:spacing w:after="0" w:line="240" w:lineRule="auto"/>
        <w:ind w:firstLine="567"/>
        <w:jc w:val="both"/>
        <w:rPr>
          <w:rFonts w:ascii="Times New Roman" w:eastAsia="Calibri" w:hAnsi="Times New Roman" w:cs="Times New Roman"/>
          <w:color w:val="000000"/>
          <w:sz w:val="28"/>
        </w:rPr>
      </w:pPr>
      <w:r>
        <w:rPr>
          <w:rFonts w:ascii="Times New Roman" w:hAnsi="Times New Roman" w:cs="Times New Roman"/>
          <w:color w:val="000000"/>
          <w:sz w:val="28"/>
        </w:rPr>
        <w:t xml:space="preserve">- </w:t>
      </w:r>
      <w:r w:rsidRPr="00760570">
        <w:rPr>
          <w:rFonts w:ascii="Times New Roman" w:eastAsia="Calibri" w:hAnsi="Times New Roman" w:cs="Times New Roman"/>
          <w:color w:val="000000"/>
          <w:sz w:val="28"/>
        </w:rPr>
        <w:t xml:space="preserve">запобігання та протидія домашньому насильству;  </w:t>
      </w:r>
    </w:p>
    <w:p w:rsidR="00541B95" w:rsidRPr="00760570" w:rsidRDefault="00541B95" w:rsidP="00541B95">
      <w:pPr>
        <w:spacing w:after="0" w:line="240" w:lineRule="auto"/>
        <w:ind w:firstLine="567"/>
        <w:jc w:val="both"/>
        <w:rPr>
          <w:rFonts w:ascii="Times New Roman" w:eastAsia="Calibri" w:hAnsi="Times New Roman" w:cs="Times New Roman"/>
          <w:color w:val="000000"/>
          <w:sz w:val="28"/>
        </w:rPr>
      </w:pPr>
      <w:r>
        <w:rPr>
          <w:rFonts w:ascii="Times New Roman" w:hAnsi="Times New Roman" w:cs="Times New Roman"/>
          <w:color w:val="000000"/>
          <w:sz w:val="28"/>
        </w:rPr>
        <w:t xml:space="preserve">- </w:t>
      </w:r>
      <w:r w:rsidRPr="00760570">
        <w:rPr>
          <w:rFonts w:ascii="Times New Roman" w:eastAsia="Calibri" w:hAnsi="Times New Roman" w:cs="Times New Roman"/>
          <w:color w:val="000000"/>
          <w:sz w:val="28"/>
        </w:rPr>
        <w:t xml:space="preserve">влаштування дітей-сиріт та дітей, позбавлених батьківського піклування, під опіку/піклування, до прийомних сімей та дитячих будинків сімейного типу; </w:t>
      </w:r>
    </w:p>
    <w:p w:rsidR="00541B95" w:rsidRPr="00760570" w:rsidRDefault="00541B95" w:rsidP="00541B95">
      <w:pPr>
        <w:spacing w:after="0" w:line="240" w:lineRule="auto"/>
        <w:ind w:firstLine="567"/>
        <w:jc w:val="both"/>
        <w:rPr>
          <w:rFonts w:ascii="Times New Roman" w:eastAsia="Calibri" w:hAnsi="Times New Roman" w:cs="Times New Roman"/>
          <w:color w:val="000000"/>
          <w:sz w:val="28"/>
        </w:rPr>
      </w:pPr>
      <w:r>
        <w:rPr>
          <w:rFonts w:ascii="Times New Roman" w:hAnsi="Times New Roman" w:cs="Times New Roman"/>
          <w:color w:val="000000"/>
          <w:sz w:val="28"/>
        </w:rPr>
        <w:t xml:space="preserve">- </w:t>
      </w:r>
      <w:r w:rsidRPr="00760570">
        <w:rPr>
          <w:rFonts w:ascii="Times New Roman" w:eastAsia="Calibri" w:hAnsi="Times New Roman" w:cs="Times New Roman"/>
          <w:color w:val="000000"/>
          <w:sz w:val="28"/>
        </w:rPr>
        <w:t xml:space="preserve">оздоровлення та відпочинок дітей-сиріт, дітей, позбавлених батьківського піклування, та дітей, які перебувають у складних життєвих обставинах; </w:t>
      </w:r>
    </w:p>
    <w:p w:rsidR="00541B95" w:rsidRPr="00760570" w:rsidRDefault="00541B95" w:rsidP="00541B95">
      <w:pPr>
        <w:spacing w:after="0" w:line="240" w:lineRule="auto"/>
        <w:ind w:firstLine="567"/>
        <w:jc w:val="both"/>
        <w:rPr>
          <w:rFonts w:ascii="Times New Roman" w:eastAsia="Calibri" w:hAnsi="Times New Roman" w:cs="Times New Roman"/>
          <w:color w:val="000000"/>
          <w:sz w:val="28"/>
        </w:rPr>
      </w:pPr>
      <w:r>
        <w:rPr>
          <w:rFonts w:ascii="Times New Roman" w:hAnsi="Times New Roman" w:cs="Times New Roman"/>
          <w:color w:val="000000"/>
          <w:sz w:val="28"/>
        </w:rPr>
        <w:t xml:space="preserve">- </w:t>
      </w:r>
      <w:r w:rsidRPr="00760570">
        <w:rPr>
          <w:rFonts w:ascii="Times New Roman" w:eastAsia="Calibri" w:hAnsi="Times New Roman" w:cs="Times New Roman"/>
          <w:color w:val="000000"/>
          <w:sz w:val="28"/>
        </w:rPr>
        <w:t xml:space="preserve">захист майнових, житлових та інших прав дітей, в тому числі </w:t>
      </w:r>
      <w:r>
        <w:rPr>
          <w:rFonts w:ascii="Times New Roman" w:hAnsi="Times New Roman" w:cs="Times New Roman"/>
          <w:color w:val="000000"/>
          <w:sz w:val="28"/>
        </w:rPr>
        <w:t xml:space="preserve">  </w:t>
      </w:r>
      <w:r w:rsidRPr="00760570">
        <w:rPr>
          <w:rFonts w:ascii="Times New Roman" w:eastAsia="Calibri" w:hAnsi="Times New Roman" w:cs="Times New Roman"/>
          <w:color w:val="000000"/>
          <w:sz w:val="28"/>
        </w:rPr>
        <w:t xml:space="preserve">дітей - сиріт та дітей, позбавлених батьківського піклування; </w:t>
      </w:r>
    </w:p>
    <w:p w:rsidR="00541B95" w:rsidRDefault="00541B95" w:rsidP="00541B95">
      <w:pPr>
        <w:spacing w:after="0" w:line="240" w:lineRule="auto"/>
        <w:ind w:firstLine="567"/>
        <w:jc w:val="both"/>
        <w:rPr>
          <w:rFonts w:ascii="Times New Roman" w:eastAsia="Calibri" w:hAnsi="Times New Roman" w:cs="Times New Roman"/>
          <w:color w:val="000000"/>
          <w:sz w:val="28"/>
        </w:rPr>
      </w:pPr>
      <w:r>
        <w:rPr>
          <w:rFonts w:ascii="Times New Roman" w:hAnsi="Times New Roman" w:cs="Times New Roman"/>
          <w:color w:val="000000"/>
          <w:sz w:val="28"/>
        </w:rPr>
        <w:t xml:space="preserve">- </w:t>
      </w:r>
      <w:r w:rsidRPr="00760570">
        <w:rPr>
          <w:rFonts w:ascii="Times New Roman" w:eastAsia="Calibri" w:hAnsi="Times New Roman" w:cs="Times New Roman"/>
          <w:color w:val="000000"/>
          <w:sz w:val="28"/>
        </w:rPr>
        <w:t xml:space="preserve">забезпечення соціального захисту внутрішньо переміщених дітей без супроводу законних представників шляхом звернення до структурного підрозділу з питань соціального захисту населення із заявою про взяття дитини на облік як особи, переміщеної з тимчасово окупованої території або району проведення антитерористичної операції; </w:t>
      </w:r>
    </w:p>
    <w:p w:rsidR="00541B95" w:rsidRPr="002B2759" w:rsidRDefault="00541B95" w:rsidP="00541B95">
      <w:pPr>
        <w:spacing w:after="0" w:line="240" w:lineRule="auto"/>
        <w:ind w:firstLine="567"/>
        <w:jc w:val="both"/>
        <w:rPr>
          <w:rFonts w:ascii="Times New Roman" w:eastAsia="Calibri" w:hAnsi="Times New Roman" w:cs="Times New Roman"/>
          <w:color w:val="000000"/>
          <w:sz w:val="16"/>
          <w:szCs w:val="16"/>
        </w:rPr>
      </w:pPr>
    </w:p>
    <w:p w:rsidR="00541B95" w:rsidRPr="00573F63" w:rsidRDefault="00541B95" w:rsidP="00541B95">
      <w:pPr>
        <w:shd w:val="clear" w:color="auto" w:fill="FFFFFF"/>
        <w:spacing w:after="0" w:line="240" w:lineRule="auto"/>
        <w:ind w:firstLine="567"/>
        <w:jc w:val="both"/>
        <w:rPr>
          <w:rFonts w:ascii="Times New Roman" w:hAnsi="Times New Roman" w:cs="Times New Roman"/>
          <w:i/>
          <w:sz w:val="28"/>
          <w:szCs w:val="28"/>
          <w:u w:val="single"/>
        </w:rPr>
      </w:pPr>
      <w:r>
        <w:rPr>
          <w:rFonts w:ascii="Times New Roman" w:hAnsi="Times New Roman" w:cs="Times New Roman"/>
          <w:bCs/>
          <w:sz w:val="28"/>
          <w:szCs w:val="28"/>
        </w:rPr>
        <w:t xml:space="preserve">14. </w:t>
      </w:r>
      <w:r w:rsidRPr="000028A1">
        <w:rPr>
          <w:rFonts w:ascii="Times New Roman" w:hAnsi="Times New Roman" w:cs="Times New Roman"/>
          <w:i/>
          <w:sz w:val="28"/>
          <w:szCs w:val="28"/>
          <w:u w:val="single"/>
        </w:rPr>
        <w:t>Відділ соціального захисту населення</w:t>
      </w:r>
      <w:r>
        <w:rPr>
          <w:rFonts w:ascii="Times New Roman" w:hAnsi="Times New Roman" w:cs="Times New Roman"/>
          <w:i/>
          <w:sz w:val="28"/>
          <w:szCs w:val="28"/>
          <w:u w:val="single"/>
        </w:rPr>
        <w:t xml:space="preserve"> </w:t>
      </w:r>
      <w:r>
        <w:rPr>
          <w:rFonts w:ascii="Times New Roman" w:eastAsia="Calibri" w:hAnsi="Times New Roman" w:cs="Times New Roman"/>
          <w:i/>
          <w:sz w:val="28"/>
          <w:szCs w:val="28"/>
          <w:u w:val="single"/>
        </w:rPr>
        <w:t>(далі – відділ)</w:t>
      </w:r>
      <w:r w:rsidRPr="002B2759">
        <w:rPr>
          <w:sz w:val="28"/>
          <w:szCs w:val="28"/>
        </w:rPr>
        <w:t xml:space="preserve"> </w:t>
      </w:r>
      <w:r w:rsidRPr="00573F63">
        <w:rPr>
          <w:rFonts w:ascii="Times New Roman" w:hAnsi="Times New Roman" w:cs="Times New Roman"/>
          <w:sz w:val="28"/>
          <w:szCs w:val="28"/>
        </w:rPr>
        <w:t>утворюється радою як юридична особа публічного права відповідно до Закону України «Про місцеве самоврядування в Україні».</w:t>
      </w:r>
    </w:p>
    <w:p w:rsidR="00541B95" w:rsidRDefault="00541B95" w:rsidP="00541B95">
      <w:pPr>
        <w:shd w:val="clear" w:color="auto" w:fill="FFFFFF"/>
        <w:tabs>
          <w:tab w:val="left" w:pos="567"/>
        </w:tabs>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Відділ</w:t>
      </w:r>
      <w:r w:rsidRPr="00502563">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в межах своїх повноважень здійснює:</w:t>
      </w:r>
    </w:p>
    <w:p w:rsidR="00541B95" w:rsidRPr="003A26E9" w:rsidRDefault="00541B95" w:rsidP="00541B9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w:t>
      </w:r>
      <w:r w:rsidRPr="003A26E9">
        <w:rPr>
          <w:rFonts w:ascii="Times New Roman" w:hAnsi="Times New Roman" w:cs="Times New Roman"/>
          <w:sz w:val="28"/>
          <w:szCs w:val="28"/>
        </w:rPr>
        <w:t>абезпечення в межах визначених законодавством прав мешканців міської територіальної громади в сфері соціального захисту здійснення нагляду за додержанням вимог законодавства у цій сфері, виконання відповідних державних і місцевих програм соціального захисту, на</w:t>
      </w:r>
      <w:r>
        <w:rPr>
          <w:rFonts w:ascii="Times New Roman" w:hAnsi="Times New Roman" w:cs="Times New Roman"/>
          <w:sz w:val="28"/>
          <w:szCs w:val="28"/>
        </w:rPr>
        <w:t>дання якісних соціальних послуг;</w:t>
      </w:r>
      <w:r w:rsidRPr="003A26E9">
        <w:rPr>
          <w:rFonts w:ascii="Times New Roman" w:hAnsi="Times New Roman" w:cs="Times New Roman"/>
          <w:sz w:val="28"/>
          <w:szCs w:val="28"/>
        </w:rPr>
        <w:t xml:space="preserve"> </w:t>
      </w:r>
    </w:p>
    <w:p w:rsidR="00541B95" w:rsidRDefault="00541B95" w:rsidP="00541B9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р</w:t>
      </w:r>
      <w:r w:rsidRPr="003A26E9">
        <w:rPr>
          <w:rFonts w:ascii="Times New Roman" w:hAnsi="Times New Roman" w:cs="Times New Roman"/>
          <w:sz w:val="28"/>
          <w:szCs w:val="28"/>
        </w:rPr>
        <w:t xml:space="preserve">озроблення та організація виконання комплексних програм та заходів щодо поліпшення становища соціально незахищених верств населення, сімей та громадян, які перебувають у складних життєвих обставинах, та всебічне сприяння в отриманні ними соціальних виплат та послуг за місцем проживання, перебування. </w:t>
      </w:r>
    </w:p>
    <w:p w:rsidR="00541B95" w:rsidRPr="00051872" w:rsidRDefault="00541B95" w:rsidP="00541B95">
      <w:pPr>
        <w:shd w:val="clear" w:color="auto" w:fill="FFFFFF"/>
        <w:spacing w:after="0" w:line="240" w:lineRule="auto"/>
        <w:ind w:firstLine="567"/>
        <w:jc w:val="both"/>
        <w:rPr>
          <w:rFonts w:ascii="Times New Roman" w:hAnsi="Times New Roman" w:cs="Times New Roman"/>
          <w:sz w:val="16"/>
          <w:szCs w:val="16"/>
        </w:rPr>
      </w:pPr>
    </w:p>
    <w:p w:rsidR="00541B95" w:rsidRPr="00573F63" w:rsidRDefault="00541B95" w:rsidP="00541B95">
      <w:pPr>
        <w:shd w:val="clear" w:color="auto" w:fill="FFFFFF"/>
        <w:spacing w:after="0" w:line="240" w:lineRule="auto"/>
        <w:ind w:firstLine="567"/>
        <w:jc w:val="both"/>
        <w:rPr>
          <w:rFonts w:ascii="Times New Roman" w:hAnsi="Times New Roman" w:cs="Times New Roman"/>
          <w:i/>
          <w:sz w:val="28"/>
          <w:szCs w:val="28"/>
          <w:u w:val="single"/>
        </w:rPr>
      </w:pPr>
      <w:r w:rsidRPr="003A26E9">
        <w:rPr>
          <w:rFonts w:ascii="Times New Roman" w:hAnsi="Times New Roman" w:cs="Times New Roman"/>
          <w:i/>
          <w:sz w:val="28"/>
          <w:szCs w:val="28"/>
          <w:u w:val="single"/>
        </w:rPr>
        <w:t>15. Архівний відділ Берестинської міської ради</w:t>
      </w:r>
      <w:r>
        <w:rPr>
          <w:rFonts w:ascii="Times New Roman" w:hAnsi="Times New Roman" w:cs="Times New Roman"/>
          <w:i/>
          <w:sz w:val="28"/>
          <w:szCs w:val="28"/>
          <w:u w:val="single"/>
        </w:rPr>
        <w:t xml:space="preserve"> </w:t>
      </w:r>
      <w:r>
        <w:rPr>
          <w:rFonts w:ascii="Times New Roman" w:eastAsia="Calibri" w:hAnsi="Times New Roman" w:cs="Times New Roman"/>
          <w:i/>
          <w:sz w:val="28"/>
          <w:szCs w:val="28"/>
          <w:u w:val="single"/>
        </w:rPr>
        <w:t>(далі – відділ)</w:t>
      </w:r>
      <w:r w:rsidRPr="00240247">
        <w:rPr>
          <w:b/>
          <w:color w:val="FF0000"/>
          <w:sz w:val="28"/>
          <w:szCs w:val="28"/>
        </w:rPr>
        <w:t xml:space="preserve"> </w:t>
      </w:r>
      <w:r w:rsidRPr="00573F63">
        <w:rPr>
          <w:rFonts w:ascii="Times New Roman" w:hAnsi="Times New Roman" w:cs="Times New Roman"/>
          <w:sz w:val="28"/>
          <w:szCs w:val="28"/>
        </w:rPr>
        <w:t>утворюється радою як юридична особа публічного права відповідно до Закону України «Про місцеве самоврядування в Україні».</w:t>
      </w:r>
    </w:p>
    <w:p w:rsidR="00541B95" w:rsidRDefault="00541B95" w:rsidP="00541B95">
      <w:pPr>
        <w:shd w:val="clear" w:color="auto" w:fill="FFFFFF"/>
        <w:tabs>
          <w:tab w:val="left" w:pos="567"/>
        </w:tabs>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Відділ</w:t>
      </w:r>
      <w:r w:rsidRPr="00502563">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в межах своїх повноважень здійснює:</w:t>
      </w:r>
    </w:p>
    <w:p w:rsidR="00541B95" w:rsidRDefault="00541B95" w:rsidP="00541B9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збереження трудових архівів, ведення їх обліку та забезпечення доступу юридичних і фізичних осіб до них у відповідності до встановленого порядку;</w:t>
      </w:r>
    </w:p>
    <w:p w:rsidR="00541B95" w:rsidRDefault="00541B95" w:rsidP="00541B9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забезпечення соціального права людей на справедливу трудову пенсію, шляхом надання довідкової інформації з використання відомостей, що містяться у трудових архівах;</w:t>
      </w:r>
    </w:p>
    <w:p w:rsidR="00541B95" w:rsidRDefault="00541B95" w:rsidP="00541B9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забезпечення тимчасового зберігання інших архівних документів.</w:t>
      </w:r>
    </w:p>
    <w:p w:rsidR="00541B95" w:rsidRPr="00051872" w:rsidRDefault="00541B95" w:rsidP="00541B95">
      <w:pPr>
        <w:shd w:val="clear" w:color="auto" w:fill="FFFFFF"/>
        <w:spacing w:after="0" w:line="240" w:lineRule="auto"/>
        <w:ind w:firstLine="567"/>
        <w:jc w:val="both"/>
        <w:rPr>
          <w:rFonts w:ascii="Times New Roman" w:hAnsi="Times New Roman" w:cs="Times New Roman"/>
          <w:i/>
          <w:sz w:val="16"/>
          <w:szCs w:val="16"/>
          <w:u w:val="single"/>
        </w:rPr>
      </w:pPr>
    </w:p>
    <w:p w:rsidR="00541B95" w:rsidRPr="00573F63" w:rsidRDefault="00541B95" w:rsidP="00541B95">
      <w:pPr>
        <w:shd w:val="clear" w:color="auto" w:fill="FFFFFF"/>
        <w:spacing w:after="0" w:line="240" w:lineRule="auto"/>
        <w:ind w:firstLine="567"/>
        <w:jc w:val="both"/>
        <w:rPr>
          <w:rFonts w:ascii="Times New Roman" w:hAnsi="Times New Roman" w:cs="Times New Roman"/>
          <w:i/>
          <w:sz w:val="28"/>
          <w:szCs w:val="28"/>
          <w:u w:val="single"/>
        </w:rPr>
      </w:pPr>
      <w:r w:rsidRPr="003A26E9">
        <w:rPr>
          <w:rFonts w:ascii="Times New Roman" w:hAnsi="Times New Roman" w:cs="Times New Roman"/>
          <w:i/>
          <w:sz w:val="28"/>
          <w:szCs w:val="28"/>
          <w:u w:val="single"/>
        </w:rPr>
        <w:t>16. Відділ державної реєстрації</w:t>
      </w:r>
      <w:r>
        <w:rPr>
          <w:rFonts w:ascii="Times New Roman" w:hAnsi="Times New Roman" w:cs="Times New Roman"/>
          <w:i/>
          <w:sz w:val="28"/>
          <w:szCs w:val="28"/>
          <w:u w:val="single"/>
        </w:rPr>
        <w:t xml:space="preserve"> Берестинської міської ради </w:t>
      </w:r>
      <w:r>
        <w:rPr>
          <w:rFonts w:ascii="Times New Roman" w:eastAsia="Calibri" w:hAnsi="Times New Roman" w:cs="Times New Roman"/>
          <w:i/>
          <w:sz w:val="28"/>
          <w:szCs w:val="28"/>
          <w:u w:val="single"/>
        </w:rPr>
        <w:t>(далі - відділ)</w:t>
      </w:r>
      <w:r w:rsidRPr="002B2759">
        <w:rPr>
          <w:sz w:val="28"/>
          <w:szCs w:val="28"/>
        </w:rPr>
        <w:t xml:space="preserve"> </w:t>
      </w:r>
      <w:r w:rsidRPr="00573F63">
        <w:rPr>
          <w:rFonts w:ascii="Times New Roman" w:hAnsi="Times New Roman" w:cs="Times New Roman"/>
          <w:sz w:val="28"/>
          <w:szCs w:val="28"/>
        </w:rPr>
        <w:t>утворюється радою як юридична особа публічного права відповідно до Закону України «Про місцеве самоврядування в Україні».</w:t>
      </w:r>
    </w:p>
    <w:p w:rsidR="00541B95" w:rsidRDefault="00541B95" w:rsidP="00541B95">
      <w:pPr>
        <w:shd w:val="clear" w:color="auto" w:fill="FFFFFF"/>
        <w:tabs>
          <w:tab w:val="left" w:pos="567"/>
        </w:tabs>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Відділ</w:t>
      </w:r>
      <w:r w:rsidRPr="00502563">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 xml:space="preserve">в межах своїх повноважень здійснює </w:t>
      </w:r>
      <w:r>
        <w:rPr>
          <w:rFonts w:ascii="Times New Roman" w:hAnsi="Times New Roman" w:cs="Times New Roman"/>
          <w:sz w:val="28"/>
          <w:szCs w:val="28"/>
          <w:shd w:val="clear" w:color="auto" w:fill="FFFFFF"/>
        </w:rPr>
        <w:t>– державну</w:t>
      </w:r>
      <w:r w:rsidRPr="00051872">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реєстрацію</w:t>
      </w:r>
      <w:r w:rsidRPr="00051872">
        <w:rPr>
          <w:rFonts w:ascii="Times New Roman" w:hAnsi="Times New Roman" w:cs="Times New Roman"/>
          <w:sz w:val="28"/>
          <w:szCs w:val="28"/>
          <w:shd w:val="clear" w:color="auto" w:fill="FFFFFF"/>
        </w:rPr>
        <w:t xml:space="preserve"> </w:t>
      </w:r>
      <w:r w:rsidRPr="003A26E9">
        <w:rPr>
          <w:rFonts w:ascii="Times New Roman" w:hAnsi="Times New Roman" w:cs="Times New Roman"/>
          <w:sz w:val="28"/>
          <w:szCs w:val="28"/>
          <w:shd w:val="clear" w:color="auto" w:fill="FFFFFF"/>
        </w:rPr>
        <w:t>юридичних</w:t>
      </w:r>
      <w:r w:rsidRPr="00051872">
        <w:rPr>
          <w:rFonts w:ascii="Times New Roman" w:hAnsi="Times New Roman" w:cs="Times New Roman"/>
          <w:sz w:val="28"/>
          <w:szCs w:val="28"/>
          <w:shd w:val="clear" w:color="auto" w:fill="FFFFFF"/>
        </w:rPr>
        <w:t xml:space="preserve"> </w:t>
      </w:r>
      <w:r w:rsidRPr="003A26E9">
        <w:rPr>
          <w:rFonts w:ascii="Times New Roman" w:hAnsi="Times New Roman" w:cs="Times New Roman"/>
          <w:sz w:val="28"/>
          <w:szCs w:val="28"/>
          <w:shd w:val="clear" w:color="auto" w:fill="FFFFFF"/>
        </w:rPr>
        <w:t>осіб, громадських</w:t>
      </w:r>
      <w:r w:rsidRPr="00051872">
        <w:rPr>
          <w:rFonts w:ascii="Times New Roman" w:hAnsi="Times New Roman" w:cs="Times New Roman"/>
          <w:sz w:val="28"/>
          <w:szCs w:val="28"/>
          <w:shd w:val="clear" w:color="auto" w:fill="FFFFFF"/>
        </w:rPr>
        <w:t xml:space="preserve"> </w:t>
      </w:r>
      <w:r w:rsidRPr="003A26E9">
        <w:rPr>
          <w:rFonts w:ascii="Times New Roman" w:hAnsi="Times New Roman" w:cs="Times New Roman"/>
          <w:sz w:val="28"/>
          <w:szCs w:val="28"/>
          <w:shd w:val="clear" w:color="auto" w:fill="FFFFFF"/>
        </w:rPr>
        <w:t>формувань, що не мають статусу юридичної особи, та фізичних</w:t>
      </w:r>
      <w:r>
        <w:rPr>
          <w:rFonts w:ascii="Times New Roman" w:hAnsi="Times New Roman" w:cs="Times New Roman"/>
          <w:sz w:val="28"/>
          <w:szCs w:val="28"/>
          <w:shd w:val="clear" w:color="auto" w:fill="FFFFFF"/>
        </w:rPr>
        <w:t xml:space="preserve"> </w:t>
      </w:r>
      <w:r w:rsidRPr="003A26E9">
        <w:rPr>
          <w:rFonts w:ascii="Times New Roman" w:hAnsi="Times New Roman" w:cs="Times New Roman"/>
          <w:sz w:val="28"/>
          <w:szCs w:val="28"/>
          <w:shd w:val="clear" w:color="auto" w:fill="FFFFFF"/>
        </w:rPr>
        <w:t>осіб – підприємців та повноважень з державної</w:t>
      </w:r>
      <w:r>
        <w:rPr>
          <w:rFonts w:ascii="Times New Roman" w:hAnsi="Times New Roman" w:cs="Times New Roman"/>
          <w:sz w:val="28"/>
          <w:szCs w:val="28"/>
          <w:shd w:val="clear" w:color="auto" w:fill="FFFFFF"/>
        </w:rPr>
        <w:t xml:space="preserve"> </w:t>
      </w:r>
      <w:r w:rsidRPr="003A26E9">
        <w:rPr>
          <w:rFonts w:ascii="Times New Roman" w:hAnsi="Times New Roman" w:cs="Times New Roman"/>
          <w:sz w:val="28"/>
          <w:szCs w:val="28"/>
          <w:shd w:val="clear" w:color="auto" w:fill="FFFFFF"/>
        </w:rPr>
        <w:t>реєстрації</w:t>
      </w:r>
      <w:r>
        <w:rPr>
          <w:rFonts w:ascii="Times New Roman" w:hAnsi="Times New Roman" w:cs="Times New Roman"/>
          <w:sz w:val="28"/>
          <w:szCs w:val="28"/>
          <w:shd w:val="clear" w:color="auto" w:fill="FFFFFF"/>
        </w:rPr>
        <w:t xml:space="preserve"> </w:t>
      </w:r>
      <w:r w:rsidRPr="003A26E9">
        <w:rPr>
          <w:rFonts w:ascii="Times New Roman" w:hAnsi="Times New Roman" w:cs="Times New Roman"/>
          <w:sz w:val="28"/>
          <w:szCs w:val="28"/>
          <w:shd w:val="clear" w:color="auto" w:fill="FFFFFF"/>
        </w:rPr>
        <w:t>речових прав на нерухоме</w:t>
      </w:r>
      <w:r>
        <w:rPr>
          <w:rFonts w:ascii="Times New Roman" w:hAnsi="Times New Roman" w:cs="Times New Roman"/>
          <w:sz w:val="28"/>
          <w:szCs w:val="28"/>
          <w:shd w:val="clear" w:color="auto" w:fill="FFFFFF"/>
        </w:rPr>
        <w:t xml:space="preserve"> </w:t>
      </w:r>
      <w:r w:rsidRPr="003A26E9">
        <w:rPr>
          <w:rFonts w:ascii="Times New Roman" w:hAnsi="Times New Roman" w:cs="Times New Roman"/>
          <w:sz w:val="28"/>
          <w:szCs w:val="28"/>
          <w:shd w:val="clear" w:color="auto" w:fill="FFFFFF"/>
        </w:rPr>
        <w:t>майно та ïx</w:t>
      </w:r>
      <w:r>
        <w:rPr>
          <w:rFonts w:ascii="Times New Roman" w:hAnsi="Times New Roman" w:cs="Times New Roman"/>
          <w:sz w:val="28"/>
          <w:szCs w:val="28"/>
          <w:shd w:val="clear" w:color="auto" w:fill="FFFFFF"/>
        </w:rPr>
        <w:t xml:space="preserve"> </w:t>
      </w:r>
      <w:r w:rsidRPr="003A26E9">
        <w:rPr>
          <w:rFonts w:ascii="Times New Roman" w:hAnsi="Times New Roman" w:cs="Times New Roman"/>
          <w:sz w:val="28"/>
          <w:szCs w:val="28"/>
          <w:shd w:val="clear" w:color="auto" w:fill="FFFFFF"/>
        </w:rPr>
        <w:t>обтяжень.</w:t>
      </w:r>
    </w:p>
    <w:p w:rsidR="00541B95" w:rsidRPr="00051872" w:rsidRDefault="00541B95" w:rsidP="00541B95">
      <w:pPr>
        <w:shd w:val="clear" w:color="auto" w:fill="FFFFFF"/>
        <w:tabs>
          <w:tab w:val="left" w:pos="567"/>
        </w:tabs>
        <w:spacing w:after="0" w:line="240" w:lineRule="auto"/>
        <w:ind w:firstLine="567"/>
        <w:jc w:val="both"/>
        <w:rPr>
          <w:rFonts w:ascii="Times New Roman" w:hAnsi="Times New Roman" w:cs="Times New Roman"/>
          <w:sz w:val="16"/>
          <w:szCs w:val="16"/>
          <w:shd w:val="clear" w:color="auto" w:fill="FFFFFF"/>
        </w:rPr>
      </w:pPr>
    </w:p>
    <w:p w:rsidR="00541B95" w:rsidRPr="00573F63" w:rsidRDefault="00541B95" w:rsidP="00541B95">
      <w:pPr>
        <w:shd w:val="clear" w:color="auto" w:fill="FFFFFF"/>
        <w:spacing w:after="0" w:line="240" w:lineRule="auto"/>
        <w:ind w:firstLine="567"/>
        <w:jc w:val="both"/>
        <w:rPr>
          <w:rFonts w:ascii="Times New Roman" w:hAnsi="Times New Roman" w:cs="Times New Roman"/>
          <w:i/>
          <w:sz w:val="28"/>
          <w:szCs w:val="28"/>
          <w:u w:val="single"/>
        </w:rPr>
      </w:pPr>
      <w:r w:rsidRPr="003A26E9">
        <w:rPr>
          <w:rFonts w:ascii="Times New Roman" w:hAnsi="Times New Roman" w:cs="Times New Roman"/>
          <w:i/>
          <w:sz w:val="28"/>
          <w:szCs w:val="28"/>
          <w:u w:val="single"/>
          <w:shd w:val="clear" w:color="auto" w:fill="FFFFFF"/>
        </w:rPr>
        <w:t xml:space="preserve">17. </w:t>
      </w:r>
      <w:r w:rsidRPr="003A26E9">
        <w:rPr>
          <w:rFonts w:ascii="Times New Roman" w:eastAsia="Calibri" w:hAnsi="Times New Roman" w:cs="Times New Roman"/>
          <w:i/>
          <w:sz w:val="28"/>
          <w:szCs w:val="28"/>
          <w:u w:val="single"/>
        </w:rPr>
        <w:t>Відділ містобудування та архітектури Берестинської міської ради</w:t>
      </w:r>
      <w:r>
        <w:rPr>
          <w:rFonts w:ascii="Times New Roman" w:eastAsia="Calibri" w:hAnsi="Times New Roman" w:cs="Times New Roman"/>
          <w:i/>
          <w:sz w:val="28"/>
          <w:szCs w:val="28"/>
          <w:u w:val="single"/>
        </w:rPr>
        <w:t xml:space="preserve"> (далі - відділ)</w:t>
      </w:r>
      <w:r w:rsidRPr="002B2759">
        <w:rPr>
          <w:sz w:val="28"/>
          <w:szCs w:val="28"/>
        </w:rPr>
        <w:t xml:space="preserve"> </w:t>
      </w:r>
      <w:r w:rsidRPr="00573F63">
        <w:rPr>
          <w:rFonts w:ascii="Times New Roman" w:hAnsi="Times New Roman" w:cs="Times New Roman"/>
          <w:sz w:val="28"/>
          <w:szCs w:val="28"/>
        </w:rPr>
        <w:t>утворюється радою як юридична особа публічного права відповідно до Закону України «Про місцеве самоврядування в Україні».</w:t>
      </w:r>
    </w:p>
    <w:p w:rsidR="00541B95" w:rsidRDefault="00541B95" w:rsidP="00541B95">
      <w:pPr>
        <w:shd w:val="clear" w:color="auto" w:fill="FFFFFF"/>
        <w:tabs>
          <w:tab w:val="left" w:pos="567"/>
        </w:tabs>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Відділ</w:t>
      </w:r>
      <w:r w:rsidRPr="00502563">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в межах своїх повноважень здійснює:</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7C7129">
        <w:rPr>
          <w:rFonts w:ascii="Times New Roman" w:hAnsi="Times New Roman" w:cs="Times New Roman"/>
          <w:sz w:val="28"/>
          <w:szCs w:val="28"/>
        </w:rPr>
        <w:t>забезпечення конституційних та законних прав громадян та юридичних осіб на землю відповідно до Конституції України, Земельного кодексу України, інших законів та нормативних актів України;</w:t>
      </w:r>
    </w:p>
    <w:p w:rsidR="00541B95" w:rsidRPr="001E3494"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eastAsia="Calibri" w:hAnsi="Times New Roman" w:cs="Times New Roman"/>
          <w:sz w:val="28"/>
          <w:szCs w:val="28"/>
        </w:rPr>
        <w:t xml:space="preserve"> організацію</w:t>
      </w:r>
      <w:r w:rsidRPr="0010069D">
        <w:rPr>
          <w:rFonts w:ascii="Times New Roman" w:eastAsia="Calibri" w:hAnsi="Times New Roman" w:cs="Times New Roman"/>
          <w:sz w:val="28"/>
          <w:szCs w:val="28"/>
        </w:rPr>
        <w:t xml:space="preserve"> робіт, пов'язаних із створенням і веденням містобудівного кадастру;</w:t>
      </w:r>
    </w:p>
    <w:p w:rsidR="00541B95" w:rsidRDefault="00541B95" w:rsidP="00541B95">
      <w:pPr>
        <w:spacing w:after="0" w:line="240" w:lineRule="auto"/>
        <w:ind w:firstLine="567"/>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Pr="0010069D">
        <w:rPr>
          <w:rFonts w:ascii="Times New Roman" w:eastAsia="Calibri" w:hAnsi="Times New Roman" w:cs="Times New Roman"/>
          <w:sz w:val="28"/>
          <w:szCs w:val="28"/>
        </w:rPr>
        <w:t>замовлення розробки містобудівної документації на місцевому рівні, організація розробки містобудівної документації, внесення змін до неї та подання проєктів містобудівної документації на місцевому рівні на розгляд до міської ради, незалежно від визначених відповідно до закону джерел фінансування</w:t>
      </w:r>
      <w:r>
        <w:rPr>
          <w:rFonts w:ascii="Times New Roman" w:eastAsia="Calibri" w:hAnsi="Times New Roman" w:cs="Times New Roman"/>
          <w:sz w:val="28"/>
          <w:szCs w:val="28"/>
        </w:rPr>
        <w:t>.</w:t>
      </w:r>
    </w:p>
    <w:p w:rsidR="00541B95" w:rsidRPr="00051872" w:rsidRDefault="00541B95" w:rsidP="00541B95">
      <w:pPr>
        <w:spacing w:after="0" w:line="240" w:lineRule="auto"/>
        <w:ind w:firstLine="567"/>
        <w:jc w:val="both"/>
        <w:rPr>
          <w:rFonts w:ascii="Times New Roman" w:eastAsia="Calibri" w:hAnsi="Times New Roman" w:cs="Times New Roman"/>
          <w:sz w:val="16"/>
          <w:szCs w:val="16"/>
        </w:rPr>
      </w:pPr>
    </w:p>
    <w:p w:rsidR="00541B95" w:rsidRPr="00573F63" w:rsidRDefault="00541B95" w:rsidP="00541B95">
      <w:pPr>
        <w:shd w:val="clear" w:color="auto" w:fill="FFFFFF"/>
        <w:spacing w:after="0" w:line="240" w:lineRule="auto"/>
        <w:ind w:firstLine="567"/>
        <w:jc w:val="both"/>
        <w:rPr>
          <w:rFonts w:ascii="Times New Roman" w:hAnsi="Times New Roman" w:cs="Times New Roman"/>
          <w:i/>
          <w:sz w:val="28"/>
          <w:szCs w:val="28"/>
          <w:u w:val="single"/>
        </w:rPr>
      </w:pPr>
      <w:r w:rsidRPr="0010069D">
        <w:rPr>
          <w:rFonts w:ascii="Times New Roman" w:hAnsi="Times New Roman" w:cs="Times New Roman"/>
          <w:i/>
          <w:sz w:val="28"/>
          <w:szCs w:val="28"/>
          <w:u w:val="single"/>
        </w:rPr>
        <w:t xml:space="preserve">18. </w:t>
      </w:r>
      <w:r w:rsidRPr="0010069D">
        <w:rPr>
          <w:rFonts w:ascii="Times New Roman" w:eastAsia="Calibri" w:hAnsi="Times New Roman" w:cs="Times New Roman"/>
          <w:i/>
          <w:sz w:val="28"/>
          <w:szCs w:val="28"/>
          <w:u w:val="single"/>
          <w:shd w:val="clear" w:color="auto" w:fill="FFFFFF"/>
        </w:rPr>
        <w:t>Відділ культури, туризму, молоді та спорту Берестинської міської ради</w:t>
      </w:r>
      <w:r>
        <w:rPr>
          <w:rFonts w:ascii="Times New Roman" w:eastAsia="Calibri" w:hAnsi="Times New Roman" w:cs="Times New Roman"/>
          <w:i/>
          <w:sz w:val="28"/>
          <w:szCs w:val="28"/>
          <w:u w:val="single"/>
          <w:shd w:val="clear" w:color="auto" w:fill="FFFFFF"/>
        </w:rPr>
        <w:t xml:space="preserve"> </w:t>
      </w:r>
      <w:r>
        <w:rPr>
          <w:rFonts w:ascii="Times New Roman" w:eastAsia="Calibri" w:hAnsi="Times New Roman" w:cs="Times New Roman"/>
          <w:i/>
          <w:sz w:val="28"/>
          <w:szCs w:val="28"/>
          <w:u w:val="single"/>
        </w:rPr>
        <w:t>(далі - відділ)</w:t>
      </w:r>
      <w:r w:rsidRPr="002B2759">
        <w:rPr>
          <w:sz w:val="28"/>
          <w:szCs w:val="28"/>
        </w:rPr>
        <w:t xml:space="preserve"> </w:t>
      </w:r>
      <w:r w:rsidRPr="00573F63">
        <w:rPr>
          <w:rFonts w:ascii="Times New Roman" w:hAnsi="Times New Roman" w:cs="Times New Roman"/>
          <w:sz w:val="28"/>
          <w:szCs w:val="28"/>
        </w:rPr>
        <w:t>утворюється радою як юридична особа публічного права відповідно до Закону України «Про місцеве самоврядування в Україні».</w:t>
      </w:r>
    </w:p>
    <w:p w:rsidR="00541B95" w:rsidRPr="00240247" w:rsidRDefault="00541B95" w:rsidP="00541B95">
      <w:pPr>
        <w:shd w:val="clear" w:color="auto" w:fill="FFFFFF"/>
        <w:tabs>
          <w:tab w:val="left" w:pos="567"/>
        </w:tabs>
        <w:spacing w:after="0" w:line="240" w:lineRule="auto"/>
        <w:ind w:firstLine="567"/>
        <w:jc w:val="both"/>
        <w:rPr>
          <w:rFonts w:ascii="Times New Roman" w:hAnsi="Times New Roman" w:cs="Times New Roman"/>
          <w:sz w:val="28"/>
          <w:szCs w:val="28"/>
          <w:shd w:val="clear" w:color="auto" w:fill="FFFFFF"/>
        </w:rPr>
      </w:pPr>
      <w:r w:rsidRPr="00240247">
        <w:rPr>
          <w:rFonts w:ascii="Times New Roman" w:hAnsi="Times New Roman" w:cs="Times New Roman"/>
          <w:sz w:val="28"/>
          <w:szCs w:val="28"/>
          <w:shd w:val="clear" w:color="auto" w:fill="FFFFFF"/>
        </w:rPr>
        <w:t xml:space="preserve">Відділ </w:t>
      </w:r>
      <w:r w:rsidRPr="00240247">
        <w:rPr>
          <w:rFonts w:ascii="Times New Roman" w:hAnsi="Times New Roman" w:cs="Times New Roman"/>
          <w:sz w:val="28"/>
          <w:szCs w:val="28"/>
        </w:rPr>
        <w:t>в межах своїх повноважень здійснює:</w:t>
      </w:r>
    </w:p>
    <w:p w:rsidR="00541B95" w:rsidRDefault="00541B95" w:rsidP="00541B95">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7C7129">
        <w:rPr>
          <w:rFonts w:ascii="Times New Roman" w:eastAsia="Calibri" w:hAnsi="Times New Roman" w:cs="Times New Roman"/>
          <w:sz w:val="28"/>
          <w:szCs w:val="28"/>
          <w:shd w:val="clear" w:color="auto" w:fill="FFFFFF"/>
        </w:rPr>
        <w:t>інформування населення про стан та перспективи розвитку культури, молодіжної політики, фізичної культури, спорту та туризму в громаді</w:t>
      </w:r>
      <w:r>
        <w:rPr>
          <w:rFonts w:ascii="Times New Roman" w:hAnsi="Times New Roman" w:cs="Times New Roman"/>
          <w:bCs/>
          <w:sz w:val="28"/>
          <w:szCs w:val="28"/>
        </w:rPr>
        <w:t>;</w:t>
      </w:r>
    </w:p>
    <w:p w:rsidR="00541B95" w:rsidRPr="007C7129" w:rsidRDefault="00541B95" w:rsidP="00541B95">
      <w:pPr>
        <w:spacing w:after="0" w:line="240" w:lineRule="auto"/>
        <w:ind w:firstLine="567"/>
        <w:jc w:val="both"/>
        <w:rPr>
          <w:rFonts w:ascii="Times New Roman" w:eastAsia="Calibri" w:hAnsi="Times New Roman" w:cs="Times New Roman"/>
          <w:sz w:val="28"/>
          <w:szCs w:val="28"/>
          <w:shd w:val="clear" w:color="auto" w:fill="FFFFFF"/>
        </w:rPr>
      </w:pPr>
      <w:r w:rsidRPr="007C7129">
        <w:rPr>
          <w:rFonts w:ascii="Times New Roman" w:hAnsi="Times New Roman" w:cs="Times New Roman"/>
          <w:bCs/>
          <w:sz w:val="28"/>
          <w:szCs w:val="28"/>
        </w:rPr>
        <w:t xml:space="preserve">- </w:t>
      </w:r>
      <w:r>
        <w:rPr>
          <w:rFonts w:ascii="Times New Roman" w:hAnsi="Times New Roman" w:cs="Times New Roman"/>
          <w:sz w:val="28"/>
          <w:szCs w:val="28"/>
          <w:shd w:val="clear" w:color="auto" w:fill="FFFFFF"/>
        </w:rPr>
        <w:t>проведення</w:t>
      </w:r>
      <w:r w:rsidRPr="007C7129">
        <w:rPr>
          <w:rFonts w:ascii="Times New Roman" w:eastAsia="Calibri" w:hAnsi="Times New Roman" w:cs="Times New Roman"/>
          <w:sz w:val="28"/>
          <w:szCs w:val="28"/>
          <w:shd w:val="clear" w:color="auto" w:fill="FFFFFF"/>
        </w:rPr>
        <w:t xml:space="preserve"> заходів щодо розвитку фізичної культури і спорту в громаді спільно з закладами фізичної культури і спорту та громадськими об’єднаннями; </w:t>
      </w:r>
    </w:p>
    <w:p w:rsidR="00541B95" w:rsidRPr="007C7129" w:rsidRDefault="00541B95" w:rsidP="00541B95">
      <w:pPr>
        <w:spacing w:after="0" w:line="240" w:lineRule="auto"/>
        <w:ind w:firstLine="567"/>
        <w:jc w:val="both"/>
        <w:rPr>
          <w:rFonts w:ascii="Times New Roman" w:eastAsia="Calibri" w:hAnsi="Times New Roman" w:cs="Times New Roman"/>
          <w:sz w:val="28"/>
          <w:szCs w:val="28"/>
          <w:shd w:val="clear" w:color="auto" w:fill="FFFFFF"/>
        </w:rPr>
      </w:pPr>
      <w:r>
        <w:rPr>
          <w:rFonts w:ascii="Times New Roman" w:hAnsi="Times New Roman" w:cs="Times New Roman"/>
          <w:sz w:val="28"/>
          <w:szCs w:val="28"/>
          <w:shd w:val="clear" w:color="auto" w:fill="FFFFFF"/>
        </w:rPr>
        <w:t>- створення</w:t>
      </w:r>
      <w:r w:rsidRPr="007C7129">
        <w:rPr>
          <w:rFonts w:ascii="Times New Roman" w:eastAsia="Calibri" w:hAnsi="Times New Roman" w:cs="Times New Roman"/>
          <w:sz w:val="28"/>
          <w:szCs w:val="28"/>
          <w:shd w:val="clear" w:color="auto" w:fill="FFFFFF"/>
        </w:rPr>
        <w:t xml:space="preserve"> умов для занять фізичною культурою і спортом за місцем проживання населення та в місцях масового відпочинку;</w:t>
      </w:r>
    </w:p>
    <w:p w:rsidR="00541B95" w:rsidRPr="007C7129" w:rsidRDefault="00541B95" w:rsidP="00541B95">
      <w:pPr>
        <w:spacing w:after="0" w:line="240" w:lineRule="auto"/>
        <w:ind w:firstLine="567"/>
        <w:jc w:val="both"/>
        <w:rPr>
          <w:rFonts w:ascii="Times New Roman" w:eastAsia="Calibri" w:hAnsi="Times New Roman" w:cs="Times New Roman"/>
          <w:sz w:val="28"/>
          <w:szCs w:val="28"/>
          <w:shd w:val="clear" w:color="auto" w:fill="FFFFFF"/>
        </w:rPr>
      </w:pPr>
      <w:r>
        <w:rPr>
          <w:rFonts w:ascii="Times New Roman" w:hAnsi="Times New Roman" w:cs="Times New Roman"/>
          <w:sz w:val="28"/>
          <w:szCs w:val="28"/>
          <w:shd w:val="clear" w:color="auto" w:fill="FFFFFF"/>
        </w:rPr>
        <w:t>- комплектування та оновлення</w:t>
      </w:r>
      <w:r w:rsidRPr="007C7129">
        <w:rPr>
          <w:rFonts w:ascii="Times New Roman" w:eastAsia="Calibri" w:hAnsi="Times New Roman" w:cs="Times New Roman"/>
          <w:sz w:val="28"/>
          <w:szCs w:val="28"/>
          <w:shd w:val="clear" w:color="auto" w:fill="FFFFFF"/>
        </w:rPr>
        <w:t xml:space="preserve"> фондів музею, бібліотеки, організації виставок, збереженню культурної спадщини;</w:t>
      </w:r>
    </w:p>
    <w:p w:rsidR="00541B95" w:rsidRPr="007C7129" w:rsidRDefault="00541B95" w:rsidP="00541B95">
      <w:pPr>
        <w:spacing w:after="0" w:line="240" w:lineRule="auto"/>
        <w:ind w:firstLine="567"/>
        <w:jc w:val="both"/>
        <w:rPr>
          <w:rFonts w:ascii="Times New Roman" w:eastAsia="Calibri" w:hAnsi="Times New Roman" w:cs="Times New Roman"/>
          <w:sz w:val="28"/>
          <w:szCs w:val="28"/>
          <w:shd w:val="clear" w:color="auto" w:fill="FFFFFF"/>
        </w:rPr>
      </w:pPr>
      <w:r>
        <w:rPr>
          <w:rFonts w:ascii="Times New Roman" w:hAnsi="Times New Roman" w:cs="Times New Roman"/>
          <w:sz w:val="28"/>
          <w:szCs w:val="28"/>
          <w:shd w:val="clear" w:color="auto" w:fill="FFFFFF"/>
        </w:rPr>
        <w:t>- координацію та контроль</w:t>
      </w:r>
      <w:r w:rsidRPr="007C7129">
        <w:rPr>
          <w:rFonts w:ascii="Times New Roman" w:eastAsia="Calibri" w:hAnsi="Times New Roman" w:cs="Times New Roman"/>
          <w:sz w:val="28"/>
          <w:szCs w:val="28"/>
          <w:shd w:val="clear" w:color="auto" w:fill="FFFFFF"/>
        </w:rPr>
        <w:t xml:space="preserve"> за діяльністю бібліотек, клубних, музейних закладів, молодіжної політики та спорту; </w:t>
      </w:r>
    </w:p>
    <w:p w:rsidR="00541B95" w:rsidRPr="007C7129" w:rsidRDefault="00541B95" w:rsidP="00541B95">
      <w:pPr>
        <w:spacing w:after="0" w:line="240" w:lineRule="auto"/>
        <w:ind w:firstLine="567"/>
        <w:jc w:val="both"/>
        <w:rPr>
          <w:rFonts w:ascii="Times New Roman" w:eastAsia="Calibri"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організацію</w:t>
      </w:r>
      <w:r w:rsidRPr="007C7129">
        <w:rPr>
          <w:rFonts w:ascii="Times New Roman" w:eastAsia="Calibri" w:hAnsi="Times New Roman" w:cs="Times New Roman"/>
          <w:sz w:val="28"/>
          <w:szCs w:val="28"/>
          <w:shd w:val="clear" w:color="auto" w:fill="FFFFFF"/>
        </w:rPr>
        <w:t xml:space="preserve"> виставок, розповсюдженню кращих зразків національного кіномистецтва, відродженню та розвитку народних художніх промислів, </w:t>
      </w:r>
      <w:r>
        <w:rPr>
          <w:rFonts w:ascii="Times New Roman" w:hAnsi="Times New Roman" w:cs="Times New Roman"/>
          <w:sz w:val="28"/>
          <w:szCs w:val="28"/>
          <w:shd w:val="clear" w:color="auto" w:fill="FFFFFF"/>
        </w:rPr>
        <w:t>збереженню культурної спадщини.</w:t>
      </w:r>
    </w:p>
    <w:p w:rsidR="00541B95" w:rsidRPr="00051872" w:rsidRDefault="00541B95" w:rsidP="00541B95">
      <w:pPr>
        <w:spacing w:after="0" w:line="240" w:lineRule="auto"/>
        <w:jc w:val="both"/>
        <w:rPr>
          <w:rFonts w:ascii="Times New Roman" w:eastAsia="Calibri" w:hAnsi="Times New Roman" w:cs="Times New Roman"/>
          <w:sz w:val="16"/>
          <w:szCs w:val="16"/>
          <w:shd w:val="clear" w:color="auto" w:fill="FFFFFF"/>
        </w:rPr>
      </w:pPr>
    </w:p>
    <w:p w:rsidR="00541B95" w:rsidRDefault="00541B95" w:rsidP="00541B95">
      <w:pPr>
        <w:spacing w:after="0" w:line="240" w:lineRule="auto"/>
        <w:jc w:val="both"/>
        <w:rPr>
          <w:rFonts w:ascii="Times New Roman" w:hAnsi="Times New Roman" w:cs="Times New Roman"/>
          <w:b/>
          <w:sz w:val="28"/>
          <w:szCs w:val="28"/>
        </w:rPr>
      </w:pPr>
    </w:p>
    <w:p w:rsidR="00541B95" w:rsidRDefault="00541B95" w:rsidP="00541B9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Стаття 36. Електронне </w:t>
      </w:r>
      <w:r w:rsidRPr="002F1099">
        <w:rPr>
          <w:rFonts w:ascii="Times New Roman" w:hAnsi="Times New Roman" w:cs="Times New Roman"/>
          <w:b/>
          <w:sz w:val="28"/>
          <w:szCs w:val="28"/>
        </w:rPr>
        <w:t>в</w:t>
      </w:r>
      <w:r>
        <w:rPr>
          <w:rFonts w:ascii="Times New Roman" w:hAnsi="Times New Roman" w:cs="Times New Roman"/>
          <w:b/>
          <w:sz w:val="28"/>
          <w:szCs w:val="28"/>
        </w:rPr>
        <w:t>рядування</w:t>
      </w:r>
    </w:p>
    <w:p w:rsidR="00541B95" w:rsidRPr="00C752F8" w:rsidRDefault="00541B95" w:rsidP="00541B95">
      <w:pPr>
        <w:spacing w:after="0" w:line="240" w:lineRule="auto"/>
        <w:jc w:val="both"/>
        <w:rPr>
          <w:rFonts w:ascii="Times New Roman" w:hAnsi="Times New Roman" w:cs="Times New Roman"/>
          <w:b/>
          <w:sz w:val="16"/>
          <w:szCs w:val="16"/>
        </w:rPr>
      </w:pPr>
    </w:p>
    <w:p w:rsidR="00541B95" w:rsidRPr="00A817DB"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A817DB">
        <w:rPr>
          <w:rFonts w:ascii="Times New Roman" w:eastAsia="Times New Roman" w:hAnsi="Times New Roman" w:cs="Times New Roman"/>
          <w:color w:val="000000"/>
          <w:sz w:val="28"/>
          <w:szCs w:val="28"/>
        </w:rPr>
        <w:t>1.</w:t>
      </w:r>
      <w:r w:rsidRPr="00C752F8">
        <w:rPr>
          <w:rFonts w:ascii="Times New Roman" w:eastAsia="Times New Roman" w:hAnsi="Times New Roman" w:cs="Times New Roman"/>
          <w:color w:val="000000"/>
          <w:sz w:val="28"/>
          <w:szCs w:val="28"/>
        </w:rPr>
        <w:t xml:space="preserve"> </w:t>
      </w:r>
      <w:r w:rsidRPr="00A817DB">
        <w:rPr>
          <w:rFonts w:ascii="Times New Roman" w:eastAsia="Times New Roman" w:hAnsi="Times New Roman" w:cs="Times New Roman"/>
          <w:color w:val="000000"/>
          <w:sz w:val="28"/>
          <w:szCs w:val="28"/>
        </w:rPr>
        <w:t>Електронне врядування та публічність діяльності органу місцевого самоврядування та посадових осіб є важливими аспектами ефективної демократії та забезпечення прозорості діяльності органів влади, що забезпечує належну та ефективну взаємодію з громадою.</w:t>
      </w:r>
    </w:p>
    <w:p w:rsidR="00541B95" w:rsidRPr="004219D1"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4219D1">
        <w:rPr>
          <w:rFonts w:ascii="Times New Roman" w:eastAsia="Times New Roman" w:hAnsi="Times New Roman" w:cs="Times New Roman"/>
          <w:color w:val="000000"/>
          <w:sz w:val="28"/>
          <w:szCs w:val="28"/>
        </w:rPr>
        <w:t>2.</w:t>
      </w:r>
      <w:r w:rsidRPr="00C752F8">
        <w:rPr>
          <w:rFonts w:ascii="Times New Roman" w:eastAsia="Times New Roman" w:hAnsi="Times New Roman" w:cs="Times New Roman"/>
          <w:color w:val="000000"/>
          <w:sz w:val="28"/>
          <w:szCs w:val="28"/>
        </w:rPr>
        <w:t xml:space="preserve"> </w:t>
      </w:r>
      <w:r w:rsidRPr="004219D1">
        <w:rPr>
          <w:rFonts w:ascii="Times New Roman" w:eastAsia="Times New Roman" w:hAnsi="Times New Roman" w:cs="Times New Roman"/>
          <w:color w:val="000000"/>
          <w:sz w:val="28"/>
          <w:szCs w:val="28"/>
        </w:rPr>
        <w:t>Рада забезпечує:</w:t>
      </w:r>
    </w:p>
    <w:p w:rsidR="00541B95" w:rsidRPr="004219D1"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4219D1">
        <w:rPr>
          <w:rFonts w:ascii="Times New Roman" w:eastAsia="Times New Roman" w:hAnsi="Times New Roman" w:cs="Times New Roman"/>
          <w:color w:val="000000"/>
          <w:sz w:val="28"/>
          <w:szCs w:val="28"/>
        </w:rPr>
        <w:t>2.1.</w:t>
      </w:r>
      <w:r w:rsidRPr="00C752F8">
        <w:rPr>
          <w:rFonts w:ascii="Times New Roman" w:eastAsia="Times New Roman" w:hAnsi="Times New Roman" w:cs="Times New Roman"/>
          <w:color w:val="000000"/>
          <w:sz w:val="28"/>
          <w:szCs w:val="28"/>
        </w:rPr>
        <w:t xml:space="preserve"> </w:t>
      </w:r>
      <w:r w:rsidRPr="004219D1">
        <w:rPr>
          <w:rFonts w:ascii="Times New Roman" w:eastAsia="Times New Roman" w:hAnsi="Times New Roman" w:cs="Times New Roman"/>
          <w:color w:val="000000"/>
          <w:sz w:val="28"/>
          <w:szCs w:val="28"/>
        </w:rPr>
        <w:t>право жителів громади до швидкого та ефективного доступу до інформації, що стосується діяльності ради та її виконавчих органів, комунальних підприємств та закладів, питань життєдіяльності громади із застосуванням цифрових технологій (інтернет-ресурси, соціальні мережі тощо);</w:t>
      </w:r>
    </w:p>
    <w:p w:rsidR="00541B95" w:rsidRPr="00C752F8"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C752F8">
        <w:rPr>
          <w:rFonts w:ascii="Times New Roman" w:eastAsia="Times New Roman" w:hAnsi="Times New Roman" w:cs="Times New Roman"/>
          <w:color w:val="000000"/>
          <w:sz w:val="28"/>
          <w:szCs w:val="28"/>
        </w:rPr>
        <w:t>2.2.</w:t>
      </w:r>
      <w:r>
        <w:rPr>
          <w:rFonts w:ascii="Times New Roman" w:eastAsia="Times New Roman" w:hAnsi="Times New Roman" w:cs="Times New Roman"/>
          <w:color w:val="000000"/>
          <w:sz w:val="28"/>
          <w:szCs w:val="28"/>
        </w:rPr>
        <w:t xml:space="preserve"> </w:t>
      </w:r>
      <w:r w:rsidRPr="00C752F8">
        <w:rPr>
          <w:rFonts w:ascii="Times New Roman" w:eastAsia="Times New Roman" w:hAnsi="Times New Roman" w:cs="Times New Roman"/>
          <w:color w:val="000000"/>
          <w:sz w:val="28"/>
          <w:szCs w:val="28"/>
        </w:rPr>
        <w:t>використання сучасних засобів комунікації з жителями громади (соціальні мережі, чат-боти, месенджери тощо);</w:t>
      </w:r>
      <w:r>
        <w:rPr>
          <w:rFonts w:ascii="Times New Roman" w:eastAsia="Times New Roman" w:hAnsi="Times New Roman" w:cs="Times New Roman"/>
          <w:color w:val="000000"/>
          <w:sz w:val="28"/>
          <w:szCs w:val="28"/>
        </w:rPr>
        <w:t> </w:t>
      </w:r>
    </w:p>
    <w:p w:rsidR="00541B95"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C752F8">
        <w:rPr>
          <w:rFonts w:ascii="Times New Roman" w:eastAsia="Times New Roman" w:hAnsi="Times New Roman" w:cs="Times New Roman"/>
          <w:color w:val="000000"/>
          <w:sz w:val="28"/>
          <w:szCs w:val="28"/>
        </w:rPr>
        <w:t>2.3.</w:t>
      </w:r>
      <w:r>
        <w:rPr>
          <w:rFonts w:ascii="Times New Roman" w:eastAsia="Times New Roman" w:hAnsi="Times New Roman" w:cs="Times New Roman"/>
          <w:color w:val="000000"/>
          <w:sz w:val="28"/>
          <w:szCs w:val="28"/>
        </w:rPr>
        <w:t xml:space="preserve"> </w:t>
      </w:r>
      <w:r w:rsidRPr="00C752F8">
        <w:rPr>
          <w:rFonts w:ascii="Times New Roman" w:eastAsia="Times New Roman" w:hAnsi="Times New Roman" w:cs="Times New Roman"/>
          <w:color w:val="000000"/>
          <w:sz w:val="28"/>
          <w:szCs w:val="28"/>
        </w:rPr>
        <w:t>розвито</w:t>
      </w:r>
      <w:r>
        <w:rPr>
          <w:rFonts w:ascii="Times New Roman" w:eastAsia="Times New Roman" w:hAnsi="Times New Roman" w:cs="Times New Roman"/>
          <w:color w:val="000000"/>
          <w:sz w:val="28"/>
          <w:szCs w:val="28"/>
        </w:rPr>
        <w:t>к сфери відкритих даних як основи для створення сервісів для громадян та прийняття управлінських рішень;</w:t>
      </w:r>
    </w:p>
    <w:p w:rsidR="00541B95"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 застосування смарт-технологій для розвитку інфраструктури громади;</w:t>
      </w:r>
    </w:p>
    <w:p w:rsidR="00541B95"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 застосування цифрових технологій у всіх сферах життєдіяльності для побудови безбар’єрної громади.</w:t>
      </w:r>
    </w:p>
    <w:p w:rsidR="00541B95" w:rsidRDefault="00541B95" w:rsidP="00541B95">
      <w:pPr>
        <w:spacing w:after="0" w:line="240" w:lineRule="auto"/>
        <w:ind w:firstLine="567"/>
        <w:jc w:val="both"/>
        <w:rPr>
          <w:rFonts w:ascii="Times New Roman" w:hAnsi="Times New Roman" w:cs="Times New Roman"/>
          <w:sz w:val="28"/>
          <w:szCs w:val="28"/>
        </w:rPr>
      </w:pPr>
      <w:r w:rsidRPr="00D6445A">
        <w:rPr>
          <w:rFonts w:ascii="Times New Roman" w:hAnsi="Times New Roman" w:cs="Times New Roman"/>
          <w:sz w:val="28"/>
          <w:szCs w:val="28"/>
        </w:rPr>
        <w:t xml:space="preserve">3. Участь жителів у вирішенні питань місцевого значення, що потребує особистої присутності, може здійснюватися з використанням відеозв’язку. </w:t>
      </w:r>
      <w:r w:rsidRPr="00573F63">
        <w:rPr>
          <w:rFonts w:ascii="Times New Roman" w:hAnsi="Times New Roman" w:cs="Times New Roman"/>
          <w:sz w:val="28"/>
          <w:szCs w:val="28"/>
        </w:rPr>
        <w:t>Ор</w:t>
      </w:r>
      <w:r w:rsidRPr="00D6445A">
        <w:rPr>
          <w:rFonts w:ascii="Times New Roman" w:hAnsi="Times New Roman" w:cs="Times New Roman"/>
          <w:sz w:val="28"/>
          <w:szCs w:val="28"/>
        </w:rPr>
        <w:t>гани місц</w:t>
      </w:r>
      <w:r>
        <w:rPr>
          <w:rFonts w:ascii="Times New Roman" w:hAnsi="Times New Roman" w:cs="Times New Roman"/>
          <w:sz w:val="28"/>
          <w:szCs w:val="28"/>
        </w:rPr>
        <w:t xml:space="preserve">евого самоврядування, у разі наявності технічної можливості, </w:t>
      </w:r>
      <w:r w:rsidRPr="00D6445A">
        <w:rPr>
          <w:rFonts w:ascii="Times New Roman" w:hAnsi="Times New Roman" w:cs="Times New Roman"/>
          <w:sz w:val="28"/>
          <w:szCs w:val="28"/>
        </w:rPr>
        <w:t xml:space="preserve">забезпечують можливість використання відеозв’язку для заходів за участі жителів. Особливості використанням відеозв’язку для певних форм участі визначаються положеннями про такі форми, зокрема необхідність та способи ідентифікації жителя. </w:t>
      </w:r>
    </w:p>
    <w:p w:rsidR="00541B95" w:rsidRPr="00C752F8" w:rsidRDefault="00541B95" w:rsidP="00541B95">
      <w:pPr>
        <w:spacing w:after="0" w:line="240" w:lineRule="auto"/>
        <w:ind w:firstLine="567"/>
        <w:jc w:val="both"/>
        <w:rPr>
          <w:rFonts w:ascii="Times New Roman" w:hAnsi="Times New Roman" w:cs="Times New Roman"/>
          <w:sz w:val="16"/>
          <w:szCs w:val="16"/>
        </w:rPr>
      </w:pPr>
    </w:p>
    <w:p w:rsidR="00541B95" w:rsidRDefault="00541B95" w:rsidP="00541B9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Стаття 37</w:t>
      </w:r>
      <w:r w:rsidRPr="00934069">
        <w:rPr>
          <w:rFonts w:ascii="Times New Roman" w:hAnsi="Times New Roman" w:cs="Times New Roman"/>
          <w:b/>
          <w:sz w:val="28"/>
          <w:szCs w:val="28"/>
        </w:rPr>
        <w:t xml:space="preserve">. Платформа електронної демократії </w:t>
      </w:r>
    </w:p>
    <w:p w:rsidR="00541B95" w:rsidRPr="00C752F8" w:rsidRDefault="00541B95" w:rsidP="00541B95">
      <w:pPr>
        <w:spacing w:after="0" w:line="240" w:lineRule="auto"/>
        <w:jc w:val="both"/>
        <w:rPr>
          <w:rFonts w:ascii="Times New Roman" w:hAnsi="Times New Roman" w:cs="Times New Roman"/>
          <w:b/>
          <w:sz w:val="16"/>
          <w:szCs w:val="16"/>
        </w:rPr>
      </w:pPr>
    </w:p>
    <w:p w:rsidR="00541B95" w:rsidRPr="00D6445A" w:rsidRDefault="00541B95" w:rsidP="00541B95">
      <w:pPr>
        <w:spacing w:after="0" w:line="240" w:lineRule="auto"/>
        <w:ind w:firstLine="567"/>
        <w:jc w:val="both"/>
        <w:rPr>
          <w:rFonts w:ascii="Times New Roman" w:hAnsi="Times New Roman" w:cs="Times New Roman"/>
          <w:sz w:val="28"/>
          <w:szCs w:val="28"/>
        </w:rPr>
      </w:pPr>
      <w:r w:rsidRPr="00D6445A">
        <w:rPr>
          <w:rFonts w:ascii="Times New Roman" w:hAnsi="Times New Roman" w:cs="Times New Roman"/>
          <w:sz w:val="28"/>
          <w:szCs w:val="28"/>
        </w:rPr>
        <w:t xml:space="preserve">1. Рада, виконавчі органи </w:t>
      </w:r>
      <w:r>
        <w:rPr>
          <w:rFonts w:ascii="Times New Roman" w:hAnsi="Times New Roman" w:cs="Times New Roman"/>
          <w:sz w:val="28"/>
          <w:szCs w:val="28"/>
        </w:rPr>
        <w:t>ради, г</w:t>
      </w:r>
      <w:r w:rsidRPr="00D6445A">
        <w:rPr>
          <w:rFonts w:ascii="Times New Roman" w:hAnsi="Times New Roman" w:cs="Times New Roman"/>
          <w:sz w:val="28"/>
          <w:szCs w:val="28"/>
        </w:rPr>
        <w:t xml:space="preserve">олова можуть використовувати Платформу електронної демократії (E-DEM) https://e-dem.ua/ для забезпечення прозорості, участі жителів у прийнятті рішень та ефективного управління місцевими справами шляхом: </w:t>
      </w:r>
    </w:p>
    <w:p w:rsidR="00541B95" w:rsidRPr="00D6445A" w:rsidRDefault="00541B95" w:rsidP="00541B95">
      <w:pPr>
        <w:spacing w:after="0" w:line="240" w:lineRule="auto"/>
        <w:ind w:firstLine="567"/>
        <w:jc w:val="both"/>
        <w:rPr>
          <w:rFonts w:ascii="Times New Roman" w:hAnsi="Times New Roman" w:cs="Times New Roman"/>
          <w:sz w:val="28"/>
          <w:szCs w:val="28"/>
        </w:rPr>
      </w:pPr>
      <w:r w:rsidRPr="00D6445A">
        <w:rPr>
          <w:rFonts w:ascii="Times New Roman" w:hAnsi="Times New Roman" w:cs="Times New Roman"/>
          <w:sz w:val="28"/>
          <w:szCs w:val="28"/>
        </w:rPr>
        <w:t xml:space="preserve">1) проведення публічних обговорень проєктів рішень органів місцевого самоврядування; </w:t>
      </w:r>
    </w:p>
    <w:p w:rsidR="00541B95" w:rsidRPr="00D6445A" w:rsidRDefault="00541B95" w:rsidP="00541B95">
      <w:pPr>
        <w:spacing w:after="0" w:line="240" w:lineRule="auto"/>
        <w:ind w:firstLine="567"/>
        <w:jc w:val="both"/>
        <w:rPr>
          <w:rFonts w:ascii="Times New Roman" w:hAnsi="Times New Roman" w:cs="Times New Roman"/>
          <w:sz w:val="28"/>
          <w:szCs w:val="28"/>
        </w:rPr>
      </w:pPr>
      <w:r w:rsidRPr="00D6445A">
        <w:rPr>
          <w:rFonts w:ascii="Times New Roman" w:hAnsi="Times New Roman" w:cs="Times New Roman"/>
          <w:sz w:val="28"/>
          <w:szCs w:val="28"/>
        </w:rPr>
        <w:t xml:space="preserve">2) організації консультацій з жителями з важливих питань розвитку територіальної громади; </w:t>
      </w:r>
    </w:p>
    <w:p w:rsidR="00541B95" w:rsidRPr="00D6445A" w:rsidRDefault="00541B95" w:rsidP="00541B95">
      <w:pPr>
        <w:spacing w:after="0" w:line="240" w:lineRule="auto"/>
        <w:ind w:firstLine="567"/>
        <w:jc w:val="both"/>
        <w:rPr>
          <w:rFonts w:ascii="Times New Roman" w:hAnsi="Times New Roman" w:cs="Times New Roman"/>
          <w:sz w:val="28"/>
          <w:szCs w:val="28"/>
        </w:rPr>
      </w:pPr>
      <w:r w:rsidRPr="00D6445A">
        <w:rPr>
          <w:rFonts w:ascii="Times New Roman" w:hAnsi="Times New Roman" w:cs="Times New Roman"/>
          <w:sz w:val="28"/>
          <w:szCs w:val="28"/>
        </w:rPr>
        <w:t xml:space="preserve">3) проведення онлайн-опитувань з питань місцевого значення; </w:t>
      </w:r>
    </w:p>
    <w:p w:rsidR="00541B95" w:rsidRPr="00D6445A" w:rsidRDefault="00541B95" w:rsidP="00541B95">
      <w:pPr>
        <w:spacing w:after="0" w:line="240" w:lineRule="auto"/>
        <w:ind w:firstLine="567"/>
        <w:jc w:val="both"/>
        <w:rPr>
          <w:rFonts w:ascii="Times New Roman" w:hAnsi="Times New Roman" w:cs="Times New Roman"/>
          <w:sz w:val="28"/>
          <w:szCs w:val="28"/>
        </w:rPr>
      </w:pPr>
      <w:r w:rsidRPr="00D6445A">
        <w:rPr>
          <w:rFonts w:ascii="Times New Roman" w:hAnsi="Times New Roman" w:cs="Times New Roman"/>
          <w:sz w:val="28"/>
          <w:szCs w:val="28"/>
        </w:rPr>
        <w:t xml:space="preserve">4) збору звернень жителів; </w:t>
      </w:r>
    </w:p>
    <w:p w:rsidR="00541B95" w:rsidRPr="00D6445A" w:rsidRDefault="00541B95" w:rsidP="00541B95">
      <w:pPr>
        <w:spacing w:after="0" w:line="240" w:lineRule="auto"/>
        <w:ind w:firstLine="567"/>
        <w:jc w:val="both"/>
        <w:rPr>
          <w:rFonts w:ascii="Times New Roman" w:hAnsi="Times New Roman" w:cs="Times New Roman"/>
          <w:sz w:val="28"/>
          <w:szCs w:val="28"/>
        </w:rPr>
      </w:pPr>
      <w:r w:rsidRPr="00D6445A">
        <w:rPr>
          <w:rFonts w:ascii="Times New Roman" w:hAnsi="Times New Roman" w:cs="Times New Roman"/>
          <w:sz w:val="28"/>
          <w:szCs w:val="28"/>
        </w:rPr>
        <w:t xml:space="preserve">5) використання інших форм комунікації, що надається Платформою електронної демократії. </w:t>
      </w:r>
    </w:p>
    <w:p w:rsidR="00541B95" w:rsidRPr="00D6445A" w:rsidRDefault="00541B95" w:rsidP="00541B95">
      <w:pPr>
        <w:spacing w:after="0" w:line="240" w:lineRule="auto"/>
        <w:ind w:firstLine="567"/>
        <w:jc w:val="both"/>
        <w:rPr>
          <w:rFonts w:ascii="Times New Roman" w:hAnsi="Times New Roman" w:cs="Times New Roman"/>
          <w:sz w:val="28"/>
          <w:szCs w:val="28"/>
        </w:rPr>
      </w:pPr>
      <w:r w:rsidRPr="00D6445A">
        <w:rPr>
          <w:rFonts w:ascii="Times New Roman" w:hAnsi="Times New Roman" w:cs="Times New Roman"/>
          <w:sz w:val="28"/>
          <w:szCs w:val="28"/>
        </w:rPr>
        <w:lastRenderedPageBreak/>
        <w:t xml:space="preserve">2. Умови та особливості використання Платформи електронної демократії визначаються її адміністрацією. </w:t>
      </w:r>
    </w:p>
    <w:p w:rsidR="00541B95" w:rsidRDefault="00541B95" w:rsidP="00541B95">
      <w:pPr>
        <w:spacing w:after="0" w:line="240" w:lineRule="auto"/>
        <w:ind w:firstLine="567"/>
        <w:jc w:val="both"/>
        <w:rPr>
          <w:rFonts w:ascii="Times New Roman" w:hAnsi="Times New Roman" w:cs="Times New Roman"/>
          <w:sz w:val="28"/>
          <w:szCs w:val="28"/>
        </w:rPr>
      </w:pPr>
      <w:r w:rsidRPr="00D6445A">
        <w:rPr>
          <w:rFonts w:ascii="Times New Roman" w:hAnsi="Times New Roman" w:cs="Times New Roman"/>
          <w:sz w:val="28"/>
          <w:szCs w:val="28"/>
        </w:rPr>
        <w:t>3. Використання Платформи електронної демократії для вирішення питань місцевого значення, з урахуван</w:t>
      </w:r>
      <w:r>
        <w:rPr>
          <w:rFonts w:ascii="Times New Roman" w:hAnsi="Times New Roman" w:cs="Times New Roman"/>
          <w:sz w:val="28"/>
          <w:szCs w:val="28"/>
        </w:rPr>
        <w:t>ням умов та особливостей викори</w:t>
      </w:r>
      <w:r w:rsidRPr="00D6445A">
        <w:rPr>
          <w:rFonts w:ascii="Times New Roman" w:hAnsi="Times New Roman" w:cs="Times New Roman"/>
          <w:sz w:val="28"/>
          <w:szCs w:val="28"/>
        </w:rPr>
        <w:t xml:space="preserve">стання вказаної Платформи, врахування результатів її використання, визначається </w:t>
      </w:r>
      <w:r>
        <w:rPr>
          <w:rFonts w:ascii="Times New Roman" w:hAnsi="Times New Roman" w:cs="Times New Roman"/>
          <w:sz w:val="28"/>
          <w:szCs w:val="28"/>
        </w:rPr>
        <w:t>відповідно до Положеннь що затверджується радою</w:t>
      </w:r>
      <w:r w:rsidRPr="00D6445A">
        <w:rPr>
          <w:rFonts w:ascii="Times New Roman" w:hAnsi="Times New Roman" w:cs="Times New Roman"/>
          <w:sz w:val="28"/>
          <w:szCs w:val="28"/>
        </w:rPr>
        <w:t xml:space="preserve">. </w:t>
      </w:r>
    </w:p>
    <w:p w:rsidR="00541B95" w:rsidRPr="00C752F8" w:rsidRDefault="00541B95" w:rsidP="00541B95">
      <w:pPr>
        <w:spacing w:after="0" w:line="240" w:lineRule="auto"/>
        <w:ind w:firstLine="567"/>
        <w:jc w:val="both"/>
        <w:rPr>
          <w:rFonts w:ascii="Times New Roman" w:hAnsi="Times New Roman" w:cs="Times New Roman"/>
          <w:sz w:val="16"/>
          <w:szCs w:val="16"/>
        </w:rPr>
      </w:pPr>
    </w:p>
    <w:p w:rsidR="00541B95" w:rsidRDefault="00541B95" w:rsidP="00541B95">
      <w:pPr>
        <w:pBdr>
          <w:top w:val="nil"/>
          <w:left w:val="nil"/>
          <w:bottom w:val="nil"/>
          <w:right w:val="nil"/>
          <w:between w:val="nil"/>
        </w:pBdr>
        <w:spacing w:after="0" w:line="240" w:lineRule="auto"/>
        <w:ind w:right="-142"/>
        <w:jc w:val="both"/>
        <w:rPr>
          <w:rFonts w:ascii="Times New Roman" w:eastAsia="Times New Roman" w:hAnsi="Times New Roman" w:cs="Times New Roman"/>
          <w:b/>
          <w:color w:val="000000"/>
          <w:sz w:val="28"/>
          <w:szCs w:val="28"/>
        </w:rPr>
      </w:pPr>
      <w:r w:rsidRPr="00A817DB">
        <w:rPr>
          <w:rFonts w:ascii="Times New Roman" w:hAnsi="Times New Roman" w:cs="Times New Roman"/>
          <w:b/>
          <w:sz w:val="28"/>
          <w:szCs w:val="28"/>
        </w:rPr>
        <w:t xml:space="preserve">Стаття </w:t>
      </w:r>
      <w:r>
        <w:rPr>
          <w:rFonts w:ascii="Times New Roman" w:hAnsi="Times New Roman" w:cs="Times New Roman"/>
          <w:b/>
          <w:sz w:val="28"/>
          <w:szCs w:val="28"/>
        </w:rPr>
        <w:t>38</w:t>
      </w:r>
      <w:r w:rsidRPr="00A817DB">
        <w:rPr>
          <w:rFonts w:ascii="Times New Roman" w:hAnsi="Times New Roman" w:cs="Times New Roman"/>
          <w:b/>
          <w:sz w:val="28"/>
          <w:szCs w:val="28"/>
        </w:rPr>
        <w:t>.</w:t>
      </w:r>
      <w:r w:rsidRPr="00A817DB">
        <w:rPr>
          <w:rFonts w:ascii="Times New Roman" w:eastAsia="Times New Roman" w:hAnsi="Times New Roman" w:cs="Times New Roman"/>
          <w:b/>
          <w:color w:val="000000"/>
          <w:sz w:val="28"/>
          <w:szCs w:val="28"/>
        </w:rPr>
        <w:t xml:space="preserve"> Публічність діяльності  органів та посадових осіб місцевого самоврядування </w:t>
      </w:r>
    </w:p>
    <w:p w:rsidR="00541B95" w:rsidRPr="00C752F8" w:rsidRDefault="00541B95" w:rsidP="00541B95">
      <w:pPr>
        <w:pBdr>
          <w:top w:val="nil"/>
          <w:left w:val="nil"/>
          <w:bottom w:val="nil"/>
          <w:right w:val="nil"/>
          <w:between w:val="nil"/>
        </w:pBdr>
        <w:spacing w:after="0" w:line="240" w:lineRule="auto"/>
        <w:ind w:right="-142"/>
        <w:jc w:val="both"/>
        <w:rPr>
          <w:rFonts w:ascii="Times New Roman" w:eastAsia="Times New Roman" w:hAnsi="Times New Roman" w:cs="Times New Roman"/>
          <w:b/>
          <w:color w:val="000000"/>
          <w:sz w:val="18"/>
          <w:szCs w:val="18"/>
        </w:rPr>
      </w:pPr>
    </w:p>
    <w:p w:rsidR="00541B95" w:rsidRPr="00A817DB"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A817DB">
        <w:rPr>
          <w:rFonts w:ascii="Times New Roman" w:eastAsia="Times New Roman" w:hAnsi="Times New Roman" w:cs="Times New Roman"/>
          <w:color w:val="000000"/>
          <w:sz w:val="28"/>
          <w:szCs w:val="28"/>
        </w:rPr>
        <w:t>1. Оперативне інформування жителів громади про діяльність ради, її виконавчих органів, посадових осіб, депутатів, комунальних підприємств, установ, організацій здійснюється на офіційному сайті ради, інших офіційних веб-сайтах, у місцевих та всеукраїнських медіа, соціальних мережах та месенджерах.</w:t>
      </w:r>
      <w:r>
        <w:rPr>
          <w:rFonts w:ascii="Times New Roman" w:eastAsia="Times New Roman" w:hAnsi="Times New Roman" w:cs="Times New Roman"/>
          <w:color w:val="000000"/>
          <w:sz w:val="28"/>
          <w:szCs w:val="28"/>
        </w:rPr>
        <w:t> </w:t>
      </w:r>
    </w:p>
    <w:p w:rsidR="00541B95" w:rsidRPr="00A817DB"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A817DB">
        <w:rPr>
          <w:rFonts w:ascii="Times New Roman" w:eastAsia="Times New Roman" w:hAnsi="Times New Roman" w:cs="Times New Roman"/>
          <w:color w:val="000000"/>
          <w:sz w:val="28"/>
          <w:szCs w:val="28"/>
        </w:rPr>
        <w:t xml:space="preserve">2. Жителям громади надається об’єктивна та достовірна інформація про різні сфери життєдіяльності </w:t>
      </w:r>
      <w:r w:rsidRPr="00573F63">
        <w:rPr>
          <w:rFonts w:ascii="Times New Roman" w:eastAsia="Times New Roman" w:hAnsi="Times New Roman" w:cs="Times New Roman"/>
          <w:sz w:val="28"/>
          <w:szCs w:val="28"/>
        </w:rPr>
        <w:t>територіальної</w:t>
      </w:r>
      <w:r>
        <w:rPr>
          <w:rFonts w:ascii="Times New Roman" w:eastAsia="Times New Roman" w:hAnsi="Times New Roman" w:cs="Times New Roman"/>
          <w:color w:val="000000"/>
          <w:sz w:val="28"/>
          <w:szCs w:val="28"/>
        </w:rPr>
        <w:t xml:space="preserve"> </w:t>
      </w:r>
      <w:r w:rsidRPr="00A817DB">
        <w:rPr>
          <w:rFonts w:ascii="Times New Roman" w:eastAsia="Times New Roman" w:hAnsi="Times New Roman" w:cs="Times New Roman"/>
          <w:color w:val="000000"/>
          <w:sz w:val="28"/>
          <w:szCs w:val="28"/>
        </w:rPr>
        <w:t>громади та рішення</w:t>
      </w:r>
      <w:r w:rsidRPr="00A817DB">
        <w:rPr>
          <w:rFonts w:ascii="Times New Roman" w:eastAsia="Times New Roman" w:hAnsi="Times New Roman" w:cs="Times New Roman"/>
          <w:b/>
          <w:color w:val="000000"/>
          <w:sz w:val="28"/>
          <w:szCs w:val="28"/>
        </w:rPr>
        <w:t xml:space="preserve"> </w:t>
      </w:r>
      <w:r w:rsidRPr="00A817DB">
        <w:rPr>
          <w:rFonts w:ascii="Times New Roman" w:eastAsia="Times New Roman" w:hAnsi="Times New Roman" w:cs="Times New Roman"/>
          <w:color w:val="000000"/>
          <w:sz w:val="28"/>
          <w:szCs w:val="28"/>
        </w:rPr>
        <w:t>органів місцевого самоврядування.</w:t>
      </w:r>
      <w:r>
        <w:rPr>
          <w:rFonts w:ascii="Times New Roman" w:eastAsia="Times New Roman" w:hAnsi="Times New Roman" w:cs="Times New Roman"/>
          <w:color w:val="000000"/>
          <w:sz w:val="28"/>
          <w:szCs w:val="28"/>
        </w:rPr>
        <w:t> </w:t>
      </w:r>
    </w:p>
    <w:p w:rsidR="00541B95" w:rsidRPr="00A817DB"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A817DB">
        <w:rPr>
          <w:rFonts w:ascii="Times New Roman" w:eastAsia="Times New Roman" w:hAnsi="Times New Roman" w:cs="Times New Roman"/>
          <w:color w:val="000000"/>
          <w:sz w:val="28"/>
          <w:szCs w:val="28"/>
        </w:rPr>
        <w:t>3. Рада створює рівні можливості представникам медіа та доступ до і</w:t>
      </w:r>
      <w:r>
        <w:rPr>
          <w:rFonts w:ascii="Times New Roman" w:eastAsia="Times New Roman" w:hAnsi="Times New Roman" w:cs="Times New Roman"/>
          <w:color w:val="000000"/>
          <w:sz w:val="28"/>
          <w:szCs w:val="28"/>
        </w:rPr>
        <w:t xml:space="preserve">нформації про діяльність  </w:t>
      </w:r>
      <w:r w:rsidRPr="00573F63">
        <w:rPr>
          <w:rFonts w:ascii="Times New Roman" w:eastAsia="Times New Roman" w:hAnsi="Times New Roman" w:cs="Times New Roman"/>
          <w:sz w:val="28"/>
          <w:szCs w:val="28"/>
        </w:rPr>
        <w:t>органів місцевого самоврядування</w:t>
      </w:r>
      <w:r w:rsidRPr="002E2645">
        <w:rPr>
          <w:rFonts w:ascii="Times New Roman" w:eastAsia="Times New Roman" w:hAnsi="Times New Roman" w:cs="Times New Roman"/>
          <w:b/>
          <w:color w:val="FF0000"/>
          <w:sz w:val="28"/>
          <w:szCs w:val="28"/>
        </w:rPr>
        <w:t>.</w:t>
      </w:r>
    </w:p>
    <w:p w:rsidR="00541B95" w:rsidRPr="00A817DB"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A817DB">
        <w:rPr>
          <w:rFonts w:ascii="Times New Roman" w:eastAsia="Times New Roman" w:hAnsi="Times New Roman" w:cs="Times New Roman"/>
          <w:color w:val="000000"/>
          <w:sz w:val="28"/>
          <w:szCs w:val="28"/>
        </w:rPr>
        <w:t>4. Відкритість засідань ради та її виконавчого комітету, постійних комісій та</w:t>
      </w:r>
      <w:r w:rsidRPr="002E2645">
        <w:rPr>
          <w:rFonts w:ascii="Times New Roman" w:eastAsia="Times New Roman" w:hAnsi="Times New Roman" w:cs="Times New Roman"/>
          <w:b/>
          <w:color w:val="FF0000"/>
          <w:sz w:val="28"/>
          <w:szCs w:val="28"/>
        </w:rPr>
        <w:t xml:space="preserve"> </w:t>
      </w:r>
      <w:r w:rsidRPr="00A817DB">
        <w:rPr>
          <w:rFonts w:ascii="Times New Roman" w:eastAsia="Times New Roman" w:hAnsi="Times New Roman" w:cs="Times New Roman"/>
          <w:color w:val="000000"/>
          <w:sz w:val="28"/>
          <w:szCs w:val="28"/>
        </w:rPr>
        <w:t>органів забезпечується їх транслюванням у мережі Інтернет у режимі реального часу, а також доступом представників засобів масо</w:t>
      </w:r>
      <w:r>
        <w:rPr>
          <w:rFonts w:ascii="Times New Roman" w:eastAsia="Times New Roman" w:hAnsi="Times New Roman" w:cs="Times New Roman"/>
          <w:color w:val="000000"/>
          <w:sz w:val="28"/>
          <w:szCs w:val="28"/>
        </w:rPr>
        <w:t xml:space="preserve">вої інформації, почесних жителів міської </w:t>
      </w:r>
      <w:r w:rsidRPr="00A817DB">
        <w:rPr>
          <w:rFonts w:ascii="Times New Roman" w:eastAsia="Times New Roman" w:hAnsi="Times New Roman" w:cs="Times New Roman"/>
          <w:color w:val="000000"/>
          <w:sz w:val="28"/>
          <w:szCs w:val="28"/>
        </w:rPr>
        <w:t>територіальної громади та інших осіб на такі засідання, за винятком розгляду питань та ухвалення рішень, що містять інформацію з обмеженим доступом.</w:t>
      </w:r>
    </w:p>
    <w:p w:rsidR="00541B95" w:rsidRDefault="00541B95" w:rsidP="00541B95">
      <w:pPr>
        <w:spacing w:after="0" w:line="240" w:lineRule="auto"/>
        <w:ind w:left="10" w:firstLine="567"/>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5. Порядок доступу до пленарних засідань ради, постійних депутатських комісій та інших робочих органів ради визначається радою. Порядок доступу до засідань виконавчого комітету та утворених ним комісій визначається рішеннями виконавчого комітету </w:t>
      </w:r>
      <w:r w:rsidRPr="0043585D">
        <w:rPr>
          <w:rFonts w:ascii="Times New Roman" w:eastAsia="Times New Roman" w:hAnsi="Times New Roman" w:cs="Times New Roman"/>
          <w:color w:val="000000"/>
          <w:sz w:val="28"/>
          <w:szCs w:val="28"/>
        </w:rPr>
        <w:t xml:space="preserve">з урахуванням </w:t>
      </w:r>
      <w:r w:rsidRPr="005247C6">
        <w:rPr>
          <w:rFonts w:ascii="Times New Roman" w:hAnsi="Times New Roman" w:cs="Times New Roman"/>
          <w:sz w:val="28"/>
          <w:szCs w:val="28"/>
        </w:rPr>
        <w:t>Положення про порядок акредитації суб’єктів у сфері медіа при Берестинській міській раді</w:t>
      </w:r>
      <w:r>
        <w:rPr>
          <w:rFonts w:ascii="Times New Roman" w:hAnsi="Times New Roman" w:cs="Times New Roman"/>
          <w:sz w:val="28"/>
          <w:szCs w:val="28"/>
        </w:rPr>
        <w:t>.</w:t>
      </w:r>
    </w:p>
    <w:p w:rsidR="00541B95" w:rsidRPr="002E2645" w:rsidRDefault="00541B95" w:rsidP="00541B95">
      <w:pPr>
        <w:spacing w:after="0" w:line="240" w:lineRule="auto"/>
        <w:ind w:left="10" w:firstLine="567"/>
        <w:jc w:val="both"/>
        <w:rPr>
          <w:rFonts w:ascii="Times New Roman" w:hAnsi="Times New Roman" w:cs="Times New Roman"/>
          <w:sz w:val="16"/>
          <w:szCs w:val="16"/>
        </w:rPr>
      </w:pPr>
    </w:p>
    <w:p w:rsidR="00541B95" w:rsidRPr="0030322C" w:rsidRDefault="00541B95" w:rsidP="00541B95">
      <w:pPr>
        <w:pBdr>
          <w:top w:val="nil"/>
          <w:left w:val="nil"/>
          <w:bottom w:val="nil"/>
          <w:right w:val="nil"/>
          <w:between w:val="nil"/>
        </w:pBdr>
        <w:spacing w:after="0" w:line="240" w:lineRule="auto"/>
        <w:ind w:right="-142"/>
        <w:jc w:val="both"/>
        <w:rPr>
          <w:rFonts w:ascii="Times New Roman" w:eastAsia="Times New Roman" w:hAnsi="Times New Roman" w:cs="Times New Roman"/>
          <w:b/>
          <w:color w:val="000000"/>
          <w:sz w:val="28"/>
          <w:szCs w:val="28"/>
        </w:rPr>
      </w:pPr>
      <w:r w:rsidRPr="0030322C">
        <w:rPr>
          <w:rFonts w:ascii="Times New Roman" w:eastAsia="Times New Roman" w:hAnsi="Times New Roman" w:cs="Times New Roman"/>
          <w:b/>
          <w:color w:val="000000"/>
          <w:sz w:val="28"/>
          <w:szCs w:val="28"/>
        </w:rPr>
        <w:t xml:space="preserve">Стаття </w:t>
      </w:r>
      <w:r>
        <w:rPr>
          <w:rFonts w:ascii="Times New Roman" w:eastAsia="Times New Roman" w:hAnsi="Times New Roman" w:cs="Times New Roman"/>
          <w:b/>
          <w:color w:val="000000"/>
          <w:sz w:val="28"/>
          <w:szCs w:val="28"/>
        </w:rPr>
        <w:t>39</w:t>
      </w:r>
      <w:r w:rsidRPr="0030322C">
        <w:rPr>
          <w:rFonts w:ascii="Times New Roman" w:eastAsia="Times New Roman" w:hAnsi="Times New Roman" w:cs="Times New Roman"/>
          <w:b/>
          <w:color w:val="000000"/>
          <w:sz w:val="28"/>
          <w:szCs w:val="28"/>
        </w:rPr>
        <w:t>. Прозорість та підзвітність</w:t>
      </w:r>
      <w:r>
        <w:rPr>
          <w:rFonts w:ascii="Times New Roman" w:eastAsia="Times New Roman" w:hAnsi="Times New Roman" w:cs="Times New Roman"/>
          <w:b/>
          <w:color w:val="000000"/>
          <w:sz w:val="28"/>
          <w:szCs w:val="28"/>
        </w:rPr>
        <w:t xml:space="preserve"> </w:t>
      </w:r>
      <w:r w:rsidRPr="0030322C">
        <w:rPr>
          <w:rFonts w:ascii="Times New Roman" w:eastAsia="Times New Roman" w:hAnsi="Times New Roman" w:cs="Times New Roman"/>
          <w:b/>
          <w:color w:val="000000"/>
          <w:sz w:val="28"/>
          <w:szCs w:val="28"/>
        </w:rPr>
        <w:t>органів та посадових осіб місцевого самоврядування</w:t>
      </w:r>
    </w:p>
    <w:p w:rsidR="00541B95" w:rsidRPr="0030322C" w:rsidRDefault="00541B95" w:rsidP="00541B95">
      <w:pPr>
        <w:pBdr>
          <w:top w:val="nil"/>
          <w:left w:val="nil"/>
          <w:bottom w:val="nil"/>
          <w:right w:val="nil"/>
          <w:between w:val="nil"/>
        </w:pBdr>
        <w:spacing w:after="0" w:line="240" w:lineRule="auto"/>
        <w:ind w:right="-142"/>
        <w:jc w:val="both"/>
        <w:rPr>
          <w:rFonts w:ascii="Times New Roman" w:eastAsia="Times New Roman" w:hAnsi="Times New Roman" w:cs="Times New Roman"/>
          <w:b/>
          <w:color w:val="000000"/>
          <w:sz w:val="16"/>
          <w:szCs w:val="16"/>
        </w:rPr>
      </w:pPr>
    </w:p>
    <w:p w:rsidR="00541B95"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567656">
        <w:rPr>
          <w:rFonts w:ascii="Times New Roman" w:eastAsia="Times New Roman" w:hAnsi="Times New Roman" w:cs="Times New Roman"/>
          <w:color w:val="000000"/>
          <w:sz w:val="28"/>
          <w:szCs w:val="28"/>
        </w:rPr>
        <w:t xml:space="preserve">1. </w:t>
      </w:r>
      <w:r w:rsidRPr="00573F63">
        <w:rPr>
          <w:rFonts w:ascii="Times New Roman" w:eastAsia="Times New Roman" w:hAnsi="Times New Roman" w:cs="Times New Roman"/>
          <w:sz w:val="28"/>
          <w:szCs w:val="28"/>
        </w:rPr>
        <w:t>О</w:t>
      </w:r>
      <w:r w:rsidRPr="00567656">
        <w:rPr>
          <w:rFonts w:ascii="Times New Roman" w:eastAsia="Times New Roman" w:hAnsi="Times New Roman" w:cs="Times New Roman"/>
          <w:color w:val="000000"/>
          <w:sz w:val="28"/>
          <w:szCs w:val="28"/>
        </w:rPr>
        <w:t xml:space="preserve">ргани та посадові особи місцевого самоврядування є підзвітними, підконтрольними і відповідальними перед територіальною громадою. </w:t>
      </w:r>
      <w:r>
        <w:rPr>
          <w:rFonts w:ascii="Times New Roman" w:eastAsia="Times New Roman" w:hAnsi="Times New Roman" w:cs="Times New Roman"/>
          <w:color w:val="000000"/>
          <w:sz w:val="28"/>
          <w:szCs w:val="28"/>
        </w:rPr>
        <w:t xml:space="preserve">Вони періодично, але не менш як два рази на рік, інформують населення про виконання програм соціально-економічного та культурного розвитку, місцевого бюджету, з інших питань місцевого значення, звітують перед територіальною громадою про свою діяльність у порядку, визначеному законом та </w:t>
      </w:r>
      <w:r w:rsidRPr="00573F63">
        <w:rPr>
          <w:rFonts w:ascii="Times New Roman" w:eastAsia="Times New Roman" w:hAnsi="Times New Roman" w:cs="Times New Roman"/>
          <w:sz w:val="28"/>
          <w:szCs w:val="28"/>
        </w:rPr>
        <w:t xml:space="preserve">Статутом </w:t>
      </w:r>
      <w:r>
        <w:rPr>
          <w:rFonts w:ascii="Times New Roman" w:eastAsia="Times New Roman" w:hAnsi="Times New Roman" w:cs="Times New Roman"/>
          <w:color w:val="000000"/>
          <w:sz w:val="28"/>
          <w:szCs w:val="28"/>
        </w:rPr>
        <w:t>територіальної громади. </w:t>
      </w:r>
    </w:p>
    <w:p w:rsidR="00541B95"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Загальні засади відкритості та прозорості органів та посадових осіб місцевого самоврядування: </w:t>
      </w:r>
    </w:p>
    <w:p w:rsidR="00541B95"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2.1. Уся інформація, що знаходиться у володінні </w:t>
      </w:r>
      <w:r w:rsidRPr="00A72EFF">
        <w:rPr>
          <w:rFonts w:ascii="Times New Roman" w:eastAsia="Times New Roman" w:hAnsi="Times New Roman" w:cs="Times New Roman"/>
          <w:b/>
          <w:color w:val="FF0000"/>
          <w:sz w:val="28"/>
          <w:szCs w:val="28"/>
        </w:rPr>
        <w:t xml:space="preserve"> </w:t>
      </w:r>
      <w:r>
        <w:rPr>
          <w:rFonts w:ascii="Times New Roman" w:eastAsia="Times New Roman" w:hAnsi="Times New Roman" w:cs="Times New Roman"/>
          <w:color w:val="000000"/>
          <w:sz w:val="28"/>
          <w:szCs w:val="28"/>
        </w:rPr>
        <w:t xml:space="preserve">органів та посадових осіб місцевого самоврядування територіальної громади, є відкритою, крім випадків, передбачених </w:t>
      </w:r>
      <w:r w:rsidRPr="00573F63">
        <w:rPr>
          <w:rFonts w:ascii="Times New Roman" w:eastAsia="Times New Roman" w:hAnsi="Times New Roman" w:cs="Times New Roman"/>
          <w:sz w:val="28"/>
          <w:szCs w:val="28"/>
        </w:rPr>
        <w:t>законодавством України.</w:t>
      </w:r>
    </w:p>
    <w:p w:rsidR="00541B95"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 Право на доступ до цієї інформації гарантується обов’язком  органів та посадових осіб місцевого самоврядування територіальної громади надавати за запитами та оприлюднювати її, забезпечувати безперешкодний доступ до засідань ради, виконавчого комітету ради, депутатських комісій ради, крім випадків, передбачених законами України.</w:t>
      </w:r>
    </w:p>
    <w:p w:rsidR="00541B95"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 Обмеження доступу до публічної інформації, у тому числі до засідань колегіальних органів, здійснюється тільки в порядку передбаченому законодавством України.</w:t>
      </w:r>
    </w:p>
    <w:p w:rsidR="00541B95" w:rsidRPr="00E103DB"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 Пленарне засідання ради транслюється в мережі Інтернет у режимі реального часу, крім випадків розгляду питань, що містять інформацію з обмеженим доступом відповідно до Закону України «Про доступ до публічної інформації» та на період воєнного стану.</w:t>
      </w:r>
    </w:p>
    <w:p w:rsidR="00541B95" w:rsidRPr="00845910"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845910">
        <w:rPr>
          <w:rFonts w:ascii="Times New Roman" w:eastAsia="Times New Roman" w:hAnsi="Times New Roman" w:cs="Times New Roman"/>
          <w:color w:val="000000"/>
          <w:sz w:val="28"/>
          <w:szCs w:val="28"/>
        </w:rPr>
        <w:t>2.5. Пленарне засідання ради підлягає відеофіксації з подальшим зберіганням відеозапису засідання не менше п’яти років. Відеозапис пленарного засідання ради оприлюднюється у частині, що транслюється відповідно до Закону України «Про місцеве самоврядування в Україні», невідкладно після засідання, але не пізніше наступного дня після проведення засідання, на офіційному вебсайті ради чи в інший спосіб із забезпеченням відкритого доступу до відеозапису.</w:t>
      </w:r>
    </w:p>
    <w:p w:rsidR="00541B95" w:rsidRPr="006224EB" w:rsidRDefault="00541B95" w:rsidP="00541B95">
      <w:pPr>
        <w:spacing w:after="0" w:line="240" w:lineRule="auto"/>
        <w:rPr>
          <w:rFonts w:ascii="Times New Roman" w:eastAsia="Times New Roman" w:hAnsi="Times New Roman" w:cs="Times New Roman"/>
          <w:b/>
          <w:color w:val="000000"/>
          <w:sz w:val="16"/>
          <w:szCs w:val="16"/>
        </w:rPr>
      </w:pPr>
    </w:p>
    <w:p w:rsidR="00541B95" w:rsidRPr="005213AA" w:rsidRDefault="00541B95" w:rsidP="00541B9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Розділ ІV. Засади відкритості та прозорості діяльності</w:t>
      </w:r>
      <w:r w:rsidRPr="00636695">
        <w:rPr>
          <w:rFonts w:ascii="Times New Roman" w:hAnsi="Times New Roman" w:cs="Times New Roman"/>
          <w:b/>
          <w:color w:val="FF0000"/>
          <w:sz w:val="28"/>
          <w:szCs w:val="28"/>
        </w:rPr>
        <w:t xml:space="preserve"> </w:t>
      </w:r>
      <w:r>
        <w:rPr>
          <w:rFonts w:ascii="Times New Roman" w:hAnsi="Times New Roman" w:cs="Times New Roman"/>
          <w:b/>
          <w:sz w:val="28"/>
          <w:szCs w:val="28"/>
        </w:rPr>
        <w:t>органів та посадових осіб міс</w:t>
      </w:r>
      <w:r w:rsidRPr="005213AA">
        <w:rPr>
          <w:rFonts w:ascii="Times New Roman" w:hAnsi="Times New Roman" w:cs="Times New Roman"/>
          <w:b/>
          <w:sz w:val="28"/>
          <w:szCs w:val="28"/>
        </w:rPr>
        <w:t>цево</w:t>
      </w:r>
      <w:r>
        <w:rPr>
          <w:rFonts w:ascii="Times New Roman" w:hAnsi="Times New Roman" w:cs="Times New Roman"/>
          <w:b/>
          <w:sz w:val="28"/>
          <w:szCs w:val="28"/>
        </w:rPr>
        <w:t>го самоврядування.</w:t>
      </w:r>
    </w:p>
    <w:p w:rsidR="00541B95" w:rsidRPr="00AB2F70" w:rsidRDefault="00541B95" w:rsidP="00541B95">
      <w:pPr>
        <w:spacing w:after="0" w:line="240" w:lineRule="auto"/>
        <w:rPr>
          <w:rFonts w:ascii="Times New Roman" w:hAnsi="Times New Roman" w:cs="Times New Roman"/>
          <w:sz w:val="16"/>
          <w:szCs w:val="16"/>
        </w:rPr>
      </w:pPr>
    </w:p>
    <w:p w:rsidR="00541B95" w:rsidRPr="00393981" w:rsidRDefault="00541B95" w:rsidP="00541B9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Стаття 40</w:t>
      </w:r>
      <w:r w:rsidRPr="00393981">
        <w:rPr>
          <w:rFonts w:ascii="Times New Roman" w:hAnsi="Times New Roman" w:cs="Times New Roman"/>
          <w:b/>
          <w:sz w:val="28"/>
          <w:szCs w:val="28"/>
        </w:rPr>
        <w:t>. Засади відкритості та прозорості діяльності органів та посадов</w:t>
      </w:r>
      <w:r>
        <w:rPr>
          <w:rFonts w:ascii="Times New Roman" w:hAnsi="Times New Roman" w:cs="Times New Roman"/>
          <w:b/>
          <w:sz w:val="28"/>
          <w:szCs w:val="28"/>
        </w:rPr>
        <w:t>их осіб місцевого самоврядування.</w:t>
      </w:r>
    </w:p>
    <w:p w:rsidR="00541B95" w:rsidRPr="00AB2F70" w:rsidRDefault="00541B95" w:rsidP="00541B95">
      <w:pPr>
        <w:spacing w:after="0" w:line="240" w:lineRule="auto"/>
        <w:jc w:val="both"/>
        <w:rPr>
          <w:rFonts w:ascii="Times New Roman" w:hAnsi="Times New Roman" w:cs="Times New Roman"/>
          <w:sz w:val="16"/>
          <w:szCs w:val="16"/>
        </w:rPr>
      </w:pPr>
    </w:p>
    <w:p w:rsidR="00541B95" w:rsidRDefault="00541B95" w:rsidP="00541B95">
      <w:pPr>
        <w:spacing w:after="0" w:line="240" w:lineRule="auto"/>
        <w:ind w:firstLine="567"/>
        <w:jc w:val="both"/>
        <w:rPr>
          <w:rFonts w:ascii="Times New Roman" w:hAnsi="Times New Roman" w:cs="Times New Roman"/>
          <w:sz w:val="28"/>
          <w:szCs w:val="28"/>
        </w:rPr>
      </w:pPr>
      <w:r w:rsidRPr="00393981">
        <w:rPr>
          <w:rFonts w:ascii="Times New Roman" w:hAnsi="Times New Roman" w:cs="Times New Roman"/>
          <w:sz w:val="28"/>
          <w:szCs w:val="28"/>
        </w:rPr>
        <w:t>1. Відкритість та прозорість діяльності  органів та посадов</w:t>
      </w:r>
      <w:r>
        <w:rPr>
          <w:rFonts w:ascii="Times New Roman" w:hAnsi="Times New Roman" w:cs="Times New Roman"/>
          <w:sz w:val="28"/>
          <w:szCs w:val="28"/>
        </w:rPr>
        <w:t>их осіб ради полягає</w:t>
      </w:r>
      <w:r w:rsidRPr="00393981">
        <w:rPr>
          <w:rFonts w:ascii="Times New Roman" w:hAnsi="Times New Roman" w:cs="Times New Roman"/>
          <w:sz w:val="28"/>
          <w:szCs w:val="28"/>
        </w:rPr>
        <w:t xml:space="preserve"> у забезпеченні для жителів </w:t>
      </w:r>
      <w:r>
        <w:rPr>
          <w:rFonts w:ascii="Times New Roman" w:hAnsi="Times New Roman" w:cs="Times New Roman"/>
          <w:sz w:val="28"/>
          <w:szCs w:val="28"/>
        </w:rPr>
        <w:t xml:space="preserve">громади </w:t>
      </w:r>
      <w:r w:rsidRPr="00393981">
        <w:rPr>
          <w:rFonts w:ascii="Times New Roman" w:hAnsi="Times New Roman" w:cs="Times New Roman"/>
          <w:sz w:val="28"/>
          <w:szCs w:val="28"/>
        </w:rPr>
        <w:t xml:space="preserve">вільного доступу до інформації щодо діяльності таких  органів та посадових осіб. </w:t>
      </w:r>
    </w:p>
    <w:p w:rsidR="00541B95" w:rsidRPr="00573F63" w:rsidRDefault="00541B95" w:rsidP="00541B95">
      <w:pPr>
        <w:spacing w:after="0" w:line="240" w:lineRule="auto"/>
        <w:ind w:firstLine="567"/>
        <w:jc w:val="both"/>
        <w:rPr>
          <w:rFonts w:ascii="Times New Roman" w:hAnsi="Times New Roman" w:cs="Times New Roman"/>
          <w:sz w:val="28"/>
          <w:szCs w:val="28"/>
        </w:rPr>
      </w:pPr>
      <w:r w:rsidRPr="00FC5E50">
        <w:rPr>
          <w:rFonts w:ascii="Times New Roman" w:hAnsi="Times New Roman" w:cs="Times New Roman"/>
          <w:sz w:val="28"/>
          <w:szCs w:val="28"/>
        </w:rPr>
        <w:t xml:space="preserve">2. </w:t>
      </w:r>
      <w:r>
        <w:rPr>
          <w:rFonts w:ascii="Times New Roman" w:hAnsi="Times New Roman" w:cs="Times New Roman"/>
          <w:sz w:val="28"/>
          <w:szCs w:val="28"/>
        </w:rPr>
        <w:t>Р</w:t>
      </w:r>
      <w:r w:rsidRPr="00FC5E50">
        <w:rPr>
          <w:rFonts w:ascii="Times New Roman" w:hAnsi="Times New Roman" w:cs="Times New Roman"/>
          <w:sz w:val="28"/>
          <w:szCs w:val="28"/>
        </w:rPr>
        <w:t>ада та</w:t>
      </w:r>
      <w:r w:rsidRPr="00FC5E50">
        <w:rPr>
          <w:rFonts w:ascii="Times New Roman" w:hAnsi="Times New Roman" w:cs="Times New Roman"/>
          <w:b/>
          <w:color w:val="FF0000"/>
          <w:sz w:val="28"/>
          <w:szCs w:val="28"/>
        </w:rPr>
        <w:t xml:space="preserve"> </w:t>
      </w:r>
      <w:r w:rsidRPr="00573F63">
        <w:rPr>
          <w:rFonts w:ascii="Times New Roman" w:hAnsi="Times New Roman" w:cs="Times New Roman"/>
          <w:sz w:val="28"/>
          <w:szCs w:val="28"/>
        </w:rPr>
        <w:t xml:space="preserve">її виконавчий комітет інформують жителів про свою діяльность та діяльність виконавчих органів і посадових осіб ради, про заплановані події та заходи. </w:t>
      </w:r>
    </w:p>
    <w:p w:rsidR="00541B95" w:rsidRDefault="00541B95" w:rsidP="00541B95">
      <w:pPr>
        <w:spacing w:after="0" w:line="240" w:lineRule="auto"/>
        <w:ind w:firstLine="567"/>
        <w:jc w:val="both"/>
        <w:rPr>
          <w:rFonts w:ascii="Times New Roman" w:hAnsi="Times New Roman" w:cs="Times New Roman"/>
          <w:sz w:val="28"/>
          <w:szCs w:val="28"/>
        </w:rPr>
      </w:pPr>
      <w:r w:rsidRPr="00573F63">
        <w:rPr>
          <w:rFonts w:ascii="Times New Roman" w:hAnsi="Times New Roman" w:cs="Times New Roman"/>
          <w:sz w:val="28"/>
          <w:szCs w:val="28"/>
        </w:rPr>
        <w:t>3. Рада та її</w:t>
      </w:r>
      <w:r w:rsidRPr="00FC5E50">
        <w:rPr>
          <w:rFonts w:ascii="Times New Roman" w:hAnsi="Times New Roman" w:cs="Times New Roman"/>
          <w:color w:val="FF0000"/>
          <w:sz w:val="28"/>
          <w:szCs w:val="28"/>
        </w:rPr>
        <w:t xml:space="preserve"> </w:t>
      </w:r>
      <w:r>
        <w:rPr>
          <w:rFonts w:ascii="Times New Roman" w:hAnsi="Times New Roman" w:cs="Times New Roman"/>
          <w:sz w:val="28"/>
          <w:szCs w:val="28"/>
        </w:rPr>
        <w:t xml:space="preserve">виконавчий комітет </w:t>
      </w:r>
      <w:r w:rsidRPr="00393981">
        <w:rPr>
          <w:rFonts w:ascii="Times New Roman" w:hAnsi="Times New Roman" w:cs="Times New Roman"/>
          <w:sz w:val="28"/>
          <w:szCs w:val="28"/>
        </w:rPr>
        <w:t xml:space="preserve">забезпечують вільний доступ до інформації щодо: </w:t>
      </w:r>
    </w:p>
    <w:p w:rsidR="00541B95" w:rsidRDefault="00541B95" w:rsidP="00541B95">
      <w:pPr>
        <w:spacing w:after="0" w:line="240" w:lineRule="auto"/>
        <w:ind w:firstLine="567"/>
        <w:jc w:val="both"/>
        <w:rPr>
          <w:rFonts w:ascii="Times New Roman" w:hAnsi="Times New Roman" w:cs="Times New Roman"/>
          <w:sz w:val="28"/>
          <w:szCs w:val="28"/>
        </w:rPr>
      </w:pPr>
      <w:r w:rsidRPr="00393981">
        <w:rPr>
          <w:rFonts w:ascii="Times New Roman" w:hAnsi="Times New Roman" w:cs="Times New Roman"/>
          <w:sz w:val="28"/>
          <w:szCs w:val="28"/>
        </w:rPr>
        <w:t>1) переліку, повноважень, керівного складу, місцезнаходження, каналів зв’язку, розклад роботи та графік прийому, правил роботи та вн</w:t>
      </w:r>
      <w:r>
        <w:rPr>
          <w:rFonts w:ascii="Times New Roman" w:hAnsi="Times New Roman" w:cs="Times New Roman"/>
          <w:sz w:val="28"/>
          <w:szCs w:val="28"/>
        </w:rPr>
        <w:t>утрішнього трудового розпорядку</w:t>
      </w:r>
      <w:r w:rsidRPr="00393981">
        <w:rPr>
          <w:rFonts w:ascii="Times New Roman" w:hAnsi="Times New Roman" w:cs="Times New Roman"/>
          <w:sz w:val="28"/>
          <w:szCs w:val="28"/>
        </w:rPr>
        <w:t xml:space="preserve">, нормативно-правові засади їх діяльності; </w:t>
      </w:r>
    </w:p>
    <w:p w:rsidR="00541B95" w:rsidRDefault="00541B95" w:rsidP="00541B95">
      <w:pPr>
        <w:spacing w:after="0" w:line="240" w:lineRule="auto"/>
        <w:ind w:firstLine="567"/>
        <w:jc w:val="both"/>
        <w:rPr>
          <w:rFonts w:ascii="Times New Roman" w:hAnsi="Times New Roman" w:cs="Times New Roman"/>
          <w:sz w:val="28"/>
          <w:szCs w:val="28"/>
        </w:rPr>
      </w:pPr>
      <w:r w:rsidRPr="00393981">
        <w:rPr>
          <w:rFonts w:ascii="Times New Roman" w:hAnsi="Times New Roman" w:cs="Times New Roman"/>
          <w:sz w:val="28"/>
          <w:szCs w:val="28"/>
        </w:rPr>
        <w:t>2) вакансій, порядку та умов проходження конкурсу</w:t>
      </w:r>
      <w:r>
        <w:rPr>
          <w:rFonts w:ascii="Times New Roman" w:hAnsi="Times New Roman" w:cs="Times New Roman"/>
          <w:sz w:val="28"/>
          <w:szCs w:val="28"/>
        </w:rPr>
        <w:t xml:space="preserve"> на заміщення вакантних посад</w:t>
      </w:r>
      <w:r w:rsidRPr="00393981">
        <w:rPr>
          <w:rFonts w:ascii="Times New Roman" w:hAnsi="Times New Roman" w:cs="Times New Roman"/>
          <w:sz w:val="28"/>
          <w:szCs w:val="28"/>
        </w:rPr>
        <w:t xml:space="preserve">; </w:t>
      </w:r>
    </w:p>
    <w:p w:rsidR="00541B95" w:rsidRDefault="00541B95" w:rsidP="00541B95">
      <w:pPr>
        <w:spacing w:after="0" w:line="240" w:lineRule="auto"/>
        <w:ind w:firstLine="567"/>
        <w:jc w:val="both"/>
        <w:rPr>
          <w:rFonts w:ascii="Times New Roman" w:hAnsi="Times New Roman" w:cs="Times New Roman"/>
          <w:sz w:val="28"/>
          <w:szCs w:val="28"/>
        </w:rPr>
      </w:pPr>
      <w:r w:rsidRPr="00393981">
        <w:rPr>
          <w:rFonts w:ascii="Times New Roman" w:hAnsi="Times New Roman" w:cs="Times New Roman"/>
          <w:sz w:val="28"/>
          <w:szCs w:val="28"/>
        </w:rPr>
        <w:t>3) порядку складання, подання запиту на інформацію;</w:t>
      </w:r>
    </w:p>
    <w:p w:rsidR="00541B95" w:rsidRDefault="00541B95" w:rsidP="00541B95">
      <w:pPr>
        <w:spacing w:after="0" w:line="240" w:lineRule="auto"/>
        <w:ind w:firstLine="567"/>
        <w:jc w:val="both"/>
        <w:rPr>
          <w:rFonts w:ascii="Times New Roman" w:hAnsi="Times New Roman" w:cs="Times New Roman"/>
          <w:sz w:val="28"/>
          <w:szCs w:val="28"/>
        </w:rPr>
      </w:pPr>
      <w:r w:rsidRPr="00393981">
        <w:rPr>
          <w:rFonts w:ascii="Times New Roman" w:hAnsi="Times New Roman" w:cs="Times New Roman"/>
          <w:sz w:val="28"/>
          <w:szCs w:val="28"/>
        </w:rPr>
        <w:t xml:space="preserve">4) переліку та умови надання адміністративних послуг, форми і зразки документів, необхідних для надання послуг, правила їх оформлення; </w:t>
      </w:r>
    </w:p>
    <w:p w:rsidR="00541B95" w:rsidRDefault="00541B95" w:rsidP="00541B95">
      <w:pPr>
        <w:spacing w:after="0" w:line="240" w:lineRule="auto"/>
        <w:ind w:firstLine="567"/>
        <w:jc w:val="both"/>
        <w:rPr>
          <w:rFonts w:ascii="Times New Roman" w:hAnsi="Times New Roman" w:cs="Times New Roman"/>
          <w:sz w:val="28"/>
          <w:szCs w:val="28"/>
        </w:rPr>
      </w:pPr>
      <w:r w:rsidRPr="00393981">
        <w:rPr>
          <w:rFonts w:ascii="Times New Roman" w:hAnsi="Times New Roman" w:cs="Times New Roman"/>
          <w:sz w:val="28"/>
          <w:szCs w:val="28"/>
        </w:rPr>
        <w:lastRenderedPageBreak/>
        <w:t xml:space="preserve">5) Статуту, додаткової інформації про використання форм участі жителів у вирішенні питань місцевого значення, можливостей присутності наживо та за допомогою відеозв’язку;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 проєктів актів, </w:t>
      </w:r>
      <w:r w:rsidRPr="00393981">
        <w:rPr>
          <w:rFonts w:ascii="Times New Roman" w:hAnsi="Times New Roman" w:cs="Times New Roman"/>
          <w:sz w:val="28"/>
          <w:szCs w:val="28"/>
        </w:rPr>
        <w:t>протоколів за</w:t>
      </w:r>
      <w:r>
        <w:rPr>
          <w:rFonts w:ascii="Times New Roman" w:hAnsi="Times New Roman" w:cs="Times New Roman"/>
          <w:sz w:val="28"/>
          <w:szCs w:val="28"/>
        </w:rPr>
        <w:t>сідань р</w:t>
      </w:r>
      <w:r w:rsidRPr="00393981">
        <w:rPr>
          <w:rFonts w:ascii="Times New Roman" w:hAnsi="Times New Roman" w:cs="Times New Roman"/>
          <w:sz w:val="28"/>
          <w:szCs w:val="28"/>
        </w:rPr>
        <w:t>ади, її постійних комісій, в яких зазначаються результати поіменного голосування, висновки і рекомендації постійних комісій</w:t>
      </w:r>
      <w:r>
        <w:rPr>
          <w:rFonts w:ascii="Times New Roman" w:hAnsi="Times New Roman" w:cs="Times New Roman"/>
          <w:sz w:val="28"/>
          <w:szCs w:val="28"/>
        </w:rPr>
        <w:t>,</w:t>
      </w:r>
      <w:r w:rsidRPr="00060916">
        <w:rPr>
          <w:rFonts w:ascii="Times New Roman" w:hAnsi="Times New Roman" w:cs="Times New Roman"/>
          <w:sz w:val="28"/>
          <w:szCs w:val="28"/>
        </w:rPr>
        <w:t xml:space="preserve"> </w:t>
      </w:r>
      <w:r w:rsidRPr="00393981">
        <w:rPr>
          <w:rFonts w:ascii="Times New Roman" w:hAnsi="Times New Roman" w:cs="Times New Roman"/>
          <w:sz w:val="28"/>
          <w:szCs w:val="28"/>
        </w:rPr>
        <w:t>нормативно-правових актів, актів індивідуальної дії (крім внутрішньоорганізаційних)</w:t>
      </w:r>
      <w:r>
        <w:rPr>
          <w:rFonts w:ascii="Times New Roman" w:hAnsi="Times New Roman" w:cs="Times New Roman"/>
          <w:sz w:val="28"/>
          <w:szCs w:val="28"/>
        </w:rPr>
        <w:t>;</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Pr="00393981">
        <w:rPr>
          <w:rFonts w:ascii="Times New Roman" w:hAnsi="Times New Roman" w:cs="Times New Roman"/>
          <w:sz w:val="28"/>
          <w:szCs w:val="28"/>
        </w:rPr>
        <w:t>) оголошень про день, час, плани проведе</w:t>
      </w:r>
      <w:r>
        <w:rPr>
          <w:rFonts w:ascii="Times New Roman" w:hAnsi="Times New Roman" w:cs="Times New Roman"/>
          <w:sz w:val="28"/>
          <w:szCs w:val="28"/>
        </w:rPr>
        <w:t>ння та порядок денний засідань  р</w:t>
      </w:r>
      <w:r w:rsidRPr="00393981">
        <w:rPr>
          <w:rFonts w:ascii="Times New Roman" w:hAnsi="Times New Roman" w:cs="Times New Roman"/>
          <w:sz w:val="28"/>
          <w:szCs w:val="28"/>
        </w:rPr>
        <w:t>ади, її постійних</w:t>
      </w:r>
      <w:r>
        <w:rPr>
          <w:rFonts w:ascii="Times New Roman" w:hAnsi="Times New Roman" w:cs="Times New Roman"/>
          <w:sz w:val="28"/>
          <w:szCs w:val="28"/>
        </w:rPr>
        <w:t xml:space="preserve"> комісій, виконавчого комітету ради</w:t>
      </w:r>
      <w:r w:rsidRPr="00393981">
        <w:rPr>
          <w:rFonts w:ascii="Times New Roman" w:hAnsi="Times New Roman" w:cs="Times New Roman"/>
          <w:sz w:val="28"/>
          <w:szCs w:val="28"/>
        </w:rPr>
        <w:t xml:space="preserve">;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w:t>
      </w:r>
      <w:r w:rsidRPr="00393981">
        <w:rPr>
          <w:rFonts w:ascii="Times New Roman" w:hAnsi="Times New Roman" w:cs="Times New Roman"/>
          <w:sz w:val="28"/>
          <w:szCs w:val="28"/>
        </w:rPr>
        <w:t>) звітів</w:t>
      </w:r>
      <w:r>
        <w:rPr>
          <w:rFonts w:ascii="Times New Roman" w:hAnsi="Times New Roman" w:cs="Times New Roman"/>
          <w:sz w:val="28"/>
          <w:szCs w:val="28"/>
        </w:rPr>
        <w:t xml:space="preserve"> </w:t>
      </w:r>
      <w:r w:rsidRPr="00393981">
        <w:rPr>
          <w:rFonts w:ascii="Times New Roman" w:hAnsi="Times New Roman" w:cs="Times New Roman"/>
          <w:sz w:val="28"/>
          <w:szCs w:val="28"/>
        </w:rPr>
        <w:t>органів та посадов</w:t>
      </w:r>
      <w:r>
        <w:rPr>
          <w:rFonts w:ascii="Times New Roman" w:hAnsi="Times New Roman" w:cs="Times New Roman"/>
          <w:sz w:val="28"/>
          <w:szCs w:val="28"/>
        </w:rPr>
        <w:t>их осіб міської ради, депутатів міської ради</w:t>
      </w:r>
      <w:r w:rsidRPr="00393981">
        <w:rPr>
          <w:rFonts w:ascii="Times New Roman" w:hAnsi="Times New Roman" w:cs="Times New Roman"/>
          <w:sz w:val="28"/>
          <w:szCs w:val="28"/>
        </w:rPr>
        <w:t xml:space="preserve"> перед територіальною громадою;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w:t>
      </w:r>
      <w:r w:rsidRPr="00393981">
        <w:rPr>
          <w:rFonts w:ascii="Times New Roman" w:hAnsi="Times New Roman" w:cs="Times New Roman"/>
          <w:sz w:val="28"/>
          <w:szCs w:val="28"/>
        </w:rPr>
        <w:t xml:space="preserve">) іншої інформації, визначеної Законом України «Про доступ до публічної інформації», іншими законами України. </w:t>
      </w:r>
    </w:p>
    <w:p w:rsidR="00541B95" w:rsidRDefault="00541B95" w:rsidP="00541B95">
      <w:pPr>
        <w:spacing w:after="0" w:line="240" w:lineRule="auto"/>
        <w:ind w:firstLine="567"/>
        <w:jc w:val="both"/>
        <w:rPr>
          <w:rFonts w:ascii="Times New Roman" w:hAnsi="Times New Roman" w:cs="Times New Roman"/>
          <w:sz w:val="28"/>
          <w:szCs w:val="28"/>
        </w:rPr>
      </w:pPr>
      <w:r w:rsidRPr="00393981">
        <w:rPr>
          <w:rFonts w:ascii="Times New Roman" w:hAnsi="Times New Roman" w:cs="Times New Roman"/>
          <w:sz w:val="28"/>
          <w:szCs w:val="28"/>
        </w:rPr>
        <w:t>4.</w:t>
      </w:r>
      <w:r>
        <w:rPr>
          <w:rFonts w:ascii="Times New Roman" w:hAnsi="Times New Roman" w:cs="Times New Roman"/>
          <w:sz w:val="28"/>
          <w:szCs w:val="28"/>
        </w:rPr>
        <w:t xml:space="preserve"> Рада розміщує інформацію в електронній формі</w:t>
      </w:r>
      <w:r w:rsidRPr="00393981">
        <w:rPr>
          <w:rFonts w:ascii="Times New Roman" w:hAnsi="Times New Roman" w:cs="Times New Roman"/>
          <w:sz w:val="28"/>
          <w:szCs w:val="28"/>
        </w:rPr>
        <w:t xml:space="preserve">, що дозволяє її автоматизоване оброблення електронними засобами, вільний та безоплатний доступ до неї, а також її подальше використання. </w:t>
      </w:r>
    </w:p>
    <w:p w:rsidR="00541B95" w:rsidRPr="00FC5E50" w:rsidRDefault="00541B95" w:rsidP="00541B95">
      <w:pPr>
        <w:spacing w:after="0" w:line="240" w:lineRule="auto"/>
        <w:jc w:val="both"/>
        <w:rPr>
          <w:rFonts w:ascii="Times New Roman" w:hAnsi="Times New Roman" w:cs="Times New Roman"/>
          <w:sz w:val="16"/>
          <w:szCs w:val="16"/>
        </w:rPr>
      </w:pPr>
    </w:p>
    <w:p w:rsidR="00541B95" w:rsidRDefault="00541B95" w:rsidP="00541B9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Стаття 41</w:t>
      </w:r>
      <w:r w:rsidRPr="00393981">
        <w:rPr>
          <w:rFonts w:ascii="Times New Roman" w:hAnsi="Times New Roman" w:cs="Times New Roman"/>
          <w:b/>
          <w:sz w:val="28"/>
          <w:szCs w:val="28"/>
        </w:rPr>
        <w:t>. Відк</w:t>
      </w:r>
      <w:r>
        <w:rPr>
          <w:rFonts w:ascii="Times New Roman" w:hAnsi="Times New Roman" w:cs="Times New Roman"/>
          <w:b/>
          <w:sz w:val="28"/>
          <w:szCs w:val="28"/>
        </w:rPr>
        <w:t>ритість та прозорість засідань міської ради та виконавчого комітету р</w:t>
      </w:r>
      <w:r w:rsidRPr="00393981">
        <w:rPr>
          <w:rFonts w:ascii="Times New Roman" w:hAnsi="Times New Roman" w:cs="Times New Roman"/>
          <w:b/>
          <w:sz w:val="28"/>
          <w:szCs w:val="28"/>
        </w:rPr>
        <w:t>ади</w:t>
      </w:r>
      <w:r>
        <w:rPr>
          <w:rFonts w:ascii="Times New Roman" w:hAnsi="Times New Roman" w:cs="Times New Roman"/>
          <w:b/>
          <w:sz w:val="28"/>
          <w:szCs w:val="28"/>
        </w:rPr>
        <w:t>.</w:t>
      </w:r>
    </w:p>
    <w:p w:rsidR="00541B95" w:rsidRPr="00FC5E50" w:rsidRDefault="00541B95" w:rsidP="00541B95">
      <w:pPr>
        <w:spacing w:after="0" w:line="240" w:lineRule="auto"/>
        <w:jc w:val="both"/>
        <w:rPr>
          <w:rFonts w:ascii="Times New Roman" w:hAnsi="Times New Roman" w:cs="Times New Roman"/>
          <w:b/>
          <w:sz w:val="16"/>
          <w:szCs w:val="16"/>
        </w:rPr>
      </w:pP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Засідання р</w:t>
      </w:r>
      <w:r w:rsidRPr="00393981">
        <w:rPr>
          <w:rFonts w:ascii="Times New Roman" w:hAnsi="Times New Roman" w:cs="Times New Roman"/>
          <w:sz w:val="28"/>
          <w:szCs w:val="28"/>
        </w:rPr>
        <w:t>ади, її постійних ко</w:t>
      </w:r>
      <w:r>
        <w:rPr>
          <w:rFonts w:ascii="Times New Roman" w:hAnsi="Times New Roman" w:cs="Times New Roman"/>
          <w:sz w:val="28"/>
          <w:szCs w:val="28"/>
        </w:rPr>
        <w:t>місій, виконавчого комітету</w:t>
      </w:r>
      <w:r w:rsidRPr="00393981">
        <w:rPr>
          <w:rFonts w:ascii="Times New Roman" w:hAnsi="Times New Roman" w:cs="Times New Roman"/>
          <w:sz w:val="28"/>
          <w:szCs w:val="28"/>
        </w:rPr>
        <w:t xml:space="preserve"> є відкритими, за винятком випадків, передбачених законодавством</w:t>
      </w:r>
      <w:r>
        <w:rPr>
          <w:rFonts w:ascii="Times New Roman" w:hAnsi="Times New Roman" w:cs="Times New Roman"/>
          <w:sz w:val="28"/>
          <w:szCs w:val="28"/>
        </w:rPr>
        <w:t xml:space="preserve"> України</w:t>
      </w:r>
      <w:r w:rsidRPr="00393981">
        <w:rPr>
          <w:rFonts w:ascii="Times New Roman" w:hAnsi="Times New Roman" w:cs="Times New Roman"/>
          <w:sz w:val="28"/>
          <w:szCs w:val="28"/>
        </w:rPr>
        <w:t xml:space="preserve">. </w:t>
      </w:r>
    </w:p>
    <w:p w:rsidR="00541B95" w:rsidRDefault="00541B95" w:rsidP="00541B95">
      <w:pPr>
        <w:spacing w:after="0" w:line="240" w:lineRule="auto"/>
        <w:ind w:firstLine="567"/>
        <w:jc w:val="both"/>
        <w:rPr>
          <w:rFonts w:ascii="Times New Roman" w:hAnsi="Times New Roman" w:cs="Times New Roman"/>
          <w:sz w:val="28"/>
          <w:szCs w:val="28"/>
        </w:rPr>
      </w:pPr>
      <w:r w:rsidRPr="00393981">
        <w:rPr>
          <w:rFonts w:ascii="Times New Roman" w:hAnsi="Times New Roman" w:cs="Times New Roman"/>
          <w:sz w:val="28"/>
          <w:szCs w:val="28"/>
        </w:rPr>
        <w:t xml:space="preserve">2. Жителі мають право: </w:t>
      </w:r>
    </w:p>
    <w:p w:rsidR="00541B95" w:rsidRDefault="00541B95" w:rsidP="00541B95">
      <w:pPr>
        <w:spacing w:after="0" w:line="240" w:lineRule="auto"/>
        <w:ind w:firstLine="567"/>
        <w:jc w:val="both"/>
        <w:rPr>
          <w:rFonts w:ascii="Times New Roman" w:hAnsi="Times New Roman" w:cs="Times New Roman"/>
          <w:sz w:val="28"/>
          <w:szCs w:val="28"/>
        </w:rPr>
      </w:pPr>
      <w:r w:rsidRPr="00393981">
        <w:rPr>
          <w:rFonts w:ascii="Times New Roman" w:hAnsi="Times New Roman" w:cs="Times New Roman"/>
          <w:sz w:val="28"/>
          <w:szCs w:val="28"/>
        </w:rPr>
        <w:t xml:space="preserve">1) бути повідомленими про дату і час проведення засідань; </w:t>
      </w:r>
    </w:p>
    <w:p w:rsidR="00541B95" w:rsidRDefault="00541B95" w:rsidP="00541B95">
      <w:pPr>
        <w:spacing w:after="0" w:line="240" w:lineRule="auto"/>
        <w:ind w:firstLine="567"/>
        <w:jc w:val="both"/>
        <w:rPr>
          <w:rFonts w:ascii="Times New Roman" w:hAnsi="Times New Roman" w:cs="Times New Roman"/>
          <w:sz w:val="28"/>
          <w:szCs w:val="28"/>
        </w:rPr>
      </w:pPr>
      <w:r w:rsidRPr="00393981">
        <w:rPr>
          <w:rFonts w:ascii="Times New Roman" w:hAnsi="Times New Roman" w:cs="Times New Roman"/>
          <w:sz w:val="28"/>
          <w:szCs w:val="28"/>
        </w:rPr>
        <w:t xml:space="preserve">2) отримувати проєкти актів, які розглядатимуться на засіданнях; </w:t>
      </w:r>
    </w:p>
    <w:p w:rsidR="00541B95" w:rsidRDefault="00541B95" w:rsidP="00541B95">
      <w:pPr>
        <w:spacing w:after="0" w:line="240" w:lineRule="auto"/>
        <w:ind w:firstLine="567"/>
        <w:jc w:val="both"/>
        <w:rPr>
          <w:rFonts w:ascii="Times New Roman" w:hAnsi="Times New Roman" w:cs="Times New Roman"/>
          <w:sz w:val="28"/>
          <w:szCs w:val="28"/>
        </w:rPr>
      </w:pPr>
      <w:r w:rsidRPr="00393981">
        <w:rPr>
          <w:rFonts w:ascii="Times New Roman" w:hAnsi="Times New Roman" w:cs="Times New Roman"/>
          <w:sz w:val="28"/>
          <w:szCs w:val="28"/>
        </w:rPr>
        <w:t xml:space="preserve">3) бути присутніми на засіданнях наживо з дотриманням умов належного розміщення у відповідних приміщеннях;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Pr="00393981">
        <w:rPr>
          <w:rFonts w:ascii="Times New Roman" w:hAnsi="Times New Roman" w:cs="Times New Roman"/>
          <w:sz w:val="28"/>
          <w:szCs w:val="28"/>
        </w:rPr>
        <w:t xml:space="preserve">) мати можливість перегляду онлайн трансляції наживо та у записі. </w:t>
      </w:r>
    </w:p>
    <w:p w:rsidR="00541B95" w:rsidRPr="00393981" w:rsidRDefault="00541B95" w:rsidP="00541B95">
      <w:pPr>
        <w:spacing w:after="0" w:line="240" w:lineRule="auto"/>
        <w:ind w:firstLine="567"/>
        <w:jc w:val="both"/>
        <w:rPr>
          <w:rFonts w:ascii="Times New Roman" w:hAnsi="Times New Roman" w:cs="Times New Roman"/>
          <w:b/>
          <w:sz w:val="28"/>
          <w:szCs w:val="28"/>
        </w:rPr>
      </w:pPr>
      <w:r w:rsidRPr="00393981">
        <w:rPr>
          <w:rFonts w:ascii="Times New Roman" w:hAnsi="Times New Roman" w:cs="Times New Roman"/>
          <w:sz w:val="28"/>
          <w:szCs w:val="28"/>
        </w:rPr>
        <w:t>3. Жителі зобов’язані дотримуватися регламенту, який встановлений для відповідних засідань, не перешкоджати в будь-який спосіб їх проведенню.</w:t>
      </w:r>
    </w:p>
    <w:p w:rsidR="00541B95" w:rsidRPr="00FC5E50" w:rsidRDefault="00541B95" w:rsidP="00541B95">
      <w:pPr>
        <w:spacing w:after="0" w:line="240" w:lineRule="auto"/>
        <w:jc w:val="both"/>
        <w:rPr>
          <w:rFonts w:ascii="Times New Roman" w:hAnsi="Times New Roman" w:cs="Times New Roman"/>
          <w:b/>
          <w:sz w:val="16"/>
          <w:szCs w:val="16"/>
        </w:rPr>
      </w:pPr>
    </w:p>
    <w:p w:rsidR="00541B95" w:rsidRDefault="00541B95" w:rsidP="00541B95">
      <w:pPr>
        <w:spacing w:after="0" w:line="240" w:lineRule="auto"/>
        <w:jc w:val="both"/>
        <w:rPr>
          <w:rFonts w:ascii="Times New Roman" w:hAnsi="Times New Roman" w:cs="Times New Roman"/>
          <w:b/>
          <w:sz w:val="28"/>
          <w:szCs w:val="28"/>
        </w:rPr>
      </w:pPr>
      <w:r w:rsidRPr="005F552D">
        <w:rPr>
          <w:rFonts w:ascii="Times New Roman" w:hAnsi="Times New Roman" w:cs="Times New Roman"/>
          <w:b/>
          <w:sz w:val="28"/>
          <w:szCs w:val="28"/>
        </w:rPr>
        <w:t xml:space="preserve">Стаття </w:t>
      </w:r>
      <w:r>
        <w:rPr>
          <w:rFonts w:ascii="Times New Roman" w:hAnsi="Times New Roman" w:cs="Times New Roman"/>
          <w:b/>
          <w:sz w:val="28"/>
          <w:szCs w:val="28"/>
        </w:rPr>
        <w:t>42</w:t>
      </w:r>
      <w:r w:rsidRPr="005F552D">
        <w:rPr>
          <w:rFonts w:ascii="Times New Roman" w:hAnsi="Times New Roman" w:cs="Times New Roman"/>
          <w:b/>
          <w:sz w:val="28"/>
          <w:szCs w:val="28"/>
        </w:rPr>
        <w:t xml:space="preserve">. Способи поширення інформації </w:t>
      </w:r>
    </w:p>
    <w:p w:rsidR="00541B95" w:rsidRPr="00FC5E50" w:rsidRDefault="00541B95" w:rsidP="00541B95">
      <w:pPr>
        <w:spacing w:after="0" w:line="240" w:lineRule="auto"/>
        <w:jc w:val="both"/>
        <w:rPr>
          <w:rFonts w:ascii="Times New Roman" w:hAnsi="Times New Roman" w:cs="Times New Roman"/>
          <w:b/>
          <w:sz w:val="16"/>
          <w:szCs w:val="16"/>
        </w:rPr>
      </w:pP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Рада, структурні підрозділи, виконавчі органи, міський г</w:t>
      </w:r>
      <w:r w:rsidRPr="00393981">
        <w:rPr>
          <w:rFonts w:ascii="Times New Roman" w:hAnsi="Times New Roman" w:cs="Times New Roman"/>
          <w:sz w:val="28"/>
          <w:szCs w:val="28"/>
        </w:rPr>
        <w:t xml:space="preserve">олова використовують для забезпечення відкритості та прозорості своєї діяльності: </w:t>
      </w:r>
    </w:p>
    <w:p w:rsidR="00541B95" w:rsidRPr="0089138A"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офіційний вебсайт міської ради https://</w:t>
      </w:r>
      <w:r>
        <w:rPr>
          <w:rFonts w:ascii="Times New Roman" w:hAnsi="Times New Roman" w:cs="Times New Roman"/>
          <w:sz w:val="28"/>
          <w:szCs w:val="28"/>
          <w:lang w:val="en-US"/>
        </w:rPr>
        <w:t>berest</w:t>
      </w:r>
      <w:r w:rsidRPr="00060916">
        <w:rPr>
          <w:rFonts w:ascii="Times New Roman" w:hAnsi="Times New Roman" w:cs="Times New Roman"/>
          <w:sz w:val="28"/>
          <w:szCs w:val="28"/>
        </w:rPr>
        <w:t>rada.gov.ua</w:t>
      </w:r>
      <w:r w:rsidRPr="0089138A">
        <w:rPr>
          <w:rFonts w:ascii="Times New Roman" w:hAnsi="Times New Roman" w:cs="Times New Roman"/>
          <w:sz w:val="28"/>
          <w:szCs w:val="28"/>
        </w:rPr>
        <w:t>;</w:t>
      </w:r>
    </w:p>
    <w:p w:rsidR="00541B95" w:rsidRPr="00200FB6"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Pr="00393981">
        <w:rPr>
          <w:rFonts w:ascii="Times New Roman" w:hAnsi="Times New Roman" w:cs="Times New Roman"/>
          <w:sz w:val="28"/>
          <w:szCs w:val="28"/>
        </w:rPr>
        <w:t xml:space="preserve"> Єдиний вебпортал використання публічних коштів </w:t>
      </w:r>
      <w:hyperlink r:id="rId12" w:history="1">
        <w:r w:rsidRPr="00200FB6">
          <w:rPr>
            <w:rStyle w:val="ac"/>
            <w:rFonts w:ascii="Times New Roman" w:hAnsi="Times New Roman" w:cs="Times New Roman"/>
            <w:color w:val="auto"/>
            <w:sz w:val="28"/>
            <w:szCs w:val="28"/>
            <w:u w:val="none"/>
          </w:rPr>
          <w:t>https://spending.gov.ua</w:t>
        </w:r>
      </w:hyperlink>
      <w:r w:rsidRPr="00200FB6">
        <w:rPr>
          <w:rFonts w:ascii="Times New Roman" w:hAnsi="Times New Roman" w:cs="Times New Roman"/>
          <w:sz w:val="28"/>
          <w:szCs w:val="28"/>
        </w:rPr>
        <w:t xml:space="preserve">,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Pr="00393981">
        <w:rPr>
          <w:rFonts w:ascii="Times New Roman" w:hAnsi="Times New Roman" w:cs="Times New Roman"/>
          <w:sz w:val="28"/>
          <w:szCs w:val="28"/>
        </w:rPr>
        <w:t xml:space="preserve">електронну систему публічних закупівель ProZorro https://prozorro.gov.ua/uk,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Pr="00393981">
        <w:rPr>
          <w:rFonts w:ascii="Times New Roman" w:hAnsi="Times New Roman" w:cs="Times New Roman"/>
          <w:sz w:val="28"/>
          <w:szCs w:val="28"/>
        </w:rPr>
        <w:t xml:space="preserve">єдиний державний реєстр декларацій осіб, уповноважених на виконання функцій держави або місцевого самоврядування https://public.nazk.gov.ua/, Портал відкритих даних </w:t>
      </w:r>
      <w:hyperlink r:id="rId13" w:history="1">
        <w:r w:rsidRPr="00200FB6">
          <w:rPr>
            <w:rStyle w:val="ac"/>
            <w:rFonts w:ascii="Times New Roman" w:hAnsi="Times New Roman" w:cs="Times New Roman"/>
            <w:color w:val="auto"/>
            <w:sz w:val="28"/>
            <w:szCs w:val="28"/>
          </w:rPr>
          <w:t>https://data.gov.ua/</w:t>
        </w:r>
      </w:hyperlink>
      <w:r w:rsidRPr="00200FB6">
        <w:rPr>
          <w:rFonts w:ascii="Times New Roman" w:hAnsi="Times New Roman" w:cs="Times New Roman"/>
          <w:sz w:val="28"/>
          <w:szCs w:val="28"/>
        </w:rPr>
        <w:t>;</w:t>
      </w:r>
      <w:r w:rsidRPr="007E7FD3">
        <w:rPr>
          <w:rFonts w:ascii="Times New Roman" w:hAnsi="Times New Roman" w:cs="Times New Roman"/>
          <w:sz w:val="28"/>
          <w:szCs w:val="28"/>
        </w:rPr>
        <w:t xml:space="preserve">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інші засоби масової інформації.</w:t>
      </w:r>
    </w:p>
    <w:p w:rsidR="00541B95" w:rsidRPr="00FC5E50" w:rsidRDefault="00541B95" w:rsidP="00541B95">
      <w:pPr>
        <w:spacing w:after="0" w:line="240" w:lineRule="auto"/>
        <w:jc w:val="both"/>
        <w:rPr>
          <w:rFonts w:ascii="Times New Roman" w:hAnsi="Times New Roman" w:cs="Times New Roman"/>
          <w:b/>
          <w:sz w:val="16"/>
          <w:szCs w:val="16"/>
        </w:rPr>
      </w:pPr>
    </w:p>
    <w:p w:rsidR="00CE4074" w:rsidRDefault="00CE4074" w:rsidP="00541B95">
      <w:pPr>
        <w:spacing w:after="0" w:line="240" w:lineRule="auto"/>
        <w:jc w:val="both"/>
        <w:rPr>
          <w:rFonts w:ascii="Times New Roman" w:hAnsi="Times New Roman" w:cs="Times New Roman"/>
          <w:b/>
          <w:sz w:val="28"/>
          <w:szCs w:val="28"/>
        </w:rPr>
      </w:pPr>
    </w:p>
    <w:p w:rsidR="00CE4074" w:rsidRDefault="00CE4074" w:rsidP="00541B95">
      <w:pPr>
        <w:spacing w:after="0" w:line="240" w:lineRule="auto"/>
        <w:jc w:val="both"/>
        <w:rPr>
          <w:rFonts w:ascii="Times New Roman" w:hAnsi="Times New Roman" w:cs="Times New Roman"/>
          <w:b/>
          <w:sz w:val="28"/>
          <w:szCs w:val="28"/>
        </w:rPr>
      </w:pPr>
    </w:p>
    <w:p w:rsidR="00541B95" w:rsidRDefault="00541B95" w:rsidP="00541B9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Стаття 43</w:t>
      </w:r>
      <w:r w:rsidRPr="00393981">
        <w:rPr>
          <w:rFonts w:ascii="Times New Roman" w:hAnsi="Times New Roman" w:cs="Times New Roman"/>
          <w:b/>
          <w:sz w:val="28"/>
          <w:szCs w:val="28"/>
        </w:rPr>
        <w:t xml:space="preserve">. Запити на інформацію </w:t>
      </w:r>
    </w:p>
    <w:p w:rsidR="00541B95" w:rsidRPr="00FC5E50" w:rsidRDefault="00541B95" w:rsidP="00541B95">
      <w:pPr>
        <w:spacing w:after="0" w:line="240" w:lineRule="auto"/>
        <w:jc w:val="both"/>
        <w:rPr>
          <w:rFonts w:ascii="Times New Roman" w:hAnsi="Times New Roman" w:cs="Times New Roman"/>
          <w:b/>
          <w:sz w:val="16"/>
          <w:szCs w:val="16"/>
        </w:rPr>
      </w:pPr>
    </w:p>
    <w:p w:rsidR="00541B95" w:rsidRDefault="00541B95" w:rsidP="00541B95">
      <w:pPr>
        <w:spacing w:after="0" w:line="240" w:lineRule="auto"/>
        <w:ind w:firstLine="567"/>
        <w:jc w:val="both"/>
        <w:rPr>
          <w:rFonts w:ascii="Times New Roman" w:hAnsi="Times New Roman" w:cs="Times New Roman"/>
          <w:sz w:val="28"/>
          <w:szCs w:val="28"/>
        </w:rPr>
      </w:pPr>
      <w:r w:rsidRPr="00393981">
        <w:rPr>
          <w:rFonts w:ascii="Times New Roman" w:hAnsi="Times New Roman" w:cs="Times New Roman"/>
          <w:sz w:val="28"/>
          <w:szCs w:val="28"/>
        </w:rPr>
        <w:t>1. Доступ жителів до інформації забезпечується також шляхом надання інформації за їх запитами на інформацію у порядку, визначеному Законом України «Про доступ до публічної інформації», іншими законами України.</w:t>
      </w:r>
    </w:p>
    <w:p w:rsidR="00541B95" w:rsidRDefault="00541B95" w:rsidP="00541B95">
      <w:pPr>
        <w:spacing w:after="0" w:line="240" w:lineRule="auto"/>
        <w:ind w:firstLine="567"/>
        <w:jc w:val="both"/>
        <w:rPr>
          <w:rFonts w:ascii="Times New Roman" w:hAnsi="Times New Roman" w:cs="Times New Roman"/>
          <w:sz w:val="28"/>
          <w:szCs w:val="28"/>
        </w:rPr>
      </w:pPr>
      <w:r w:rsidRPr="00393981">
        <w:rPr>
          <w:rFonts w:ascii="Times New Roman" w:hAnsi="Times New Roman" w:cs="Times New Roman"/>
          <w:sz w:val="28"/>
          <w:szCs w:val="28"/>
        </w:rPr>
        <w:t xml:space="preserve">Запит на інформацію – це прохання жителя до органу місцевого самоврядування надати інформацію, що знаходиться у його володінні. </w:t>
      </w:r>
    </w:p>
    <w:p w:rsidR="00541B95" w:rsidRDefault="00541B95" w:rsidP="00541B95">
      <w:pPr>
        <w:spacing w:after="0" w:line="240" w:lineRule="auto"/>
        <w:ind w:firstLine="567"/>
        <w:jc w:val="both"/>
        <w:rPr>
          <w:rFonts w:ascii="Times New Roman" w:hAnsi="Times New Roman" w:cs="Times New Roman"/>
          <w:sz w:val="28"/>
          <w:szCs w:val="28"/>
        </w:rPr>
      </w:pPr>
      <w:r w:rsidRPr="00393981">
        <w:rPr>
          <w:rFonts w:ascii="Times New Roman" w:hAnsi="Times New Roman" w:cs="Times New Roman"/>
          <w:sz w:val="28"/>
          <w:szCs w:val="28"/>
        </w:rPr>
        <w:t xml:space="preserve">2. Житель має право звернутися із запитом на інформацію незалежно від того, стосується ця інформація його особисто чи ні, без пояснення причини подання запиту. </w:t>
      </w:r>
    </w:p>
    <w:p w:rsidR="00541B95" w:rsidRPr="00393981" w:rsidRDefault="00541B95" w:rsidP="00541B95">
      <w:pPr>
        <w:spacing w:after="0" w:line="240" w:lineRule="auto"/>
        <w:ind w:firstLine="567"/>
        <w:jc w:val="both"/>
        <w:rPr>
          <w:rFonts w:ascii="Times New Roman" w:hAnsi="Times New Roman" w:cs="Times New Roman"/>
          <w:b/>
          <w:sz w:val="28"/>
          <w:szCs w:val="28"/>
        </w:rPr>
      </w:pPr>
      <w:r w:rsidRPr="00393981">
        <w:rPr>
          <w:rFonts w:ascii="Times New Roman" w:hAnsi="Times New Roman" w:cs="Times New Roman"/>
          <w:sz w:val="28"/>
          <w:szCs w:val="28"/>
        </w:rPr>
        <w:t>3. Запит на інформацію може бути індивідуальним або колективним. Запити можуть подаватися в усній, письмовій чи іншій формі (поштою, факсом, телефоном, електронною поштою) на вибір запитувача.</w:t>
      </w:r>
    </w:p>
    <w:p w:rsidR="00541B95" w:rsidRPr="00FC5E50" w:rsidRDefault="00541B95" w:rsidP="00541B95">
      <w:pPr>
        <w:spacing w:after="0" w:line="240" w:lineRule="auto"/>
        <w:rPr>
          <w:rFonts w:ascii="Times New Roman" w:hAnsi="Times New Roman" w:cs="Times New Roman"/>
          <w:b/>
          <w:sz w:val="16"/>
          <w:szCs w:val="16"/>
        </w:rPr>
      </w:pPr>
    </w:p>
    <w:p w:rsidR="00541B95" w:rsidRDefault="00541B95" w:rsidP="00541B9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Розділ V. Відносини </w:t>
      </w:r>
      <w:r w:rsidRPr="00FC5E50">
        <w:rPr>
          <w:rFonts w:ascii="Times New Roman" w:hAnsi="Times New Roman" w:cs="Times New Roman"/>
          <w:b/>
          <w:color w:val="FF0000"/>
          <w:sz w:val="28"/>
          <w:szCs w:val="28"/>
        </w:rPr>
        <w:t xml:space="preserve"> </w:t>
      </w:r>
      <w:r>
        <w:rPr>
          <w:rFonts w:ascii="Times New Roman" w:hAnsi="Times New Roman" w:cs="Times New Roman"/>
          <w:b/>
          <w:sz w:val="28"/>
          <w:szCs w:val="28"/>
        </w:rPr>
        <w:t>органів та посадових осіб місцевого самоврядування з іншими суб’єктами.</w:t>
      </w:r>
    </w:p>
    <w:p w:rsidR="00541B95" w:rsidRPr="00FC5E50" w:rsidRDefault="00541B95" w:rsidP="00541B95">
      <w:pPr>
        <w:spacing w:after="0" w:line="240" w:lineRule="auto"/>
        <w:jc w:val="both"/>
        <w:rPr>
          <w:rFonts w:ascii="Times New Roman" w:hAnsi="Times New Roman" w:cs="Times New Roman"/>
          <w:sz w:val="16"/>
          <w:szCs w:val="16"/>
        </w:rPr>
      </w:pPr>
    </w:p>
    <w:p w:rsidR="00541B95" w:rsidRDefault="00541B95" w:rsidP="00541B9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Стаття 44</w:t>
      </w:r>
      <w:r w:rsidRPr="006354F8">
        <w:rPr>
          <w:rFonts w:ascii="Times New Roman" w:hAnsi="Times New Roman" w:cs="Times New Roman"/>
          <w:b/>
          <w:sz w:val="28"/>
          <w:szCs w:val="28"/>
        </w:rPr>
        <w:t>. Відносини</w:t>
      </w:r>
      <w:r w:rsidRPr="00FC5E50">
        <w:rPr>
          <w:rFonts w:ascii="Times New Roman" w:hAnsi="Times New Roman" w:cs="Times New Roman"/>
          <w:b/>
          <w:color w:val="FF0000"/>
          <w:sz w:val="28"/>
          <w:szCs w:val="28"/>
        </w:rPr>
        <w:t xml:space="preserve"> </w:t>
      </w:r>
      <w:r w:rsidRPr="006354F8">
        <w:rPr>
          <w:rFonts w:ascii="Times New Roman" w:hAnsi="Times New Roman" w:cs="Times New Roman"/>
          <w:b/>
          <w:sz w:val="28"/>
          <w:szCs w:val="28"/>
        </w:rPr>
        <w:t>органів та посадов</w:t>
      </w:r>
      <w:r>
        <w:rPr>
          <w:rFonts w:ascii="Times New Roman" w:hAnsi="Times New Roman" w:cs="Times New Roman"/>
          <w:b/>
          <w:sz w:val="28"/>
          <w:szCs w:val="28"/>
        </w:rPr>
        <w:t>их осіб міської ради</w:t>
      </w:r>
      <w:r w:rsidRPr="006354F8">
        <w:rPr>
          <w:rFonts w:ascii="Times New Roman" w:hAnsi="Times New Roman" w:cs="Times New Roman"/>
          <w:b/>
          <w:sz w:val="28"/>
          <w:szCs w:val="28"/>
        </w:rPr>
        <w:t xml:space="preserve"> з інститутами громадянського суспільства</w:t>
      </w:r>
    </w:p>
    <w:p w:rsidR="00541B95" w:rsidRPr="00216F14" w:rsidRDefault="00541B95" w:rsidP="00541B95">
      <w:pPr>
        <w:spacing w:after="0" w:line="240" w:lineRule="auto"/>
        <w:jc w:val="both"/>
        <w:rPr>
          <w:rFonts w:ascii="Times New Roman" w:hAnsi="Times New Roman" w:cs="Times New Roman"/>
          <w:b/>
          <w:sz w:val="16"/>
          <w:szCs w:val="16"/>
        </w:rPr>
      </w:pPr>
    </w:p>
    <w:p w:rsidR="00541B95" w:rsidRPr="00216F14" w:rsidRDefault="00541B95" w:rsidP="00541B95">
      <w:pPr>
        <w:pBdr>
          <w:top w:val="nil"/>
          <w:left w:val="nil"/>
          <w:bottom w:val="nil"/>
          <w:right w:val="nil"/>
          <w:between w:val="nil"/>
        </w:pBdr>
        <w:spacing w:after="0" w:line="240" w:lineRule="auto"/>
        <w:ind w:firstLine="709"/>
        <w:jc w:val="both"/>
        <w:rPr>
          <w:rFonts w:ascii="Times New Roman" w:eastAsia="Times New Roman" w:hAnsi="Times New Roman" w:cs="Times New Roman"/>
          <w:b/>
          <w:color w:val="FF0000"/>
          <w:sz w:val="28"/>
          <w:szCs w:val="28"/>
        </w:rPr>
      </w:pPr>
      <w:r w:rsidRPr="00911000">
        <w:rPr>
          <w:rFonts w:ascii="Times New Roman" w:eastAsia="Times New Roman" w:hAnsi="Times New Roman" w:cs="Times New Roman"/>
          <w:color w:val="000000"/>
          <w:sz w:val="28"/>
          <w:szCs w:val="28"/>
        </w:rPr>
        <w:t>1.</w:t>
      </w:r>
      <w:r w:rsidRPr="00216F14">
        <w:rPr>
          <w:rFonts w:ascii="Times New Roman" w:eastAsia="Times New Roman" w:hAnsi="Times New Roman" w:cs="Times New Roman"/>
          <w:color w:val="000000"/>
          <w:sz w:val="28"/>
          <w:szCs w:val="28"/>
        </w:rPr>
        <w:t xml:space="preserve"> </w:t>
      </w:r>
      <w:r w:rsidRPr="00911000">
        <w:rPr>
          <w:rFonts w:ascii="Times New Roman" w:eastAsia="Times New Roman" w:hAnsi="Times New Roman" w:cs="Times New Roman"/>
          <w:color w:val="000000"/>
          <w:sz w:val="28"/>
          <w:szCs w:val="28"/>
        </w:rPr>
        <w:t>Інститути громадянського суспільства - це громадські об'єднання, професійні спілки та їх об'єднання, благодійні організації та інші непідприємницькі товариства, установи та організації - юридичні особи приватного права, легалізовані відповідно до законодавства</w:t>
      </w:r>
      <w:r>
        <w:rPr>
          <w:rFonts w:ascii="Times New Roman" w:eastAsia="Times New Roman" w:hAnsi="Times New Roman" w:cs="Times New Roman"/>
          <w:color w:val="000000"/>
          <w:sz w:val="28"/>
          <w:szCs w:val="28"/>
        </w:rPr>
        <w:t xml:space="preserve"> </w:t>
      </w:r>
      <w:r w:rsidRPr="00573F63">
        <w:rPr>
          <w:rFonts w:ascii="Times New Roman" w:eastAsia="Times New Roman" w:hAnsi="Times New Roman" w:cs="Times New Roman"/>
          <w:sz w:val="28"/>
          <w:szCs w:val="28"/>
        </w:rPr>
        <w:t>України.</w:t>
      </w:r>
    </w:p>
    <w:p w:rsidR="00541B95" w:rsidRPr="00BE1294" w:rsidRDefault="00541B95" w:rsidP="00541B95">
      <w:pPr>
        <w:tabs>
          <w:tab w:val="left" w:pos="1255"/>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2. </w:t>
      </w:r>
      <w:r w:rsidRPr="00BE1294">
        <w:rPr>
          <w:rFonts w:ascii="Times New Roman" w:hAnsi="Times New Roman" w:cs="Times New Roman"/>
          <w:sz w:val="28"/>
          <w:szCs w:val="28"/>
        </w:rPr>
        <w:t xml:space="preserve">Формами взаємовідносин </w:t>
      </w:r>
      <w:r w:rsidRPr="00FC5E50">
        <w:rPr>
          <w:rFonts w:ascii="Times New Roman" w:hAnsi="Times New Roman" w:cs="Times New Roman"/>
          <w:b/>
          <w:color w:val="FF0000"/>
          <w:sz w:val="28"/>
          <w:szCs w:val="28"/>
        </w:rPr>
        <w:t xml:space="preserve"> </w:t>
      </w:r>
      <w:r w:rsidRPr="00BE1294">
        <w:rPr>
          <w:rFonts w:ascii="Times New Roman" w:hAnsi="Times New Roman" w:cs="Times New Roman"/>
          <w:sz w:val="28"/>
          <w:szCs w:val="28"/>
        </w:rPr>
        <w:t>органів та посадових осіб міської ради:</w:t>
      </w:r>
    </w:p>
    <w:p w:rsidR="00541B95" w:rsidRPr="00BE1294" w:rsidRDefault="00541B95" w:rsidP="00541B95">
      <w:pPr>
        <w:tabs>
          <w:tab w:val="left" w:pos="1255"/>
        </w:tabs>
        <w:spacing w:after="0" w:line="240" w:lineRule="auto"/>
        <w:ind w:firstLine="567"/>
        <w:jc w:val="both"/>
        <w:rPr>
          <w:rFonts w:ascii="Times New Roman" w:hAnsi="Times New Roman" w:cs="Times New Roman"/>
          <w:sz w:val="28"/>
          <w:szCs w:val="28"/>
        </w:rPr>
      </w:pPr>
      <w:r w:rsidRPr="00BE1294">
        <w:rPr>
          <w:rFonts w:ascii="Times New Roman" w:hAnsi="Times New Roman" w:cs="Times New Roman"/>
          <w:sz w:val="28"/>
          <w:szCs w:val="28"/>
        </w:rPr>
        <w:t>- співпраця та партнерство;</w:t>
      </w:r>
    </w:p>
    <w:p w:rsidR="00541B95" w:rsidRPr="00BE1294" w:rsidRDefault="00541B95" w:rsidP="00541B95">
      <w:pPr>
        <w:tabs>
          <w:tab w:val="left" w:pos="1255"/>
        </w:tabs>
        <w:spacing w:after="0" w:line="240" w:lineRule="auto"/>
        <w:ind w:firstLine="567"/>
        <w:jc w:val="both"/>
        <w:rPr>
          <w:rFonts w:ascii="Times New Roman" w:hAnsi="Times New Roman" w:cs="Times New Roman"/>
          <w:sz w:val="28"/>
          <w:szCs w:val="28"/>
        </w:rPr>
      </w:pPr>
      <w:r w:rsidRPr="00BE1294">
        <w:rPr>
          <w:rFonts w:ascii="Times New Roman" w:hAnsi="Times New Roman" w:cs="Times New Roman"/>
          <w:sz w:val="28"/>
          <w:szCs w:val="28"/>
        </w:rPr>
        <w:t>- консультації та обговорення;</w:t>
      </w:r>
    </w:p>
    <w:p w:rsidR="00541B95" w:rsidRPr="00BE1294" w:rsidRDefault="00541B95" w:rsidP="00541B95">
      <w:pPr>
        <w:tabs>
          <w:tab w:val="left" w:pos="1255"/>
        </w:tabs>
        <w:spacing w:after="0" w:line="240" w:lineRule="auto"/>
        <w:ind w:firstLine="567"/>
        <w:jc w:val="both"/>
        <w:rPr>
          <w:rFonts w:ascii="Times New Roman" w:hAnsi="Times New Roman" w:cs="Times New Roman"/>
          <w:sz w:val="28"/>
          <w:szCs w:val="28"/>
        </w:rPr>
      </w:pPr>
      <w:r w:rsidRPr="00BE1294">
        <w:rPr>
          <w:rFonts w:ascii="Times New Roman" w:hAnsi="Times New Roman" w:cs="Times New Roman"/>
          <w:sz w:val="28"/>
          <w:szCs w:val="28"/>
        </w:rPr>
        <w:t>- громадський контроль;</w:t>
      </w:r>
    </w:p>
    <w:p w:rsidR="00541B95" w:rsidRPr="00BE1294" w:rsidRDefault="00541B95" w:rsidP="00541B95">
      <w:pPr>
        <w:tabs>
          <w:tab w:val="left" w:pos="1255"/>
        </w:tabs>
        <w:spacing w:after="0" w:line="240" w:lineRule="auto"/>
        <w:ind w:firstLine="567"/>
        <w:jc w:val="both"/>
        <w:rPr>
          <w:rFonts w:ascii="Times New Roman" w:hAnsi="Times New Roman" w:cs="Times New Roman"/>
          <w:sz w:val="28"/>
          <w:szCs w:val="28"/>
          <w:shd w:val="clear" w:color="auto" w:fill="FFFFFF"/>
        </w:rPr>
      </w:pPr>
      <w:r w:rsidRPr="00BE1294">
        <w:rPr>
          <w:rFonts w:ascii="Times New Roman" w:hAnsi="Times New Roman" w:cs="Times New Roman"/>
          <w:sz w:val="28"/>
          <w:szCs w:val="28"/>
        </w:rPr>
        <w:t>- інформаційні взаємовідносини.</w:t>
      </w:r>
    </w:p>
    <w:p w:rsidR="00541B95" w:rsidRPr="00BA4DE1"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Pr="00BA4DE1">
        <w:rPr>
          <w:rFonts w:ascii="Times New Roman" w:eastAsia="Times New Roman" w:hAnsi="Times New Roman" w:cs="Times New Roman"/>
          <w:color w:val="000000"/>
          <w:sz w:val="28"/>
          <w:szCs w:val="28"/>
        </w:rPr>
        <w:t>.</w:t>
      </w:r>
      <w:r w:rsidRPr="00216F14">
        <w:rPr>
          <w:rFonts w:ascii="Times New Roman" w:eastAsia="Times New Roman" w:hAnsi="Times New Roman" w:cs="Times New Roman"/>
          <w:color w:val="000000"/>
          <w:sz w:val="28"/>
          <w:szCs w:val="28"/>
        </w:rPr>
        <w:t xml:space="preserve"> </w:t>
      </w:r>
      <w:r w:rsidRPr="00BA4DE1">
        <w:rPr>
          <w:rFonts w:ascii="Times New Roman" w:eastAsia="Times New Roman" w:hAnsi="Times New Roman" w:cs="Times New Roman"/>
          <w:color w:val="000000"/>
          <w:sz w:val="28"/>
          <w:szCs w:val="28"/>
        </w:rPr>
        <w:t>Взаємовідносини ради та її посадових осіб з інститутами громадянського суспільства здійснюються шляхом:</w:t>
      </w:r>
    </w:p>
    <w:p w:rsidR="00541B95"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 сприяння діяльності будь-яким законно сформованим інститутам громадянського суспільства, їх максимального залучення до участі у вирішенні питань місцевого значення;</w:t>
      </w:r>
    </w:p>
    <w:p w:rsidR="00541B95"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3.2. неупередженій та однаковій підтримці законної діяльності усіх інститутів громадянського суспільства;</w:t>
      </w:r>
    </w:p>
    <w:p w:rsidR="00541B95" w:rsidRPr="0043585D"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3.3. залучення громадськості до процесу підготовки проєкту місцевого бюджету, контролю за діяльністю </w:t>
      </w:r>
      <w:r w:rsidRPr="00216F14">
        <w:rPr>
          <w:rFonts w:ascii="Times New Roman" w:eastAsia="Times New Roman" w:hAnsi="Times New Roman" w:cs="Times New Roman"/>
          <w:color w:val="FF0000"/>
          <w:sz w:val="28"/>
          <w:szCs w:val="28"/>
        </w:rPr>
        <w:t xml:space="preserve"> </w:t>
      </w:r>
      <w:r w:rsidRPr="00573F63">
        <w:rPr>
          <w:rFonts w:ascii="Times New Roman" w:eastAsia="Times New Roman" w:hAnsi="Times New Roman" w:cs="Times New Roman"/>
          <w:color w:val="000000"/>
          <w:sz w:val="28"/>
          <w:szCs w:val="28"/>
        </w:rPr>
        <w:t>органів місцевого самоврядування та їх посадових осіб, підприємств, закладів, установ та організацій</w:t>
      </w:r>
      <w:r w:rsidRPr="0043585D">
        <w:rPr>
          <w:rFonts w:ascii="Times New Roman" w:eastAsia="Times New Roman" w:hAnsi="Times New Roman" w:cs="Times New Roman"/>
          <w:color w:val="000000"/>
          <w:sz w:val="28"/>
          <w:szCs w:val="28"/>
        </w:rPr>
        <w:t>, які утворені міською радою</w:t>
      </w:r>
      <w:r w:rsidRPr="00216F14">
        <w:rPr>
          <w:rFonts w:ascii="Times New Roman" w:eastAsia="Times New Roman" w:hAnsi="Times New Roman" w:cs="Times New Roman"/>
          <w:sz w:val="28"/>
          <w:szCs w:val="28"/>
        </w:rPr>
        <w:t>,</w:t>
      </w:r>
      <w:r w:rsidRPr="0043585D">
        <w:rPr>
          <w:rFonts w:ascii="Times New Roman" w:eastAsia="Times New Roman" w:hAnsi="Times New Roman" w:cs="Times New Roman"/>
          <w:color w:val="FF0000"/>
          <w:sz w:val="28"/>
          <w:szCs w:val="28"/>
        </w:rPr>
        <w:t xml:space="preserve"> </w:t>
      </w:r>
      <w:r w:rsidRPr="0043585D">
        <w:rPr>
          <w:rFonts w:ascii="Times New Roman" w:eastAsia="Times New Roman" w:hAnsi="Times New Roman" w:cs="Times New Roman"/>
          <w:sz w:val="28"/>
          <w:szCs w:val="28"/>
        </w:rPr>
        <w:t>в тому числі їх керівників</w:t>
      </w:r>
      <w:r w:rsidRPr="0043585D">
        <w:rPr>
          <w:rFonts w:ascii="Times New Roman" w:eastAsia="Times New Roman" w:hAnsi="Times New Roman" w:cs="Times New Roman"/>
          <w:color w:val="FF0000"/>
          <w:sz w:val="28"/>
          <w:szCs w:val="28"/>
        </w:rPr>
        <w:t>.</w:t>
      </w:r>
    </w:p>
    <w:p w:rsidR="00541B95"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3.4. забезпечення доступу будь-яких осіб, що на законних підставах перебувають у межах громади, до консультацій та правової допомоги (у тому числі безоплатної) з питань порядку створення і діяльності інститутів громадянського суспільства;</w:t>
      </w:r>
    </w:p>
    <w:p w:rsidR="00541B95"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3.5. стимулювання волонтерської діяльності та</w:t>
      </w:r>
      <w:r w:rsidRPr="00911000">
        <w:rPr>
          <w:rFonts w:ascii="Times New Roman" w:hAnsi="Times New Roman" w:cs="Times New Roman"/>
          <w:sz w:val="28"/>
          <w:szCs w:val="28"/>
        </w:rPr>
        <w:t xml:space="preserve"> </w:t>
      </w:r>
      <w:r w:rsidRPr="006354F8">
        <w:rPr>
          <w:rFonts w:ascii="Times New Roman" w:hAnsi="Times New Roman" w:cs="Times New Roman"/>
          <w:sz w:val="28"/>
          <w:szCs w:val="28"/>
        </w:rPr>
        <w:t>благодійної діяльності</w:t>
      </w:r>
      <w:r>
        <w:rPr>
          <w:rFonts w:ascii="Times New Roman" w:hAnsi="Times New Roman" w:cs="Times New Roman"/>
          <w:sz w:val="28"/>
          <w:szCs w:val="28"/>
        </w:rPr>
        <w:t>.</w:t>
      </w:r>
    </w:p>
    <w:p w:rsidR="00541B95" w:rsidRPr="006354F8" w:rsidRDefault="00541B95" w:rsidP="00541B95">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000000"/>
          <w:sz w:val="28"/>
          <w:szCs w:val="28"/>
        </w:rPr>
        <w:lastRenderedPageBreak/>
        <w:t>4</w:t>
      </w:r>
      <w:r w:rsidRPr="001E15F7">
        <w:rPr>
          <w:rFonts w:ascii="Times New Roman" w:eastAsia="Times New Roman" w:hAnsi="Times New Roman" w:cs="Times New Roman"/>
          <w:color w:val="000000"/>
          <w:sz w:val="28"/>
          <w:szCs w:val="28"/>
        </w:rPr>
        <w:t>.</w:t>
      </w:r>
      <w:r>
        <w:rPr>
          <w:rFonts w:ascii="Times New Roman" w:hAnsi="Times New Roman" w:cs="Times New Roman"/>
          <w:sz w:val="28"/>
          <w:szCs w:val="28"/>
        </w:rPr>
        <w:t xml:space="preserve"> З метою врегулювання взаємовідносин громади з інститутами громадського суспільства можуть укладатися відповідні договори.</w:t>
      </w:r>
    </w:p>
    <w:p w:rsidR="00541B95"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Порядок взаємовідносин ради з політичними партіями, органами виконавчої влади та іншими суб’єктами владних повноважень не є предметом регулювання цього Статуту та визначається Конституцією та актами законодавства України.</w:t>
      </w:r>
    </w:p>
    <w:p w:rsidR="00541B95" w:rsidRPr="00216F14" w:rsidRDefault="00541B95" w:rsidP="00541B95">
      <w:pPr>
        <w:spacing w:after="0" w:line="240" w:lineRule="auto"/>
        <w:jc w:val="both"/>
        <w:rPr>
          <w:rFonts w:ascii="Times New Roman" w:hAnsi="Times New Roman" w:cs="Times New Roman"/>
          <w:b/>
          <w:sz w:val="16"/>
          <w:szCs w:val="16"/>
        </w:rPr>
      </w:pPr>
    </w:p>
    <w:p w:rsidR="00541B95" w:rsidRDefault="00541B95" w:rsidP="00541B9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Стаття 45</w:t>
      </w:r>
      <w:r w:rsidRPr="006354F8">
        <w:rPr>
          <w:rFonts w:ascii="Times New Roman" w:hAnsi="Times New Roman" w:cs="Times New Roman"/>
          <w:b/>
          <w:sz w:val="28"/>
          <w:szCs w:val="28"/>
        </w:rPr>
        <w:t>. Відносини</w:t>
      </w:r>
      <w:r w:rsidRPr="00FC5E50">
        <w:rPr>
          <w:rFonts w:ascii="Times New Roman" w:hAnsi="Times New Roman" w:cs="Times New Roman"/>
          <w:b/>
          <w:color w:val="FF0000"/>
          <w:sz w:val="28"/>
          <w:szCs w:val="28"/>
        </w:rPr>
        <w:t xml:space="preserve"> </w:t>
      </w:r>
      <w:r w:rsidRPr="006354F8">
        <w:rPr>
          <w:rFonts w:ascii="Times New Roman" w:hAnsi="Times New Roman" w:cs="Times New Roman"/>
          <w:b/>
          <w:sz w:val="28"/>
          <w:szCs w:val="28"/>
        </w:rPr>
        <w:t>органів та посадов</w:t>
      </w:r>
      <w:r>
        <w:rPr>
          <w:rFonts w:ascii="Times New Roman" w:hAnsi="Times New Roman" w:cs="Times New Roman"/>
          <w:b/>
          <w:sz w:val="28"/>
          <w:szCs w:val="28"/>
        </w:rPr>
        <w:t>их осіб міської ради</w:t>
      </w:r>
      <w:r w:rsidRPr="006354F8">
        <w:rPr>
          <w:rFonts w:ascii="Times New Roman" w:hAnsi="Times New Roman" w:cs="Times New Roman"/>
          <w:b/>
          <w:sz w:val="28"/>
          <w:szCs w:val="28"/>
        </w:rPr>
        <w:t xml:space="preserve"> з </w:t>
      </w:r>
      <w:r w:rsidRPr="00FC5E50">
        <w:rPr>
          <w:rFonts w:ascii="Times New Roman" w:hAnsi="Times New Roman" w:cs="Times New Roman"/>
          <w:b/>
          <w:color w:val="FF0000"/>
          <w:sz w:val="28"/>
          <w:szCs w:val="28"/>
        </w:rPr>
        <w:t xml:space="preserve"> </w:t>
      </w:r>
      <w:r>
        <w:rPr>
          <w:rFonts w:ascii="Times New Roman" w:hAnsi="Times New Roman" w:cs="Times New Roman"/>
          <w:b/>
          <w:sz w:val="28"/>
          <w:szCs w:val="28"/>
        </w:rPr>
        <w:t xml:space="preserve">органами та </w:t>
      </w:r>
      <w:r w:rsidRPr="006354F8">
        <w:rPr>
          <w:rFonts w:ascii="Times New Roman" w:hAnsi="Times New Roman" w:cs="Times New Roman"/>
          <w:b/>
          <w:sz w:val="28"/>
          <w:szCs w:val="28"/>
        </w:rPr>
        <w:t xml:space="preserve">посадовими особами місцевого самоврядування інших територіальних громад </w:t>
      </w:r>
    </w:p>
    <w:p w:rsidR="00541B95" w:rsidRPr="00216F14" w:rsidRDefault="00541B95" w:rsidP="00541B95">
      <w:pPr>
        <w:spacing w:after="0" w:line="240" w:lineRule="auto"/>
        <w:jc w:val="both"/>
        <w:rPr>
          <w:rFonts w:ascii="Times New Roman" w:hAnsi="Times New Roman" w:cs="Times New Roman"/>
          <w:b/>
          <w:sz w:val="16"/>
          <w:szCs w:val="16"/>
        </w:rPr>
      </w:pPr>
    </w:p>
    <w:p w:rsidR="00541B95" w:rsidRPr="00911000"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911000">
        <w:rPr>
          <w:rFonts w:ascii="Times New Roman" w:eastAsia="Times New Roman" w:hAnsi="Times New Roman" w:cs="Times New Roman"/>
          <w:color w:val="000000"/>
          <w:sz w:val="28"/>
          <w:szCs w:val="28"/>
        </w:rPr>
        <w:t>1.</w:t>
      </w:r>
      <w:r w:rsidRPr="00216F1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Взаємовідносини</w:t>
      </w:r>
      <w:r w:rsidRPr="00FC5E50">
        <w:rPr>
          <w:rFonts w:ascii="Times New Roman" w:hAnsi="Times New Roman" w:cs="Times New Roman"/>
          <w:b/>
          <w:color w:val="FF0000"/>
          <w:sz w:val="28"/>
          <w:szCs w:val="28"/>
        </w:rPr>
        <w:t xml:space="preserve"> </w:t>
      </w:r>
      <w:r>
        <w:rPr>
          <w:rFonts w:ascii="Times New Roman" w:eastAsia="Times New Roman" w:hAnsi="Times New Roman" w:cs="Times New Roman"/>
          <w:color w:val="000000"/>
          <w:sz w:val="28"/>
          <w:szCs w:val="28"/>
        </w:rPr>
        <w:t xml:space="preserve">органів та посадових осіб міської ради з </w:t>
      </w:r>
      <w:r w:rsidRPr="00FC5E50">
        <w:rPr>
          <w:rFonts w:ascii="Times New Roman" w:hAnsi="Times New Roman" w:cs="Times New Roman"/>
          <w:b/>
          <w:color w:val="FF0000"/>
          <w:sz w:val="28"/>
          <w:szCs w:val="28"/>
        </w:rPr>
        <w:t xml:space="preserve"> </w:t>
      </w:r>
      <w:r>
        <w:rPr>
          <w:rFonts w:ascii="Times New Roman" w:eastAsia="Times New Roman" w:hAnsi="Times New Roman" w:cs="Times New Roman"/>
          <w:color w:val="000000"/>
          <w:sz w:val="28"/>
          <w:szCs w:val="28"/>
        </w:rPr>
        <w:t xml:space="preserve">органами та </w:t>
      </w:r>
      <w:r w:rsidRPr="00911000">
        <w:rPr>
          <w:rFonts w:ascii="Times New Roman" w:eastAsia="Times New Roman" w:hAnsi="Times New Roman" w:cs="Times New Roman"/>
          <w:color w:val="000000"/>
          <w:sz w:val="28"/>
          <w:szCs w:val="28"/>
        </w:rPr>
        <w:t xml:space="preserve">посадовими особами </w:t>
      </w:r>
      <w:r>
        <w:rPr>
          <w:rFonts w:ascii="Times New Roman" w:eastAsia="Times New Roman" w:hAnsi="Times New Roman" w:cs="Times New Roman"/>
          <w:color w:val="000000"/>
          <w:sz w:val="28"/>
          <w:szCs w:val="28"/>
        </w:rPr>
        <w:t xml:space="preserve">місцевого самоврядування інших територіальних громад, </w:t>
      </w:r>
      <w:r w:rsidRPr="00911000">
        <w:rPr>
          <w:rFonts w:ascii="Times New Roman" w:eastAsia="Times New Roman" w:hAnsi="Times New Roman" w:cs="Times New Roman"/>
          <w:color w:val="000000"/>
          <w:sz w:val="28"/>
          <w:szCs w:val="28"/>
        </w:rPr>
        <w:t>здійснюються на принципах добросусідства, партнерства та взаємної вигоди.</w:t>
      </w:r>
    </w:p>
    <w:p w:rsidR="00541B95" w:rsidRPr="00911000"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911000">
        <w:rPr>
          <w:rFonts w:ascii="Times New Roman" w:eastAsia="Times New Roman" w:hAnsi="Times New Roman" w:cs="Times New Roman"/>
          <w:color w:val="000000"/>
          <w:sz w:val="28"/>
          <w:szCs w:val="28"/>
        </w:rPr>
        <w:t>2.</w:t>
      </w:r>
      <w:r w:rsidRPr="00216F14">
        <w:rPr>
          <w:rFonts w:ascii="Times New Roman" w:eastAsia="Times New Roman" w:hAnsi="Times New Roman" w:cs="Times New Roman"/>
          <w:color w:val="000000"/>
          <w:sz w:val="28"/>
          <w:szCs w:val="28"/>
        </w:rPr>
        <w:t xml:space="preserve"> </w:t>
      </w:r>
      <w:r w:rsidRPr="00911000">
        <w:rPr>
          <w:rFonts w:ascii="Times New Roman" w:eastAsia="Times New Roman" w:hAnsi="Times New Roman" w:cs="Times New Roman"/>
          <w:color w:val="000000"/>
          <w:sz w:val="28"/>
          <w:szCs w:val="28"/>
        </w:rPr>
        <w:t xml:space="preserve">З метою налагодження взаємовідносин, реалізації спільних проектів між </w:t>
      </w:r>
      <w:r>
        <w:rPr>
          <w:rFonts w:ascii="Times New Roman" w:eastAsia="Times New Roman" w:hAnsi="Times New Roman" w:cs="Times New Roman"/>
          <w:color w:val="000000"/>
          <w:sz w:val="28"/>
          <w:szCs w:val="28"/>
        </w:rPr>
        <w:t>міською радою</w:t>
      </w:r>
      <w:r w:rsidRPr="00911000">
        <w:rPr>
          <w:rFonts w:ascii="Times New Roman" w:eastAsia="Times New Roman" w:hAnsi="Times New Roman" w:cs="Times New Roman"/>
          <w:color w:val="000000"/>
          <w:sz w:val="28"/>
          <w:szCs w:val="28"/>
        </w:rPr>
        <w:t xml:space="preserve"> та іншими </w:t>
      </w:r>
      <w:r>
        <w:rPr>
          <w:rFonts w:ascii="Times New Roman" w:eastAsia="Times New Roman" w:hAnsi="Times New Roman" w:cs="Times New Roman"/>
          <w:color w:val="000000"/>
          <w:sz w:val="28"/>
          <w:szCs w:val="28"/>
        </w:rPr>
        <w:t>виконавчими органами місцевого самоврядування,</w:t>
      </w:r>
      <w:r w:rsidRPr="00911000">
        <w:rPr>
          <w:rFonts w:ascii="Times New Roman" w:eastAsia="Times New Roman" w:hAnsi="Times New Roman" w:cs="Times New Roman"/>
          <w:color w:val="000000"/>
          <w:sz w:val="28"/>
          <w:szCs w:val="28"/>
        </w:rPr>
        <w:t xml:space="preserve"> можуть укладатися відповідні договори, меморандуми, тощо.</w:t>
      </w:r>
    </w:p>
    <w:p w:rsidR="00541B95" w:rsidRPr="006354F8"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Pr="006354F8">
        <w:rPr>
          <w:rFonts w:ascii="Times New Roman" w:hAnsi="Times New Roman" w:cs="Times New Roman"/>
          <w:sz w:val="28"/>
          <w:szCs w:val="28"/>
        </w:rPr>
        <w:t>. З метою забезпечення соціально-економічного, культурного розвитку територій, підвищення якості надання послуг населенню на основі спільних інтересів та цілей, ефективно</w:t>
      </w:r>
      <w:r>
        <w:rPr>
          <w:rFonts w:ascii="Times New Roman" w:hAnsi="Times New Roman" w:cs="Times New Roman"/>
          <w:sz w:val="28"/>
          <w:szCs w:val="28"/>
        </w:rPr>
        <w:t xml:space="preserve">го виконання органами </w:t>
      </w:r>
      <w:r w:rsidRPr="006354F8">
        <w:rPr>
          <w:rFonts w:ascii="Times New Roman" w:hAnsi="Times New Roman" w:cs="Times New Roman"/>
          <w:sz w:val="28"/>
          <w:szCs w:val="28"/>
        </w:rPr>
        <w:t>визначених законом повноважень органи та посадов</w:t>
      </w:r>
      <w:r>
        <w:rPr>
          <w:rFonts w:ascii="Times New Roman" w:hAnsi="Times New Roman" w:cs="Times New Roman"/>
          <w:sz w:val="28"/>
          <w:szCs w:val="28"/>
        </w:rPr>
        <w:t>і особи міської ради</w:t>
      </w:r>
      <w:r w:rsidRPr="006354F8">
        <w:rPr>
          <w:rFonts w:ascii="Times New Roman" w:hAnsi="Times New Roman" w:cs="Times New Roman"/>
          <w:sz w:val="28"/>
          <w:szCs w:val="28"/>
        </w:rPr>
        <w:t xml:space="preserve"> можуть відповідно до Закону України «Про співробітництво територіальних громад» організовувати на договірних засадах співробітництво з іншими територіальними громадами у формі: </w:t>
      </w:r>
    </w:p>
    <w:p w:rsidR="00541B95" w:rsidRPr="006354F8" w:rsidRDefault="00541B95" w:rsidP="00541B95">
      <w:pPr>
        <w:spacing w:after="0" w:line="240" w:lineRule="auto"/>
        <w:ind w:firstLine="567"/>
        <w:jc w:val="both"/>
        <w:rPr>
          <w:rFonts w:ascii="Times New Roman" w:hAnsi="Times New Roman" w:cs="Times New Roman"/>
          <w:sz w:val="28"/>
          <w:szCs w:val="28"/>
        </w:rPr>
      </w:pPr>
      <w:r w:rsidRPr="006354F8">
        <w:rPr>
          <w:rFonts w:ascii="Times New Roman" w:hAnsi="Times New Roman" w:cs="Times New Roman"/>
          <w:sz w:val="28"/>
          <w:szCs w:val="28"/>
        </w:rPr>
        <w:t xml:space="preserve">1) делегування одному із суб’єктів співробітництва іншими суб’єктами співробітництва виконання одного чи кількох завдань з передачею йому відповідних ресурсів; </w:t>
      </w:r>
    </w:p>
    <w:p w:rsidR="00541B95" w:rsidRPr="006354F8" w:rsidRDefault="00541B95" w:rsidP="00541B95">
      <w:pPr>
        <w:spacing w:after="0" w:line="240" w:lineRule="auto"/>
        <w:ind w:firstLine="567"/>
        <w:jc w:val="both"/>
        <w:rPr>
          <w:rFonts w:ascii="Times New Roman" w:hAnsi="Times New Roman" w:cs="Times New Roman"/>
          <w:sz w:val="28"/>
          <w:szCs w:val="28"/>
        </w:rPr>
      </w:pPr>
      <w:r w:rsidRPr="006354F8">
        <w:rPr>
          <w:rFonts w:ascii="Times New Roman" w:hAnsi="Times New Roman" w:cs="Times New Roman"/>
          <w:sz w:val="28"/>
          <w:szCs w:val="28"/>
        </w:rPr>
        <w:t xml:space="preserve">2) реалізації спільних проєктів; </w:t>
      </w:r>
    </w:p>
    <w:p w:rsidR="00541B95" w:rsidRPr="006354F8" w:rsidRDefault="00541B95" w:rsidP="00541B95">
      <w:pPr>
        <w:spacing w:after="0" w:line="240" w:lineRule="auto"/>
        <w:ind w:firstLine="567"/>
        <w:jc w:val="both"/>
        <w:rPr>
          <w:rFonts w:ascii="Times New Roman" w:hAnsi="Times New Roman" w:cs="Times New Roman"/>
          <w:sz w:val="28"/>
          <w:szCs w:val="28"/>
        </w:rPr>
      </w:pPr>
      <w:r w:rsidRPr="006354F8">
        <w:rPr>
          <w:rFonts w:ascii="Times New Roman" w:hAnsi="Times New Roman" w:cs="Times New Roman"/>
          <w:sz w:val="28"/>
          <w:szCs w:val="28"/>
        </w:rPr>
        <w:t>3) спільного фінансування (утримання) суб’єк</w:t>
      </w:r>
      <w:r>
        <w:rPr>
          <w:rFonts w:ascii="Times New Roman" w:hAnsi="Times New Roman" w:cs="Times New Roman"/>
          <w:sz w:val="28"/>
          <w:szCs w:val="28"/>
        </w:rPr>
        <w:t xml:space="preserve">тами співробітництва </w:t>
      </w:r>
      <w:r w:rsidRPr="006354F8">
        <w:rPr>
          <w:rFonts w:ascii="Times New Roman" w:hAnsi="Times New Roman" w:cs="Times New Roman"/>
          <w:sz w:val="28"/>
          <w:szCs w:val="28"/>
        </w:rPr>
        <w:t xml:space="preserve"> підприємств, установ та організацій, об’єктів інфраструктури; </w:t>
      </w:r>
    </w:p>
    <w:p w:rsidR="00541B95" w:rsidRPr="0043585D" w:rsidRDefault="00541B95" w:rsidP="00541B95">
      <w:pPr>
        <w:spacing w:after="0" w:line="240" w:lineRule="auto"/>
        <w:ind w:firstLine="567"/>
        <w:jc w:val="both"/>
        <w:rPr>
          <w:rFonts w:ascii="Times New Roman" w:hAnsi="Times New Roman" w:cs="Times New Roman"/>
          <w:sz w:val="28"/>
          <w:szCs w:val="28"/>
        </w:rPr>
      </w:pPr>
      <w:r w:rsidRPr="006354F8">
        <w:rPr>
          <w:rFonts w:ascii="Times New Roman" w:hAnsi="Times New Roman" w:cs="Times New Roman"/>
          <w:sz w:val="28"/>
          <w:szCs w:val="28"/>
        </w:rPr>
        <w:t>4) утворення суб’єктами спів</w:t>
      </w:r>
      <w:r>
        <w:rPr>
          <w:rFonts w:ascii="Times New Roman" w:hAnsi="Times New Roman" w:cs="Times New Roman"/>
          <w:sz w:val="28"/>
          <w:szCs w:val="28"/>
        </w:rPr>
        <w:t>робітництва спільних</w:t>
      </w:r>
      <w:r w:rsidRPr="006354F8">
        <w:rPr>
          <w:rFonts w:ascii="Times New Roman" w:hAnsi="Times New Roman" w:cs="Times New Roman"/>
          <w:sz w:val="28"/>
          <w:szCs w:val="28"/>
        </w:rPr>
        <w:t xml:space="preserve"> </w:t>
      </w:r>
      <w:r w:rsidRPr="0043585D">
        <w:rPr>
          <w:rFonts w:ascii="Times New Roman" w:hAnsi="Times New Roman" w:cs="Times New Roman"/>
          <w:sz w:val="28"/>
          <w:szCs w:val="28"/>
        </w:rPr>
        <w:t xml:space="preserve">підприємств, установ та організацій, спільних об’єктів інфраструктури; </w:t>
      </w:r>
    </w:p>
    <w:p w:rsidR="00541B95" w:rsidRPr="006354F8" w:rsidRDefault="00541B95" w:rsidP="00541B95">
      <w:pPr>
        <w:spacing w:after="0" w:line="240" w:lineRule="auto"/>
        <w:ind w:firstLine="567"/>
        <w:jc w:val="both"/>
        <w:rPr>
          <w:rFonts w:ascii="Times New Roman" w:hAnsi="Times New Roman" w:cs="Times New Roman"/>
          <w:sz w:val="28"/>
          <w:szCs w:val="28"/>
        </w:rPr>
      </w:pPr>
      <w:r w:rsidRPr="006354F8">
        <w:rPr>
          <w:rFonts w:ascii="Times New Roman" w:hAnsi="Times New Roman" w:cs="Times New Roman"/>
          <w:sz w:val="28"/>
          <w:szCs w:val="28"/>
        </w:rPr>
        <w:t xml:space="preserve">5) утворення суб’єктами співробітництва спільного органу управління для спільного виконання визначених законом повноважень; </w:t>
      </w:r>
    </w:p>
    <w:p w:rsidR="00541B95" w:rsidRDefault="00541B95" w:rsidP="00541B95">
      <w:pPr>
        <w:spacing w:after="0" w:line="240" w:lineRule="auto"/>
        <w:ind w:firstLine="567"/>
        <w:jc w:val="both"/>
        <w:rPr>
          <w:rFonts w:ascii="Times New Roman" w:hAnsi="Times New Roman" w:cs="Times New Roman"/>
          <w:sz w:val="28"/>
          <w:szCs w:val="28"/>
        </w:rPr>
      </w:pPr>
      <w:r w:rsidRPr="006354F8">
        <w:rPr>
          <w:rFonts w:ascii="Times New Roman" w:hAnsi="Times New Roman" w:cs="Times New Roman"/>
          <w:sz w:val="28"/>
          <w:szCs w:val="28"/>
        </w:rPr>
        <w:t xml:space="preserve">6) входження до агломерацій, </w:t>
      </w:r>
      <w:r>
        <w:rPr>
          <w:rFonts w:ascii="Times New Roman" w:hAnsi="Times New Roman" w:cs="Times New Roman"/>
          <w:sz w:val="28"/>
          <w:szCs w:val="28"/>
        </w:rPr>
        <w:t xml:space="preserve">у порядку визначеному законом. </w:t>
      </w:r>
    </w:p>
    <w:p w:rsidR="00541B95" w:rsidRPr="006354F8"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Г</w:t>
      </w:r>
      <w:r w:rsidRPr="006354F8">
        <w:rPr>
          <w:rFonts w:ascii="Times New Roman" w:hAnsi="Times New Roman" w:cs="Times New Roman"/>
          <w:sz w:val="28"/>
          <w:szCs w:val="28"/>
        </w:rPr>
        <w:t xml:space="preserve">ромада може об’єднуватися з іншими територіальними громадами в порядку, визначеному Законом України «Про добровільне об’єднання територіальних громад».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Міська р</w:t>
      </w:r>
      <w:r w:rsidRPr="006354F8">
        <w:rPr>
          <w:rFonts w:ascii="Times New Roman" w:hAnsi="Times New Roman" w:cs="Times New Roman"/>
          <w:sz w:val="28"/>
          <w:szCs w:val="28"/>
        </w:rPr>
        <w:t xml:space="preserve">ада з метою більш ефективного здійснення повноважень </w:t>
      </w:r>
      <w:r>
        <w:rPr>
          <w:rFonts w:ascii="Times New Roman" w:hAnsi="Times New Roman" w:cs="Times New Roman"/>
          <w:sz w:val="28"/>
          <w:szCs w:val="28"/>
        </w:rPr>
        <w:t xml:space="preserve">виконавчих </w:t>
      </w:r>
      <w:r w:rsidRPr="006354F8">
        <w:rPr>
          <w:rFonts w:ascii="Times New Roman" w:hAnsi="Times New Roman" w:cs="Times New Roman"/>
          <w:sz w:val="28"/>
          <w:szCs w:val="28"/>
        </w:rPr>
        <w:t xml:space="preserve">органів та посадових осіб місцевого самоврядування, захисту прав та інтересів територіальної громади може об’єднуватися з іншими сільськими, селищними, міськими радами в асоціації органів місцевого самоврядування та їх добровільні об’єднання. </w:t>
      </w:r>
    </w:p>
    <w:p w:rsidR="00541B95" w:rsidRPr="00216F14" w:rsidRDefault="00541B95" w:rsidP="00541B95">
      <w:pPr>
        <w:spacing w:after="0" w:line="240" w:lineRule="auto"/>
        <w:jc w:val="both"/>
        <w:rPr>
          <w:rFonts w:ascii="Times New Roman" w:hAnsi="Times New Roman" w:cs="Times New Roman"/>
          <w:b/>
          <w:sz w:val="16"/>
          <w:szCs w:val="16"/>
        </w:rPr>
      </w:pPr>
    </w:p>
    <w:p w:rsidR="00CE4074" w:rsidRDefault="00CE4074" w:rsidP="00541B95">
      <w:pPr>
        <w:spacing w:after="0" w:line="240" w:lineRule="auto"/>
        <w:ind w:right="-142"/>
        <w:rPr>
          <w:rFonts w:ascii="Times New Roman" w:hAnsi="Times New Roman" w:cs="Times New Roman"/>
          <w:b/>
          <w:sz w:val="28"/>
          <w:szCs w:val="28"/>
        </w:rPr>
      </w:pPr>
    </w:p>
    <w:p w:rsidR="00CE4074" w:rsidRDefault="00CE4074" w:rsidP="00541B95">
      <w:pPr>
        <w:spacing w:after="0" w:line="240" w:lineRule="auto"/>
        <w:ind w:right="-142"/>
        <w:rPr>
          <w:rFonts w:ascii="Times New Roman" w:hAnsi="Times New Roman" w:cs="Times New Roman"/>
          <w:b/>
          <w:sz w:val="28"/>
          <w:szCs w:val="28"/>
        </w:rPr>
      </w:pPr>
    </w:p>
    <w:p w:rsidR="00541B95" w:rsidRDefault="00541B95" w:rsidP="00541B95">
      <w:pPr>
        <w:spacing w:after="0" w:line="240" w:lineRule="auto"/>
        <w:ind w:right="-142"/>
        <w:rPr>
          <w:rFonts w:ascii="Times New Roman" w:eastAsia="Times New Roman" w:hAnsi="Times New Roman" w:cs="Times New Roman"/>
          <w:b/>
          <w:sz w:val="28"/>
          <w:szCs w:val="28"/>
        </w:rPr>
      </w:pPr>
      <w:r>
        <w:rPr>
          <w:rFonts w:ascii="Times New Roman" w:hAnsi="Times New Roman" w:cs="Times New Roman"/>
          <w:b/>
          <w:sz w:val="28"/>
          <w:szCs w:val="28"/>
        </w:rPr>
        <w:lastRenderedPageBreak/>
        <w:t>Стаття 46</w:t>
      </w:r>
      <w:r w:rsidRPr="006354F8">
        <w:rPr>
          <w:rFonts w:ascii="Times New Roman" w:hAnsi="Times New Roman" w:cs="Times New Roman"/>
          <w:b/>
          <w:sz w:val="28"/>
          <w:szCs w:val="28"/>
        </w:rPr>
        <w:t>.</w:t>
      </w:r>
      <w:r w:rsidRPr="009374A4">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Участь в асоційованих організаціях і міжнародна співпраця</w:t>
      </w:r>
    </w:p>
    <w:p w:rsidR="00541B95" w:rsidRPr="00216F14" w:rsidRDefault="00541B95" w:rsidP="00541B95">
      <w:pPr>
        <w:spacing w:after="0" w:line="240" w:lineRule="auto"/>
        <w:ind w:right="-142"/>
        <w:rPr>
          <w:rFonts w:ascii="Times New Roman" w:eastAsia="Times New Roman" w:hAnsi="Times New Roman" w:cs="Times New Roman"/>
          <w:b/>
          <w:sz w:val="16"/>
          <w:szCs w:val="16"/>
        </w:rPr>
      </w:pPr>
    </w:p>
    <w:p w:rsidR="00541B95" w:rsidRDefault="00541B95" w:rsidP="00541B9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Рада має право бути членом асоціації, спілок, організацій з метою захисту прав та інтересів громади, ефективного здійснення своїх повноважень.</w:t>
      </w:r>
    </w:p>
    <w:p w:rsidR="00541B95" w:rsidRDefault="00541B95" w:rsidP="00541B9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Асоціаціям та іншим добровільним об’єднанням органів місцевого самоврядування не можуть передаватися владні повноваження органів місцевого самоврядування територіальної громади.</w:t>
      </w:r>
    </w:p>
    <w:p w:rsidR="00541B95" w:rsidRDefault="00541B95" w:rsidP="00541B9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Рада в інтересах територіальної громади може брати участь у міжмуніципальній, транскордонній та міжнародній співпраці, організовувати співробітництво з міжнародними організаціями у різних сферах суспільного життя.</w:t>
      </w:r>
    </w:p>
    <w:p w:rsidR="00541B95" w:rsidRDefault="00541B95" w:rsidP="00541B9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Співпраця територіальної громади з іншими територіальними громадами, асоціаціями органів місцевого самоврядування та їх добровільними об’єднаннями тощо реалізується через візити офіційних делегацій, проведення спільних заходів, реалізацію спільних проєктів, а також іншими, передбаченими актами законодавства України способами.</w:t>
      </w:r>
    </w:p>
    <w:p w:rsidR="00541B95" w:rsidRPr="00216F14" w:rsidRDefault="00541B95" w:rsidP="00541B9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16"/>
          <w:szCs w:val="16"/>
        </w:rPr>
      </w:pPr>
    </w:p>
    <w:p w:rsidR="00541B95" w:rsidRDefault="00541B95" w:rsidP="00541B95">
      <w:pPr>
        <w:spacing w:after="0" w:line="240" w:lineRule="auto"/>
        <w:ind w:right="-142"/>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Стаття 47. Міжнародна та інтеркультурна співпраця</w:t>
      </w:r>
    </w:p>
    <w:p w:rsidR="00541B95" w:rsidRPr="00216F14" w:rsidRDefault="00541B95" w:rsidP="00541B95">
      <w:pPr>
        <w:spacing w:after="0" w:line="240" w:lineRule="auto"/>
        <w:ind w:right="-142"/>
        <w:jc w:val="both"/>
        <w:rPr>
          <w:rFonts w:ascii="Times New Roman" w:eastAsia="Times New Roman" w:hAnsi="Times New Roman" w:cs="Times New Roman"/>
          <w:b/>
          <w:color w:val="000000"/>
          <w:sz w:val="16"/>
          <w:szCs w:val="16"/>
        </w:rPr>
      </w:pPr>
    </w:p>
    <w:p w:rsidR="00541B95" w:rsidRDefault="00541B95" w:rsidP="00541B9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Територіальна громада через раду, виконавчі органи та уповноважених посадових осіб сприяє розвитку міжнародних зв'язків, в тому числі з громадами міст-побратимів інших країн світу, здійснює обмін делегаціями посадових осіб та депутатів ради, керівників та представників підприємств, установ </w:t>
      </w:r>
      <w:r w:rsidRPr="00573F63">
        <w:rPr>
          <w:rFonts w:ascii="Times New Roman" w:eastAsia="Times New Roman" w:hAnsi="Times New Roman" w:cs="Times New Roman"/>
          <w:sz w:val="28"/>
          <w:szCs w:val="28"/>
        </w:rPr>
        <w:t>і закладів,</w:t>
      </w:r>
      <w:r>
        <w:rPr>
          <w:rFonts w:ascii="Times New Roman" w:eastAsia="Times New Roman" w:hAnsi="Times New Roman" w:cs="Times New Roman"/>
          <w:color w:val="000000"/>
          <w:sz w:val="28"/>
          <w:szCs w:val="28"/>
        </w:rPr>
        <w:t xml:space="preserve"> дітей та молоді, мистецьких колективів та колективів художньої самодіяльності, спортсменів та спортивних команд, тощо.</w:t>
      </w:r>
    </w:p>
    <w:p w:rsidR="00541B95" w:rsidRDefault="00541B95" w:rsidP="00541B9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Рада на добровільних та на договірних засадах може входити до міжнародних асоціацій та інших добровільних об’єднань в порядку, передбаченому чинним законодавством України. При входженні </w:t>
      </w:r>
      <w:r w:rsidRPr="00573F63">
        <w:rPr>
          <w:rFonts w:ascii="Times New Roman" w:eastAsia="Times New Roman" w:hAnsi="Times New Roman" w:cs="Times New Roman"/>
          <w:sz w:val="28"/>
          <w:szCs w:val="28"/>
        </w:rPr>
        <w:t>ради</w:t>
      </w:r>
      <w:r>
        <w:rPr>
          <w:rFonts w:ascii="Times New Roman" w:eastAsia="Times New Roman" w:hAnsi="Times New Roman" w:cs="Times New Roman"/>
          <w:color w:val="000000"/>
          <w:sz w:val="28"/>
          <w:szCs w:val="28"/>
        </w:rPr>
        <w:t xml:space="preserve"> до міжнародних добровільних об’єднань забороняється передача їм будь-яких самоврядних повноважень виконавчих органів та посадових осіб місцевого самоврядування.</w:t>
      </w:r>
    </w:p>
    <w:p w:rsidR="00541B95" w:rsidRDefault="00541B95" w:rsidP="00541B9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Рада сприяє розвитку співпраці з міжнародними фінансовими організаціями, товариствами, фондами, а також з іноземними бізнесовими структурами, залученню міжнародних інвестицій, міжнародної технічної допомоги, допомоги в гуманітарній сфері тощо.</w:t>
      </w:r>
    </w:p>
    <w:p w:rsidR="00541B95" w:rsidRDefault="00541B95" w:rsidP="00541B9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Уповноважений орган чи посадові особи </w:t>
      </w:r>
      <w:r w:rsidRPr="00573F63">
        <w:rPr>
          <w:rFonts w:ascii="Times New Roman" w:eastAsia="Times New Roman" w:hAnsi="Times New Roman" w:cs="Times New Roman"/>
          <w:sz w:val="28"/>
          <w:szCs w:val="28"/>
        </w:rPr>
        <w:t>р</w:t>
      </w:r>
      <w:r>
        <w:rPr>
          <w:rFonts w:ascii="Times New Roman" w:eastAsia="Times New Roman" w:hAnsi="Times New Roman" w:cs="Times New Roman"/>
          <w:color w:val="000000"/>
          <w:sz w:val="28"/>
          <w:szCs w:val="28"/>
        </w:rPr>
        <w:t xml:space="preserve">ади здійснюють постійний моніторинг міжнародних муніципальних проєктів, які реалізуються у співпраці з міжнародними організаціями з метою соціального, економічного та культурного розвитку </w:t>
      </w:r>
      <w:r w:rsidRPr="00573F63">
        <w:rPr>
          <w:rFonts w:ascii="Times New Roman" w:eastAsia="Times New Roman" w:hAnsi="Times New Roman" w:cs="Times New Roman"/>
          <w:sz w:val="28"/>
          <w:szCs w:val="28"/>
        </w:rPr>
        <w:t xml:space="preserve">територіалоьної </w:t>
      </w:r>
      <w:r>
        <w:rPr>
          <w:rFonts w:ascii="Times New Roman" w:eastAsia="Times New Roman" w:hAnsi="Times New Roman" w:cs="Times New Roman"/>
          <w:color w:val="000000"/>
          <w:sz w:val="28"/>
          <w:szCs w:val="28"/>
        </w:rPr>
        <w:t>громади.</w:t>
      </w:r>
    </w:p>
    <w:p w:rsidR="00541B95" w:rsidRDefault="00541B95" w:rsidP="00541B9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Рада, її посадові особи, підприємства, установи, громадські організації у рамках міжнародної діяльності можуть реалізувати іміджеві та маркетингові проєкти, які спрямовані на залучення іноземних інвестицій в економіку населених пунктів громади.</w:t>
      </w:r>
    </w:p>
    <w:p w:rsidR="00541B95" w:rsidRDefault="00541B95" w:rsidP="00541B9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Рада, надає підтримку при реєстрації представництв іноземних установ, підприємств, організацій на території громади.</w:t>
      </w:r>
    </w:p>
    <w:p w:rsidR="00541B95" w:rsidRDefault="00541B95" w:rsidP="00541B9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7. Рада, її уповноважені органи чи особи здійснюють заходи із збереження та розвитку зв’язків з осередками української діаспори за кордоном, які об’єднують колишніх жителів </w:t>
      </w:r>
      <w:r w:rsidRPr="00573F63">
        <w:rPr>
          <w:rFonts w:ascii="Times New Roman" w:eastAsia="Times New Roman" w:hAnsi="Times New Roman" w:cs="Times New Roman"/>
          <w:sz w:val="28"/>
          <w:szCs w:val="28"/>
        </w:rPr>
        <w:t>територіальної г</w:t>
      </w:r>
      <w:r>
        <w:rPr>
          <w:rFonts w:ascii="Times New Roman" w:eastAsia="Times New Roman" w:hAnsi="Times New Roman" w:cs="Times New Roman"/>
          <w:color w:val="000000"/>
          <w:sz w:val="28"/>
          <w:szCs w:val="28"/>
        </w:rPr>
        <w:t>ромади, походження та родинні зв’язки яких пов’язані з територіальною громадою та областю. Рада може приймати рішення про затвердження програми розвитку зв’язків з організаціями, що об’єднують представників української діаспори за кордоном.</w:t>
      </w:r>
    </w:p>
    <w:p w:rsidR="00541B95" w:rsidRDefault="00541B95" w:rsidP="00541B9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 Рада, та її виконавчі органи сприяють розвитку міжкультурних зв’язків та ефективній реалізації інтеркультурної політики.</w:t>
      </w:r>
    </w:p>
    <w:p w:rsidR="00541B95" w:rsidRDefault="00541B95" w:rsidP="00541B9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9. Рада, може самостійно здійснювати міжнародну діяльність, крім випадків, коли згідно з чинним законодавством </w:t>
      </w:r>
      <w:r w:rsidRPr="00573F63">
        <w:rPr>
          <w:rFonts w:ascii="Times New Roman" w:eastAsia="Times New Roman" w:hAnsi="Times New Roman" w:cs="Times New Roman"/>
          <w:sz w:val="28"/>
          <w:szCs w:val="28"/>
        </w:rPr>
        <w:t>України</w:t>
      </w:r>
      <w:r>
        <w:rPr>
          <w:rFonts w:ascii="Times New Roman" w:eastAsia="Times New Roman" w:hAnsi="Times New Roman" w:cs="Times New Roman"/>
          <w:color w:val="000000"/>
          <w:sz w:val="28"/>
          <w:szCs w:val="28"/>
        </w:rPr>
        <w:t xml:space="preserve"> відповідні заходи мають погоджуватися з Міністерством закордонних справ України.</w:t>
      </w:r>
    </w:p>
    <w:p w:rsidR="00541B95" w:rsidRPr="00B203FA" w:rsidRDefault="00541B95" w:rsidP="00541B95">
      <w:pPr>
        <w:spacing w:after="0" w:line="240" w:lineRule="auto"/>
        <w:ind w:right="-142"/>
        <w:rPr>
          <w:rFonts w:ascii="Times New Roman" w:eastAsia="Times New Roman" w:hAnsi="Times New Roman" w:cs="Times New Roman"/>
          <w:b/>
          <w:color w:val="000000"/>
          <w:sz w:val="16"/>
          <w:szCs w:val="16"/>
        </w:rPr>
      </w:pPr>
    </w:p>
    <w:p w:rsidR="00541B95" w:rsidRDefault="00541B95" w:rsidP="00541B95">
      <w:pPr>
        <w:spacing w:after="0" w:line="240" w:lineRule="auto"/>
        <w:ind w:right="-14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Стаття 48. Партнерські міста (міста-побратими)</w:t>
      </w:r>
    </w:p>
    <w:p w:rsidR="00541B95" w:rsidRPr="00B203FA" w:rsidRDefault="00541B95" w:rsidP="00541B95">
      <w:pPr>
        <w:spacing w:after="0" w:line="240" w:lineRule="auto"/>
        <w:ind w:right="-142"/>
        <w:rPr>
          <w:rFonts w:ascii="Times New Roman" w:eastAsia="Times New Roman" w:hAnsi="Times New Roman" w:cs="Times New Roman"/>
          <w:b/>
          <w:color w:val="000000"/>
          <w:sz w:val="16"/>
          <w:szCs w:val="16"/>
        </w:rPr>
      </w:pPr>
    </w:p>
    <w:p w:rsidR="00541B95" w:rsidRDefault="00541B95" w:rsidP="00541B9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Територіальна громада прагне налагодження дружніх зв’язків не тільки з громадами інших міст України, а й з громадами міст інших країн світу. Відповідно територіальна громада, рада та її посадові особи можуть брати участь у міжмуніципальній, транскордонній і міжнародній співпраці, організовувати співробітництво з територіальними громадами, містами та регіонами, у тому числі, за кордоном, міжнародними організаціями у різних сферах суспільного життя. Таке співробітництво ґрунтується на принципах взаємоповаги, рівноправності та взаємної користі.</w:t>
      </w:r>
    </w:p>
    <w:p w:rsidR="00541B95" w:rsidRDefault="00541B95" w:rsidP="00541B9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Для офіційного оформлення співпраці можуть укладатись угоди, меморандуми про співробітництво та побратимство.</w:t>
      </w:r>
    </w:p>
    <w:p w:rsidR="00541B95" w:rsidRDefault="00541B95" w:rsidP="00541B9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Співпраця </w:t>
      </w:r>
      <w:r w:rsidRPr="00573F63">
        <w:rPr>
          <w:rFonts w:ascii="Times New Roman" w:eastAsia="Times New Roman" w:hAnsi="Times New Roman" w:cs="Times New Roman"/>
          <w:sz w:val="28"/>
          <w:szCs w:val="28"/>
        </w:rPr>
        <w:t>територіальних</w:t>
      </w:r>
      <w:r w:rsidRPr="00B203FA">
        <w:rPr>
          <w:rFonts w:ascii="Times New Roman" w:eastAsia="Times New Roman" w:hAnsi="Times New Roman" w:cs="Times New Roman"/>
          <w:b/>
          <w:color w:val="FF0000"/>
          <w:sz w:val="28"/>
          <w:szCs w:val="28"/>
        </w:rPr>
        <w:t xml:space="preserve"> </w:t>
      </w:r>
      <w:r>
        <w:rPr>
          <w:rFonts w:ascii="Times New Roman" w:eastAsia="Times New Roman" w:hAnsi="Times New Roman" w:cs="Times New Roman"/>
          <w:color w:val="000000"/>
          <w:sz w:val="28"/>
          <w:szCs w:val="28"/>
        </w:rPr>
        <w:t>громад реалізовується через візити офіційних делегацій, проведення спільних заходів, реалізації спільних проєктів та інші форми.</w:t>
      </w:r>
    </w:p>
    <w:p w:rsidR="00541B95" w:rsidRDefault="00541B95" w:rsidP="00541B95">
      <w:pPr>
        <w:pBdr>
          <w:top w:val="nil"/>
          <w:left w:val="nil"/>
          <w:bottom w:val="nil"/>
          <w:right w:val="nil"/>
          <w:between w:val="nil"/>
        </w:pBdr>
        <w:spacing w:after="0" w:line="240" w:lineRule="auto"/>
        <w:ind w:firstLine="709"/>
        <w:jc w:val="both"/>
        <w:rPr>
          <w:rFonts w:ascii="Times New Roman" w:hAnsi="Times New Roman" w:cs="Times New Roman"/>
          <w:b/>
          <w:sz w:val="28"/>
          <w:szCs w:val="28"/>
        </w:rPr>
      </w:pPr>
      <w:r>
        <w:rPr>
          <w:rFonts w:ascii="Times New Roman" w:eastAsia="Times New Roman" w:hAnsi="Times New Roman" w:cs="Times New Roman"/>
          <w:color w:val="000000"/>
          <w:sz w:val="28"/>
          <w:szCs w:val="28"/>
        </w:rPr>
        <w:t>4. Міста-побратими користуються на території населених пунктів громади сприятливими умовами для здійснення міжмуніципального співробітництва, які визначаються відповідними угодами та актами колегіальних органів місцевого самоврядування.</w:t>
      </w:r>
    </w:p>
    <w:p w:rsidR="00541B95" w:rsidRPr="00B203FA" w:rsidRDefault="00541B95" w:rsidP="00541B95">
      <w:pPr>
        <w:spacing w:after="0" w:line="240" w:lineRule="auto"/>
        <w:jc w:val="both"/>
        <w:rPr>
          <w:rFonts w:ascii="Times New Roman" w:hAnsi="Times New Roman" w:cs="Times New Roman"/>
          <w:b/>
          <w:sz w:val="16"/>
          <w:szCs w:val="16"/>
        </w:rPr>
      </w:pPr>
    </w:p>
    <w:p w:rsidR="00541B95" w:rsidRPr="00492A3A" w:rsidRDefault="00541B95" w:rsidP="00541B9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Розділ VІ. З</w:t>
      </w:r>
      <w:r w:rsidRPr="00492A3A">
        <w:rPr>
          <w:rFonts w:ascii="Times New Roman" w:hAnsi="Times New Roman" w:cs="Times New Roman"/>
          <w:b/>
          <w:sz w:val="28"/>
          <w:szCs w:val="28"/>
        </w:rPr>
        <w:t>вітування міського голови, секретаря ради, керуючого справами (секретаря ) виконавчого комітету, першого заступника, заступників міського голови з питань діяльності виконавчих органів, керівників структурних підрозділів, старост, депутатів та керівників юридичних осіб публічного права Берестинської міської ради</w:t>
      </w:r>
    </w:p>
    <w:p w:rsidR="00541B95" w:rsidRPr="00B203FA" w:rsidRDefault="00541B95" w:rsidP="00541B95">
      <w:pPr>
        <w:spacing w:after="0" w:line="240" w:lineRule="auto"/>
        <w:rPr>
          <w:rFonts w:ascii="Times New Roman" w:hAnsi="Times New Roman" w:cs="Times New Roman"/>
          <w:b/>
          <w:sz w:val="16"/>
          <w:szCs w:val="16"/>
        </w:rPr>
      </w:pPr>
    </w:p>
    <w:p w:rsidR="00541B95" w:rsidRDefault="00541B95" w:rsidP="00541B95">
      <w:pPr>
        <w:spacing w:after="0" w:line="240" w:lineRule="auto"/>
        <w:ind w:left="10"/>
        <w:jc w:val="both"/>
        <w:rPr>
          <w:rFonts w:ascii="Times New Roman" w:hAnsi="Times New Roman" w:cs="Times New Roman"/>
          <w:b/>
          <w:sz w:val="28"/>
          <w:szCs w:val="28"/>
        </w:rPr>
      </w:pPr>
      <w:r>
        <w:rPr>
          <w:rFonts w:ascii="Times New Roman" w:hAnsi="Times New Roman" w:cs="Times New Roman"/>
          <w:b/>
          <w:sz w:val="28"/>
          <w:szCs w:val="28"/>
        </w:rPr>
        <w:t>Стаття 49</w:t>
      </w:r>
      <w:r w:rsidRPr="00F22F4B">
        <w:rPr>
          <w:rFonts w:ascii="Times New Roman" w:hAnsi="Times New Roman" w:cs="Times New Roman"/>
          <w:b/>
          <w:sz w:val="28"/>
          <w:szCs w:val="28"/>
        </w:rPr>
        <w:t>.</w:t>
      </w:r>
      <w:r>
        <w:rPr>
          <w:rFonts w:ascii="Times New Roman" w:hAnsi="Times New Roman" w:cs="Times New Roman"/>
          <w:b/>
          <w:sz w:val="28"/>
          <w:szCs w:val="28"/>
        </w:rPr>
        <w:t xml:space="preserve"> З</w:t>
      </w:r>
      <w:r w:rsidRPr="00492A3A">
        <w:rPr>
          <w:rFonts w:ascii="Times New Roman" w:hAnsi="Times New Roman" w:cs="Times New Roman"/>
          <w:b/>
          <w:sz w:val="28"/>
          <w:szCs w:val="28"/>
        </w:rPr>
        <w:t>вітування міського голови, секретаря ради, керуючого справами (секретаря ) виконавчого комітету, першого заступника, заступників міського голови з питань діяльності виконавчих органів, керівників структурних підрозділів, старост, депутатів та керівників юридичних осіб публічного права Берестинської міської ради</w:t>
      </w:r>
      <w:r>
        <w:rPr>
          <w:rFonts w:ascii="Times New Roman" w:hAnsi="Times New Roman" w:cs="Times New Roman"/>
          <w:b/>
          <w:sz w:val="28"/>
          <w:szCs w:val="28"/>
        </w:rPr>
        <w:t>.</w:t>
      </w:r>
    </w:p>
    <w:p w:rsidR="00541B95" w:rsidRPr="00B203FA" w:rsidRDefault="00541B95" w:rsidP="00541B95">
      <w:pPr>
        <w:spacing w:after="0" w:line="240" w:lineRule="auto"/>
        <w:ind w:left="10"/>
        <w:jc w:val="both"/>
        <w:rPr>
          <w:rFonts w:ascii="Times New Roman" w:hAnsi="Times New Roman" w:cs="Times New Roman"/>
          <w:b/>
          <w:sz w:val="16"/>
          <w:szCs w:val="16"/>
        </w:rPr>
      </w:pP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Pr="00625D66">
        <w:rPr>
          <w:rFonts w:ascii="Times New Roman" w:hAnsi="Times New Roman" w:cs="Times New Roman"/>
          <w:sz w:val="28"/>
          <w:szCs w:val="28"/>
        </w:rPr>
        <w:t xml:space="preserve">Звітування здійснюється з метою забезпечення відкритості та прозорості їх діяльності для територіальної громади, інформування жителів про вирішення </w:t>
      </w:r>
      <w:r w:rsidRPr="00625D66">
        <w:rPr>
          <w:rFonts w:ascii="Times New Roman" w:hAnsi="Times New Roman" w:cs="Times New Roman"/>
          <w:sz w:val="28"/>
          <w:szCs w:val="28"/>
        </w:rPr>
        <w:lastRenderedPageBreak/>
        <w:t xml:space="preserve">питань місцевого значення і відбувається у порядку, визначеному законами України «Про місцеве самоврядування в Україні», «Про статус депутатів місцевих рад», цим Статутом.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Pr="00625D66">
        <w:rPr>
          <w:rFonts w:ascii="Times New Roman" w:hAnsi="Times New Roman" w:cs="Times New Roman"/>
          <w:sz w:val="28"/>
          <w:szCs w:val="28"/>
        </w:rPr>
        <w:t>. Про свою роботу звітують:</w:t>
      </w:r>
    </w:p>
    <w:p w:rsidR="00541B95" w:rsidRPr="00B203FA" w:rsidRDefault="00541B95" w:rsidP="00541B95">
      <w:pPr>
        <w:spacing w:after="0" w:line="240" w:lineRule="auto"/>
        <w:ind w:firstLine="567"/>
        <w:jc w:val="both"/>
        <w:rPr>
          <w:rFonts w:ascii="Times New Roman" w:hAnsi="Times New Roman" w:cs="Times New Roman"/>
          <w:sz w:val="28"/>
          <w:szCs w:val="28"/>
        </w:rPr>
      </w:pPr>
      <w:r w:rsidRPr="00B203FA">
        <w:rPr>
          <w:rFonts w:ascii="Times New Roman" w:hAnsi="Times New Roman" w:cs="Times New Roman"/>
          <w:b/>
          <w:sz w:val="28"/>
          <w:szCs w:val="28"/>
        </w:rPr>
        <w:t>Міський голова</w:t>
      </w:r>
      <w:r w:rsidRPr="00B203FA">
        <w:rPr>
          <w:rFonts w:ascii="Times New Roman" w:hAnsi="Times New Roman" w:cs="Times New Roman"/>
          <w:sz w:val="28"/>
          <w:szCs w:val="28"/>
        </w:rPr>
        <w:t xml:space="preserve"> перед територіальною громадою та міською радою.</w:t>
      </w:r>
    </w:p>
    <w:p w:rsidR="00541B95" w:rsidRPr="00B203FA" w:rsidRDefault="00541B95" w:rsidP="00541B95">
      <w:pPr>
        <w:spacing w:after="0" w:line="240" w:lineRule="auto"/>
        <w:ind w:firstLine="567"/>
        <w:jc w:val="both"/>
        <w:rPr>
          <w:rFonts w:ascii="Times New Roman" w:hAnsi="Times New Roman" w:cs="Times New Roman"/>
          <w:sz w:val="28"/>
          <w:szCs w:val="28"/>
        </w:rPr>
      </w:pPr>
      <w:r w:rsidRPr="00B203FA">
        <w:rPr>
          <w:rFonts w:ascii="Times New Roman" w:hAnsi="Times New Roman" w:cs="Times New Roman"/>
          <w:b/>
          <w:sz w:val="28"/>
          <w:szCs w:val="28"/>
        </w:rPr>
        <w:t>Секретар ради</w:t>
      </w:r>
      <w:r w:rsidRPr="00B203FA">
        <w:rPr>
          <w:rFonts w:ascii="Times New Roman" w:hAnsi="Times New Roman" w:cs="Times New Roman"/>
          <w:sz w:val="28"/>
          <w:szCs w:val="28"/>
        </w:rPr>
        <w:t xml:space="preserve"> перед міською радою, як суб’єктом призначення.</w:t>
      </w:r>
    </w:p>
    <w:p w:rsidR="00541B95" w:rsidRPr="00B203FA" w:rsidRDefault="00541B95" w:rsidP="00541B95">
      <w:pPr>
        <w:spacing w:after="0" w:line="240" w:lineRule="auto"/>
        <w:ind w:firstLine="567"/>
        <w:jc w:val="both"/>
        <w:rPr>
          <w:rFonts w:ascii="Times New Roman" w:hAnsi="Times New Roman" w:cs="Times New Roman"/>
          <w:sz w:val="28"/>
          <w:szCs w:val="28"/>
        </w:rPr>
      </w:pPr>
      <w:r w:rsidRPr="00B203FA">
        <w:rPr>
          <w:rFonts w:ascii="Times New Roman" w:hAnsi="Times New Roman" w:cs="Times New Roman"/>
          <w:b/>
          <w:sz w:val="28"/>
          <w:szCs w:val="28"/>
        </w:rPr>
        <w:t>Керуючий справами</w:t>
      </w:r>
      <w:r w:rsidRPr="00B203FA">
        <w:rPr>
          <w:rFonts w:ascii="Times New Roman" w:hAnsi="Times New Roman" w:cs="Times New Roman"/>
          <w:sz w:val="28"/>
          <w:szCs w:val="28"/>
        </w:rPr>
        <w:t xml:space="preserve"> (секретар) виконавчого комітету перед міською радою, як суб’єктом призначення.</w:t>
      </w:r>
    </w:p>
    <w:p w:rsidR="00541B95" w:rsidRPr="00B203FA" w:rsidRDefault="00541B95" w:rsidP="00541B95">
      <w:pPr>
        <w:spacing w:after="0" w:line="240" w:lineRule="auto"/>
        <w:ind w:firstLine="567"/>
        <w:jc w:val="both"/>
        <w:rPr>
          <w:rFonts w:ascii="Times New Roman" w:hAnsi="Times New Roman" w:cs="Times New Roman"/>
          <w:sz w:val="28"/>
          <w:szCs w:val="28"/>
        </w:rPr>
      </w:pPr>
      <w:r w:rsidRPr="00B203FA">
        <w:rPr>
          <w:rFonts w:ascii="Times New Roman" w:hAnsi="Times New Roman" w:cs="Times New Roman"/>
          <w:b/>
          <w:sz w:val="28"/>
          <w:szCs w:val="28"/>
        </w:rPr>
        <w:t>Заступники міського голови</w:t>
      </w:r>
      <w:r w:rsidRPr="00B203FA">
        <w:rPr>
          <w:rFonts w:ascii="Times New Roman" w:hAnsi="Times New Roman" w:cs="Times New Roman"/>
          <w:sz w:val="28"/>
          <w:szCs w:val="28"/>
        </w:rPr>
        <w:t xml:space="preserve"> (перший заступник міського голови, та заступники голови з питань діяльності виконавчих органів) перед міською радою, як суб’єктом призначення.</w:t>
      </w:r>
    </w:p>
    <w:p w:rsidR="00541B95" w:rsidRPr="00B203FA" w:rsidRDefault="00541B95" w:rsidP="00541B95">
      <w:pPr>
        <w:spacing w:after="0" w:line="240" w:lineRule="auto"/>
        <w:ind w:firstLine="567"/>
        <w:jc w:val="both"/>
        <w:rPr>
          <w:rFonts w:ascii="Times New Roman" w:hAnsi="Times New Roman" w:cs="Times New Roman"/>
          <w:sz w:val="28"/>
          <w:szCs w:val="28"/>
        </w:rPr>
      </w:pPr>
      <w:r w:rsidRPr="00B203FA">
        <w:rPr>
          <w:rFonts w:ascii="Times New Roman" w:hAnsi="Times New Roman" w:cs="Times New Roman"/>
          <w:b/>
          <w:sz w:val="28"/>
          <w:szCs w:val="28"/>
        </w:rPr>
        <w:t>Керівники виконавчих органів міської ради</w:t>
      </w:r>
      <w:r w:rsidRPr="00B203FA">
        <w:rPr>
          <w:rFonts w:ascii="Times New Roman" w:hAnsi="Times New Roman" w:cs="Times New Roman"/>
          <w:sz w:val="28"/>
          <w:szCs w:val="28"/>
        </w:rPr>
        <w:t xml:space="preserve"> - юридичних осіб публічного права перед міською радою, яка утворила ці органи.</w:t>
      </w:r>
    </w:p>
    <w:p w:rsidR="00541B95" w:rsidRPr="00B203FA" w:rsidRDefault="00541B95" w:rsidP="00541B95">
      <w:pPr>
        <w:spacing w:after="0" w:line="240" w:lineRule="auto"/>
        <w:ind w:firstLine="567"/>
        <w:jc w:val="both"/>
        <w:rPr>
          <w:rFonts w:ascii="Times New Roman" w:hAnsi="Times New Roman" w:cs="Times New Roman"/>
          <w:sz w:val="28"/>
          <w:szCs w:val="28"/>
        </w:rPr>
      </w:pPr>
      <w:r w:rsidRPr="00B203FA">
        <w:rPr>
          <w:rFonts w:ascii="Times New Roman" w:hAnsi="Times New Roman" w:cs="Times New Roman"/>
          <w:b/>
          <w:sz w:val="28"/>
          <w:szCs w:val="28"/>
        </w:rPr>
        <w:t>Керівники структурних підрозділів міської ради</w:t>
      </w:r>
      <w:r w:rsidRPr="00B203FA">
        <w:rPr>
          <w:rFonts w:ascii="Times New Roman" w:hAnsi="Times New Roman" w:cs="Times New Roman"/>
          <w:sz w:val="28"/>
          <w:szCs w:val="28"/>
        </w:rPr>
        <w:t>, за вимогою депутатів ради або членів виконавчого комітету за відповідними напрямками своєї роботи та при звіті міського голови (за необхідності).</w:t>
      </w:r>
    </w:p>
    <w:p w:rsidR="00541B95" w:rsidRPr="00B203FA" w:rsidRDefault="00541B95" w:rsidP="00541B95">
      <w:pPr>
        <w:spacing w:after="0" w:line="240" w:lineRule="auto"/>
        <w:ind w:firstLine="567"/>
        <w:jc w:val="both"/>
        <w:rPr>
          <w:rFonts w:ascii="Times New Roman" w:hAnsi="Times New Roman" w:cs="Times New Roman"/>
          <w:sz w:val="28"/>
          <w:szCs w:val="28"/>
        </w:rPr>
      </w:pPr>
      <w:r w:rsidRPr="00B203FA">
        <w:rPr>
          <w:rFonts w:ascii="Times New Roman" w:eastAsia="Times New Roman" w:hAnsi="Times New Roman" w:cs="Times New Roman"/>
          <w:b/>
          <w:color w:val="000000"/>
          <w:sz w:val="28"/>
          <w:szCs w:val="28"/>
          <w:bdr w:val="none" w:sz="0" w:space="0" w:color="auto" w:frame="1"/>
          <w:lang w:eastAsia="ru-RU"/>
        </w:rPr>
        <w:t xml:space="preserve">Старости </w:t>
      </w:r>
      <w:r w:rsidRPr="00B203FA">
        <w:rPr>
          <w:rFonts w:ascii="Times New Roman" w:eastAsia="Times New Roman" w:hAnsi="Times New Roman" w:cs="Times New Roman"/>
          <w:color w:val="000000"/>
          <w:sz w:val="28"/>
          <w:szCs w:val="28"/>
          <w:bdr w:val="none" w:sz="0" w:space="0" w:color="auto" w:frame="1"/>
          <w:lang w:eastAsia="ru-RU"/>
        </w:rPr>
        <w:t>перед жителями старостинського округу</w:t>
      </w:r>
      <w:r w:rsidRPr="00B203FA">
        <w:rPr>
          <w:rFonts w:ascii="Times New Roman" w:hAnsi="Times New Roman" w:cs="Times New Roman"/>
          <w:sz w:val="28"/>
          <w:szCs w:val="28"/>
        </w:rPr>
        <w:t xml:space="preserve"> та міською радою</w:t>
      </w:r>
      <w:r w:rsidRPr="00B203FA">
        <w:rPr>
          <w:rFonts w:ascii="Times New Roman" w:eastAsia="Times New Roman" w:hAnsi="Times New Roman" w:cs="Times New Roman"/>
          <w:color w:val="000000"/>
          <w:sz w:val="28"/>
          <w:szCs w:val="28"/>
          <w:bdr w:val="none" w:sz="0" w:space="0" w:color="auto" w:frame="1"/>
          <w:lang w:eastAsia="ru-RU"/>
        </w:rPr>
        <w:t>.</w:t>
      </w:r>
    </w:p>
    <w:p w:rsidR="00541B95" w:rsidRPr="00B203FA" w:rsidRDefault="00541B95" w:rsidP="00541B95">
      <w:pPr>
        <w:spacing w:after="0" w:line="240" w:lineRule="auto"/>
        <w:ind w:firstLine="567"/>
        <w:jc w:val="both"/>
        <w:rPr>
          <w:rFonts w:ascii="Times New Roman" w:hAnsi="Times New Roman" w:cs="Times New Roman"/>
          <w:sz w:val="28"/>
          <w:szCs w:val="28"/>
        </w:rPr>
      </w:pPr>
      <w:r w:rsidRPr="00B203FA">
        <w:rPr>
          <w:rFonts w:ascii="Times New Roman" w:hAnsi="Times New Roman" w:cs="Times New Roman"/>
          <w:b/>
          <w:sz w:val="28"/>
          <w:szCs w:val="28"/>
        </w:rPr>
        <w:t>Депутати міської ради</w:t>
      </w:r>
      <w:r w:rsidRPr="00B203FA">
        <w:rPr>
          <w:rFonts w:ascii="Times New Roman" w:hAnsi="Times New Roman" w:cs="Times New Roman"/>
          <w:sz w:val="28"/>
          <w:szCs w:val="28"/>
        </w:rPr>
        <w:t xml:space="preserve"> перед виборцями</w:t>
      </w:r>
    </w:p>
    <w:p w:rsidR="00541B95" w:rsidRPr="00573F63" w:rsidRDefault="00541B95" w:rsidP="00541B95">
      <w:pPr>
        <w:spacing w:after="0" w:line="240" w:lineRule="auto"/>
        <w:ind w:firstLine="567"/>
        <w:jc w:val="both"/>
        <w:rPr>
          <w:rFonts w:ascii="Times New Roman" w:hAnsi="Times New Roman" w:cs="Times New Roman"/>
          <w:sz w:val="28"/>
          <w:szCs w:val="28"/>
        </w:rPr>
      </w:pPr>
      <w:r w:rsidRPr="00573F63">
        <w:rPr>
          <w:rFonts w:ascii="Times New Roman" w:hAnsi="Times New Roman" w:cs="Times New Roman"/>
          <w:b/>
          <w:sz w:val="28"/>
          <w:szCs w:val="28"/>
        </w:rPr>
        <w:t>Керівники юридичних осіб публічного права</w:t>
      </w:r>
      <w:r w:rsidRPr="00573F63">
        <w:rPr>
          <w:rFonts w:ascii="Times New Roman" w:hAnsi="Times New Roman" w:cs="Times New Roman"/>
          <w:sz w:val="28"/>
          <w:szCs w:val="28"/>
        </w:rPr>
        <w:t xml:space="preserve"> (які не є виконавчими органами міської ради) перед міською радою яка утворила ці органи.</w:t>
      </w:r>
    </w:p>
    <w:p w:rsidR="00541B95" w:rsidRPr="00906644" w:rsidRDefault="00541B95" w:rsidP="00541B95">
      <w:pPr>
        <w:spacing w:after="0" w:line="240" w:lineRule="auto"/>
        <w:ind w:firstLine="567"/>
        <w:jc w:val="both"/>
        <w:rPr>
          <w:rFonts w:ascii="Times New Roman" w:hAnsi="Times New Roman" w:cs="Times New Roman"/>
          <w:sz w:val="28"/>
          <w:szCs w:val="28"/>
        </w:rPr>
      </w:pPr>
      <w:r w:rsidRPr="00A02EFC">
        <w:rPr>
          <w:rFonts w:ascii="Times New Roman" w:hAnsi="Times New Roman" w:cs="Times New Roman"/>
          <w:sz w:val="28"/>
          <w:szCs w:val="28"/>
        </w:rPr>
        <w:t xml:space="preserve">3. </w:t>
      </w:r>
      <w:r w:rsidRPr="00906644">
        <w:rPr>
          <w:rFonts w:ascii="Times New Roman" w:hAnsi="Times New Roman" w:cs="Times New Roman"/>
          <w:sz w:val="28"/>
          <w:szCs w:val="28"/>
        </w:rPr>
        <w:t>Основними завданнями звітування є:</w:t>
      </w:r>
    </w:p>
    <w:p w:rsidR="00541B95" w:rsidRPr="00906644" w:rsidRDefault="00541B95" w:rsidP="00541B95">
      <w:pPr>
        <w:spacing w:after="0" w:line="240" w:lineRule="auto"/>
        <w:ind w:firstLine="567"/>
        <w:jc w:val="both"/>
        <w:rPr>
          <w:rFonts w:ascii="Times New Roman" w:hAnsi="Times New Roman" w:cs="Times New Roman"/>
          <w:sz w:val="28"/>
          <w:szCs w:val="28"/>
        </w:rPr>
      </w:pPr>
      <w:r w:rsidRPr="00906644">
        <w:rPr>
          <w:rFonts w:ascii="Times New Roman" w:hAnsi="Times New Roman" w:cs="Times New Roman"/>
          <w:sz w:val="28"/>
          <w:szCs w:val="28"/>
        </w:rPr>
        <w:t xml:space="preserve">- забезпечення прозорої, відкритої та зрозумілої громаді діяльності </w:t>
      </w:r>
      <w:r w:rsidRPr="00A41047">
        <w:rPr>
          <w:rFonts w:ascii="Times New Roman" w:hAnsi="Times New Roman" w:cs="Times New Roman"/>
          <w:color w:val="FF0000"/>
          <w:sz w:val="28"/>
          <w:szCs w:val="28"/>
        </w:rPr>
        <w:t xml:space="preserve"> </w:t>
      </w:r>
      <w:r w:rsidRPr="00906644">
        <w:rPr>
          <w:rFonts w:ascii="Times New Roman" w:hAnsi="Times New Roman" w:cs="Times New Roman"/>
          <w:sz w:val="28"/>
          <w:szCs w:val="28"/>
        </w:rPr>
        <w:t>органів та посадових осіб місцевого самоврядування;</w:t>
      </w:r>
    </w:p>
    <w:p w:rsidR="00541B95" w:rsidRPr="00906644" w:rsidRDefault="00541B95" w:rsidP="00541B95">
      <w:pPr>
        <w:spacing w:after="0" w:line="240" w:lineRule="auto"/>
        <w:ind w:firstLine="567"/>
        <w:jc w:val="both"/>
        <w:rPr>
          <w:rFonts w:ascii="Times New Roman" w:hAnsi="Times New Roman" w:cs="Times New Roman"/>
          <w:sz w:val="28"/>
          <w:szCs w:val="28"/>
        </w:rPr>
      </w:pPr>
      <w:r w:rsidRPr="00906644">
        <w:rPr>
          <w:rFonts w:ascii="Times New Roman" w:hAnsi="Times New Roman" w:cs="Times New Roman"/>
          <w:sz w:val="28"/>
          <w:szCs w:val="28"/>
        </w:rPr>
        <w:t xml:space="preserve">- забезпечення належного рівня громадського контролю за діяльністю </w:t>
      </w:r>
      <w:r w:rsidRPr="00A41047">
        <w:rPr>
          <w:rFonts w:ascii="Times New Roman" w:hAnsi="Times New Roman" w:cs="Times New Roman"/>
          <w:color w:val="FF0000"/>
          <w:sz w:val="28"/>
          <w:szCs w:val="28"/>
        </w:rPr>
        <w:t xml:space="preserve"> </w:t>
      </w:r>
      <w:r w:rsidRPr="00906644">
        <w:rPr>
          <w:rFonts w:ascii="Times New Roman" w:hAnsi="Times New Roman" w:cs="Times New Roman"/>
          <w:sz w:val="28"/>
          <w:szCs w:val="28"/>
        </w:rPr>
        <w:t>органів та посадових осіб місцевого самоврядування;</w:t>
      </w:r>
    </w:p>
    <w:p w:rsidR="00541B95" w:rsidRPr="00906644" w:rsidRDefault="00541B95" w:rsidP="00541B95">
      <w:pPr>
        <w:spacing w:after="0" w:line="240" w:lineRule="auto"/>
        <w:ind w:firstLine="567"/>
        <w:jc w:val="both"/>
        <w:rPr>
          <w:rFonts w:ascii="Times New Roman" w:hAnsi="Times New Roman" w:cs="Times New Roman"/>
          <w:sz w:val="28"/>
          <w:szCs w:val="28"/>
        </w:rPr>
      </w:pPr>
      <w:r w:rsidRPr="00906644">
        <w:rPr>
          <w:rFonts w:ascii="Times New Roman" w:hAnsi="Times New Roman" w:cs="Times New Roman"/>
          <w:sz w:val="28"/>
          <w:szCs w:val="28"/>
        </w:rPr>
        <w:t>- забезпечення можливості широкого впливу інститутів громадянського суспільства на процеси підготовки, прийняття та виконання рішень міської ради, її виконавчих органів та посадових осіб у сфері місцевого самоврядування.</w:t>
      </w:r>
    </w:p>
    <w:p w:rsidR="00541B95" w:rsidRPr="00906644" w:rsidRDefault="00541B95" w:rsidP="00541B95">
      <w:pPr>
        <w:spacing w:after="0" w:line="240" w:lineRule="auto"/>
        <w:ind w:firstLine="567"/>
        <w:jc w:val="both"/>
        <w:rPr>
          <w:rFonts w:ascii="Times New Roman" w:hAnsi="Times New Roman" w:cs="Times New Roman"/>
          <w:sz w:val="28"/>
          <w:szCs w:val="28"/>
        </w:rPr>
      </w:pPr>
      <w:r w:rsidRPr="00906644">
        <w:rPr>
          <w:rFonts w:ascii="Times New Roman" w:hAnsi="Times New Roman" w:cs="Times New Roman"/>
          <w:sz w:val="28"/>
          <w:szCs w:val="28"/>
        </w:rPr>
        <w:t xml:space="preserve">4. Звітування перед територіальною громадою передбачає надання письмового звіту та проведення відкритої зустрічі у спосіб, що дає змогу жителям поставити запитання, висловити зауваження та внести пропозиції. </w:t>
      </w:r>
    </w:p>
    <w:p w:rsidR="00541B95" w:rsidRPr="00906644"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Pr="00906644">
        <w:rPr>
          <w:rFonts w:ascii="Times New Roman" w:hAnsi="Times New Roman" w:cs="Times New Roman"/>
          <w:sz w:val="28"/>
          <w:szCs w:val="28"/>
        </w:rPr>
        <w:t xml:space="preserve">. Про місце, час і спосіб організації звітування перед територіальною громадою уповноважена особа міської ради або депутат (у випадку звітування депутата міської ради) повідомляє жителів не пізніше ніж за сім днів до дня звітування через офіційні джерела міської ради та інші способи поширення інформації. </w:t>
      </w:r>
    </w:p>
    <w:p w:rsidR="00541B95" w:rsidRPr="00906644" w:rsidRDefault="00541B95" w:rsidP="00541B95">
      <w:pPr>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t>6</w:t>
      </w:r>
      <w:r w:rsidRPr="00906644">
        <w:rPr>
          <w:rFonts w:ascii="Times New Roman" w:hAnsi="Times New Roman" w:cs="Times New Roman"/>
          <w:sz w:val="28"/>
          <w:szCs w:val="28"/>
        </w:rPr>
        <w:t>. Звітування перед міською радою відбувається на її пленарних засіданнях в порядку, визначеному Закону України «Про місцеве самоврядування в Україні», цим Статутом та Регламентом міської ради.</w:t>
      </w:r>
    </w:p>
    <w:p w:rsidR="00541B95" w:rsidRPr="00A41047" w:rsidRDefault="00541B95" w:rsidP="00541B95">
      <w:pPr>
        <w:spacing w:after="0" w:line="240" w:lineRule="auto"/>
        <w:jc w:val="both"/>
        <w:rPr>
          <w:rFonts w:ascii="Times New Roman" w:hAnsi="Times New Roman" w:cs="Times New Roman"/>
          <w:b/>
          <w:sz w:val="16"/>
          <w:szCs w:val="16"/>
        </w:rPr>
      </w:pPr>
    </w:p>
    <w:p w:rsidR="00541B95" w:rsidRDefault="00541B95" w:rsidP="00541B95">
      <w:pPr>
        <w:spacing w:after="0" w:line="240" w:lineRule="auto"/>
        <w:jc w:val="both"/>
        <w:rPr>
          <w:rFonts w:ascii="Times New Roman" w:hAnsi="Times New Roman" w:cs="Times New Roman"/>
          <w:b/>
          <w:sz w:val="28"/>
          <w:szCs w:val="28"/>
        </w:rPr>
      </w:pPr>
      <w:r w:rsidRPr="00762628">
        <w:rPr>
          <w:rFonts w:ascii="Times New Roman" w:hAnsi="Times New Roman" w:cs="Times New Roman"/>
          <w:b/>
          <w:sz w:val="28"/>
          <w:szCs w:val="28"/>
        </w:rPr>
        <w:t xml:space="preserve">Стаття </w:t>
      </w:r>
      <w:r>
        <w:rPr>
          <w:rFonts w:ascii="Times New Roman" w:hAnsi="Times New Roman" w:cs="Times New Roman"/>
          <w:b/>
          <w:sz w:val="28"/>
          <w:szCs w:val="28"/>
        </w:rPr>
        <w:t>50</w:t>
      </w:r>
      <w:r w:rsidRPr="00762628">
        <w:rPr>
          <w:rFonts w:ascii="Times New Roman" w:hAnsi="Times New Roman" w:cs="Times New Roman"/>
          <w:b/>
          <w:sz w:val="28"/>
          <w:szCs w:val="28"/>
        </w:rPr>
        <w:t xml:space="preserve">. Звітування </w:t>
      </w:r>
      <w:r w:rsidRPr="00625D66">
        <w:rPr>
          <w:rFonts w:ascii="Times New Roman" w:hAnsi="Times New Roman" w:cs="Times New Roman"/>
          <w:b/>
          <w:sz w:val="28"/>
          <w:szCs w:val="28"/>
        </w:rPr>
        <w:t>міського г</w:t>
      </w:r>
      <w:r w:rsidRPr="00762628">
        <w:rPr>
          <w:rFonts w:ascii="Times New Roman" w:hAnsi="Times New Roman" w:cs="Times New Roman"/>
          <w:b/>
          <w:sz w:val="28"/>
          <w:szCs w:val="28"/>
        </w:rPr>
        <w:t xml:space="preserve">олови </w:t>
      </w:r>
    </w:p>
    <w:p w:rsidR="00541B95" w:rsidRPr="00A41047" w:rsidRDefault="00541B95" w:rsidP="00541B95">
      <w:pPr>
        <w:spacing w:after="0" w:line="240" w:lineRule="auto"/>
        <w:jc w:val="both"/>
        <w:rPr>
          <w:rFonts w:ascii="Times New Roman" w:hAnsi="Times New Roman" w:cs="Times New Roman"/>
          <w:b/>
          <w:sz w:val="16"/>
          <w:szCs w:val="16"/>
        </w:rPr>
      </w:pPr>
    </w:p>
    <w:p w:rsidR="00541B95" w:rsidRPr="00361026" w:rsidRDefault="00541B95" w:rsidP="00541B95">
      <w:pPr>
        <w:spacing w:after="0" w:line="240" w:lineRule="auto"/>
        <w:ind w:firstLine="567"/>
        <w:jc w:val="both"/>
        <w:rPr>
          <w:rFonts w:ascii="Times New Roman" w:hAnsi="Times New Roman" w:cs="Times New Roman"/>
          <w:sz w:val="28"/>
          <w:szCs w:val="28"/>
        </w:rPr>
      </w:pPr>
      <w:r w:rsidRPr="00762628">
        <w:rPr>
          <w:rFonts w:ascii="Times New Roman" w:hAnsi="Times New Roman" w:cs="Times New Roman"/>
          <w:sz w:val="28"/>
          <w:szCs w:val="28"/>
        </w:rPr>
        <w:lastRenderedPageBreak/>
        <w:t>1. Голова звітує перед територіальною громадою на відкритій зустрічі про свою роботу не менше двох разів на рі</w:t>
      </w:r>
      <w:r>
        <w:rPr>
          <w:rFonts w:ascii="Times New Roman" w:hAnsi="Times New Roman" w:cs="Times New Roman"/>
          <w:sz w:val="28"/>
          <w:szCs w:val="28"/>
        </w:rPr>
        <w:t xml:space="preserve">к. </w:t>
      </w:r>
      <w:r w:rsidRPr="00361026">
        <w:rPr>
          <w:rFonts w:ascii="Times New Roman" w:hAnsi="Times New Roman" w:cs="Times New Roman"/>
          <w:sz w:val="28"/>
          <w:szCs w:val="28"/>
        </w:rPr>
        <w:t>Терміни звітування визначаються планом роботи ради.</w:t>
      </w:r>
    </w:p>
    <w:p w:rsidR="00541B95" w:rsidRDefault="00541B95" w:rsidP="00541B95">
      <w:pPr>
        <w:spacing w:after="0" w:line="240" w:lineRule="auto"/>
        <w:ind w:firstLine="567"/>
        <w:jc w:val="both"/>
        <w:rPr>
          <w:rFonts w:ascii="Times New Roman" w:hAnsi="Times New Roman" w:cs="Times New Roman"/>
          <w:sz w:val="28"/>
          <w:szCs w:val="28"/>
        </w:rPr>
      </w:pPr>
      <w:r w:rsidRPr="00762628">
        <w:rPr>
          <w:rFonts w:ascii="Times New Roman" w:hAnsi="Times New Roman" w:cs="Times New Roman"/>
          <w:sz w:val="28"/>
          <w:szCs w:val="28"/>
        </w:rPr>
        <w:t xml:space="preserve">2. Звіт </w:t>
      </w:r>
      <w:r>
        <w:rPr>
          <w:rFonts w:ascii="Times New Roman" w:hAnsi="Times New Roman" w:cs="Times New Roman"/>
          <w:sz w:val="28"/>
          <w:szCs w:val="28"/>
        </w:rPr>
        <w:t>г</w:t>
      </w:r>
      <w:r w:rsidRPr="00762628">
        <w:rPr>
          <w:rFonts w:ascii="Times New Roman" w:hAnsi="Times New Roman" w:cs="Times New Roman"/>
          <w:sz w:val="28"/>
          <w:szCs w:val="28"/>
        </w:rPr>
        <w:t>олови перед територіальною громадою включає інформацію про виконання ним своїх повноважень, реалізацію його виборчо</w:t>
      </w:r>
      <w:r w:rsidRPr="00625D66">
        <w:rPr>
          <w:rFonts w:ascii="Times New Roman" w:hAnsi="Times New Roman" w:cs="Times New Roman"/>
          <w:sz w:val="28"/>
          <w:szCs w:val="28"/>
        </w:rPr>
        <w:t xml:space="preserve">ї програми, плани на подальшу роботу. Звітуванню на відкритій зустрічі передує оприлюднення письмового звіту, у порядку визначеному цим Статутом. </w:t>
      </w:r>
    </w:p>
    <w:p w:rsidR="00541B95" w:rsidRPr="00361026" w:rsidRDefault="00541B95" w:rsidP="00541B95">
      <w:pPr>
        <w:spacing w:after="0" w:line="240" w:lineRule="auto"/>
        <w:ind w:firstLine="567"/>
        <w:jc w:val="both"/>
        <w:rPr>
          <w:rFonts w:ascii="Times New Roman" w:hAnsi="Times New Roman" w:cs="Times New Roman"/>
          <w:iCs/>
          <w:sz w:val="28"/>
          <w:szCs w:val="28"/>
        </w:rPr>
      </w:pPr>
      <w:r w:rsidRPr="00625D66">
        <w:rPr>
          <w:rFonts w:ascii="Times New Roman" w:hAnsi="Times New Roman" w:cs="Times New Roman"/>
          <w:sz w:val="28"/>
          <w:szCs w:val="28"/>
        </w:rPr>
        <w:t>3</w:t>
      </w:r>
      <w:r w:rsidRPr="00361026">
        <w:rPr>
          <w:rFonts w:ascii="Times New Roman" w:hAnsi="Times New Roman" w:cs="Times New Roman"/>
          <w:sz w:val="28"/>
          <w:szCs w:val="28"/>
        </w:rPr>
        <w:t>. Звіт міського голови перед територіальною громадою включає в себе:</w:t>
      </w:r>
    </w:p>
    <w:p w:rsidR="00541B95" w:rsidRPr="00A41047"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і</w:t>
      </w:r>
      <w:r w:rsidRPr="00A41047">
        <w:rPr>
          <w:rFonts w:ascii="Times New Roman" w:hAnsi="Times New Roman" w:cs="Times New Roman"/>
          <w:sz w:val="28"/>
          <w:szCs w:val="28"/>
        </w:rPr>
        <w:t>нформацію про роботу міської ради за звітний період. До якої включається інформація про роботу структурних підрозділів міської ради за відповідними напрямками;</w:t>
      </w:r>
    </w:p>
    <w:p w:rsidR="00541B95" w:rsidRPr="00A41047"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41047">
        <w:rPr>
          <w:rFonts w:ascii="Times New Roman" w:hAnsi="Times New Roman" w:cs="Times New Roman"/>
          <w:sz w:val="28"/>
          <w:szCs w:val="28"/>
        </w:rPr>
        <w:t xml:space="preserve">відомості про діяльність </w:t>
      </w:r>
      <w:r>
        <w:rPr>
          <w:rFonts w:ascii="Times New Roman" w:hAnsi="Times New Roman" w:cs="Times New Roman"/>
          <w:sz w:val="28"/>
          <w:szCs w:val="28"/>
        </w:rPr>
        <w:t xml:space="preserve">міського голови </w:t>
      </w:r>
      <w:r w:rsidRPr="00A41047">
        <w:rPr>
          <w:rFonts w:ascii="Times New Roman" w:hAnsi="Times New Roman" w:cs="Times New Roman"/>
          <w:sz w:val="28"/>
          <w:szCs w:val="28"/>
        </w:rPr>
        <w:t>як головної посадової особи територіальної громади, концептуальні засади її розвитку та досягнуті результати;</w:t>
      </w:r>
    </w:p>
    <w:p w:rsidR="00541B95" w:rsidRPr="00A41047"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41047">
        <w:rPr>
          <w:rFonts w:ascii="Times New Roman" w:hAnsi="Times New Roman" w:cs="Times New Roman"/>
          <w:sz w:val="28"/>
          <w:szCs w:val="28"/>
        </w:rPr>
        <w:t>інформацію про проблемні питання які існують в територіальній громаді та бачення щодо найефективнішого їх вирішення;</w:t>
      </w:r>
    </w:p>
    <w:p w:rsidR="00541B95" w:rsidRPr="00A41047"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41047">
        <w:rPr>
          <w:rFonts w:ascii="Times New Roman" w:hAnsi="Times New Roman" w:cs="Times New Roman"/>
          <w:sz w:val="28"/>
          <w:szCs w:val="28"/>
        </w:rPr>
        <w:t>плани на наступний рік;</w:t>
      </w:r>
    </w:p>
    <w:p w:rsidR="00541B95" w:rsidRPr="00A41047"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41047">
        <w:rPr>
          <w:rFonts w:ascii="Times New Roman" w:hAnsi="Times New Roman" w:cs="Times New Roman"/>
          <w:sz w:val="28"/>
          <w:szCs w:val="28"/>
        </w:rPr>
        <w:t xml:space="preserve">відповіді на поставлені </w:t>
      </w:r>
      <w:r w:rsidRPr="00573F63">
        <w:rPr>
          <w:rFonts w:ascii="Times New Roman" w:hAnsi="Times New Roman" w:cs="Times New Roman"/>
          <w:sz w:val="28"/>
          <w:szCs w:val="28"/>
        </w:rPr>
        <w:t>жителями</w:t>
      </w:r>
      <w:r w:rsidRPr="00A41047">
        <w:rPr>
          <w:rFonts w:ascii="Times New Roman" w:hAnsi="Times New Roman" w:cs="Times New Roman"/>
          <w:sz w:val="28"/>
          <w:szCs w:val="28"/>
        </w:rPr>
        <w:t xml:space="preserve"> територіальної громади питання, висловлені зауваження та подані пропозиції.</w:t>
      </w:r>
    </w:p>
    <w:p w:rsidR="00541B95" w:rsidRPr="00A41047"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41047">
        <w:rPr>
          <w:rFonts w:ascii="Times New Roman" w:hAnsi="Times New Roman" w:cs="Times New Roman"/>
          <w:sz w:val="28"/>
          <w:szCs w:val="28"/>
        </w:rPr>
        <w:t xml:space="preserve">інші важливі питання. </w:t>
      </w:r>
    </w:p>
    <w:p w:rsidR="00541B95" w:rsidRPr="00361026" w:rsidRDefault="00541B95" w:rsidP="00541B95">
      <w:pPr>
        <w:tabs>
          <w:tab w:val="num" w:pos="709"/>
        </w:tabs>
        <w:spacing w:after="0" w:line="240" w:lineRule="auto"/>
        <w:ind w:firstLine="567"/>
        <w:jc w:val="both"/>
        <w:rPr>
          <w:rFonts w:ascii="Times New Roman" w:hAnsi="Times New Roman" w:cs="Times New Roman"/>
          <w:sz w:val="28"/>
          <w:szCs w:val="28"/>
        </w:rPr>
      </w:pPr>
      <w:r w:rsidRPr="00625D66">
        <w:rPr>
          <w:rFonts w:ascii="Times New Roman" w:hAnsi="Times New Roman" w:cs="Times New Roman"/>
          <w:sz w:val="28"/>
          <w:szCs w:val="28"/>
        </w:rPr>
        <w:t xml:space="preserve">4. </w:t>
      </w:r>
      <w:r w:rsidRPr="00361026">
        <w:rPr>
          <w:rFonts w:ascii="Times New Roman" w:hAnsi="Times New Roman" w:cs="Times New Roman"/>
          <w:sz w:val="28"/>
          <w:szCs w:val="28"/>
        </w:rPr>
        <w:t>Звіт міського голови на сесії міської ради.</w:t>
      </w:r>
    </w:p>
    <w:p w:rsidR="00541B95" w:rsidRPr="00361026" w:rsidRDefault="00541B95" w:rsidP="00541B95">
      <w:pPr>
        <w:tabs>
          <w:tab w:val="num" w:pos="709"/>
        </w:tabs>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4.1.</w:t>
      </w:r>
      <w:r w:rsidRPr="00361026">
        <w:rPr>
          <w:rFonts w:ascii="Times New Roman" w:hAnsi="Times New Roman" w:cs="Times New Roman"/>
          <w:color w:val="333333"/>
          <w:sz w:val="28"/>
          <w:szCs w:val="28"/>
          <w:shd w:val="clear" w:color="auto" w:fill="FFFFFF"/>
        </w:rPr>
        <w:t xml:space="preserve"> </w:t>
      </w:r>
      <w:r>
        <w:rPr>
          <w:rFonts w:ascii="Times New Roman" w:hAnsi="Times New Roman" w:cs="Times New Roman"/>
          <w:color w:val="000000"/>
          <w:sz w:val="28"/>
          <w:szCs w:val="28"/>
          <w:shd w:val="clear" w:color="auto" w:fill="FFFFFF"/>
        </w:rPr>
        <w:t>Г</w:t>
      </w:r>
      <w:r w:rsidRPr="00361026">
        <w:rPr>
          <w:rFonts w:ascii="Times New Roman" w:hAnsi="Times New Roman" w:cs="Times New Roman"/>
          <w:color w:val="000000"/>
          <w:sz w:val="28"/>
          <w:szCs w:val="28"/>
          <w:shd w:val="clear" w:color="auto" w:fill="FFFFFF"/>
        </w:rPr>
        <w:t>олова щорічно звітує на сесії міської ради про здійснення державної регуляторної політики у сфері господарської діяльності виконавчими органами ради.</w:t>
      </w:r>
    </w:p>
    <w:p w:rsidR="00541B95" w:rsidRPr="00361026" w:rsidRDefault="00541B95" w:rsidP="00541B95">
      <w:pPr>
        <w:tabs>
          <w:tab w:val="num" w:pos="709"/>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4.2. Г</w:t>
      </w:r>
      <w:r w:rsidRPr="00361026">
        <w:rPr>
          <w:rFonts w:ascii="Times New Roman" w:hAnsi="Times New Roman" w:cs="Times New Roman"/>
          <w:sz w:val="28"/>
          <w:szCs w:val="28"/>
        </w:rPr>
        <w:t>олова зобов’язаний прозвітувати перед радою про роботу виконавчих органів ради на вимогу не менше половини депутатів відповідної ради у визначений ними строк, але не раніше наступної чергової сесії.</w:t>
      </w:r>
    </w:p>
    <w:p w:rsidR="00541B95" w:rsidRPr="00361026" w:rsidRDefault="00541B95" w:rsidP="00541B95">
      <w:pPr>
        <w:tabs>
          <w:tab w:val="num" w:pos="709"/>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4.3. </w:t>
      </w:r>
      <w:r w:rsidRPr="00361026">
        <w:rPr>
          <w:rFonts w:ascii="Times New Roman" w:hAnsi="Times New Roman" w:cs="Times New Roman"/>
          <w:sz w:val="28"/>
          <w:szCs w:val="28"/>
        </w:rPr>
        <w:t>За результатами заслуховування звіту міського голови міською радою розглядається рішення про «взяття інформації до відома», яке може містити, при потребі, доручення та рекомендації міської ради, скеровані на реалізацію повноважень міського голови, передбачених законодавством.</w:t>
      </w:r>
    </w:p>
    <w:p w:rsidR="00541B95" w:rsidRPr="00361026" w:rsidRDefault="00541B95" w:rsidP="00541B95">
      <w:pPr>
        <w:tabs>
          <w:tab w:val="num" w:pos="709"/>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4.4.</w:t>
      </w:r>
      <w:r w:rsidRPr="00361026">
        <w:rPr>
          <w:rFonts w:ascii="Times New Roman" w:hAnsi="Times New Roman" w:cs="Times New Roman"/>
          <w:sz w:val="28"/>
          <w:szCs w:val="28"/>
        </w:rPr>
        <w:t xml:space="preserve"> Всі звіти міського голови перед міською радою та територіальною громадою оприлюднюються на офіційному вебсайті ради.</w:t>
      </w:r>
    </w:p>
    <w:p w:rsidR="00541B95" w:rsidRPr="00A41047" w:rsidRDefault="00541B95" w:rsidP="00541B95">
      <w:pPr>
        <w:spacing w:after="0" w:line="240" w:lineRule="auto"/>
        <w:jc w:val="both"/>
        <w:rPr>
          <w:rFonts w:ascii="Times New Roman" w:hAnsi="Times New Roman" w:cs="Times New Roman"/>
          <w:b/>
          <w:sz w:val="16"/>
          <w:szCs w:val="16"/>
        </w:rPr>
      </w:pPr>
    </w:p>
    <w:p w:rsidR="00541B95" w:rsidRDefault="00541B95" w:rsidP="00541B95">
      <w:pPr>
        <w:spacing w:after="0" w:line="240" w:lineRule="auto"/>
        <w:ind w:left="10" w:firstLine="557"/>
        <w:jc w:val="both"/>
        <w:rPr>
          <w:rFonts w:ascii="Times New Roman" w:hAnsi="Times New Roman" w:cs="Times New Roman"/>
          <w:b/>
          <w:sz w:val="28"/>
          <w:szCs w:val="28"/>
        </w:rPr>
      </w:pPr>
      <w:r w:rsidRPr="00842DD7">
        <w:rPr>
          <w:rFonts w:ascii="Times New Roman" w:hAnsi="Times New Roman" w:cs="Times New Roman"/>
          <w:b/>
          <w:sz w:val="28"/>
          <w:szCs w:val="28"/>
        </w:rPr>
        <w:t xml:space="preserve">Стаття </w:t>
      </w:r>
      <w:r>
        <w:rPr>
          <w:rFonts w:ascii="Times New Roman" w:hAnsi="Times New Roman" w:cs="Times New Roman"/>
          <w:b/>
          <w:sz w:val="28"/>
          <w:szCs w:val="28"/>
        </w:rPr>
        <w:t>51</w:t>
      </w:r>
      <w:r w:rsidRPr="00842DD7">
        <w:rPr>
          <w:rFonts w:ascii="Times New Roman" w:hAnsi="Times New Roman" w:cs="Times New Roman"/>
          <w:b/>
          <w:sz w:val="28"/>
          <w:szCs w:val="28"/>
        </w:rPr>
        <w:t>. Звітування</w:t>
      </w:r>
      <w:r>
        <w:rPr>
          <w:rFonts w:ascii="Times New Roman" w:hAnsi="Times New Roman" w:cs="Times New Roman"/>
          <w:b/>
          <w:sz w:val="28"/>
          <w:szCs w:val="28"/>
        </w:rPr>
        <w:t xml:space="preserve"> </w:t>
      </w:r>
      <w:r w:rsidRPr="00492A3A">
        <w:rPr>
          <w:rFonts w:ascii="Times New Roman" w:hAnsi="Times New Roman" w:cs="Times New Roman"/>
          <w:b/>
          <w:sz w:val="28"/>
          <w:szCs w:val="28"/>
        </w:rPr>
        <w:t>секретаря ради, керуючого справами (секретаря ) виконавчого комітету, першого заступника, заступників міського голови з питань діяльності виконавчих органів, керівників структурних підрозділів, старост, депутатів та керівників юридичних осіб публічного права Берестинської міської ради</w:t>
      </w:r>
      <w:r>
        <w:rPr>
          <w:rFonts w:ascii="Times New Roman" w:hAnsi="Times New Roman" w:cs="Times New Roman"/>
          <w:b/>
          <w:sz w:val="28"/>
          <w:szCs w:val="28"/>
        </w:rPr>
        <w:t>.</w:t>
      </w:r>
    </w:p>
    <w:p w:rsidR="00541B95" w:rsidRPr="00EF6C8C" w:rsidRDefault="00541B95" w:rsidP="00541B95">
      <w:pPr>
        <w:spacing w:after="0" w:line="240" w:lineRule="auto"/>
        <w:ind w:left="10" w:firstLine="557"/>
        <w:jc w:val="both"/>
        <w:rPr>
          <w:rFonts w:ascii="Times New Roman" w:hAnsi="Times New Roman" w:cs="Times New Roman"/>
          <w:b/>
          <w:sz w:val="16"/>
          <w:szCs w:val="16"/>
        </w:rPr>
      </w:pPr>
    </w:p>
    <w:p w:rsidR="00541B95" w:rsidRDefault="00541B95" w:rsidP="00541B95">
      <w:pPr>
        <w:spacing w:after="0" w:line="240" w:lineRule="auto"/>
        <w:ind w:left="10" w:firstLine="557"/>
        <w:jc w:val="both"/>
        <w:rPr>
          <w:rFonts w:ascii="Times New Roman" w:hAnsi="Times New Roman" w:cs="Times New Roman"/>
          <w:sz w:val="28"/>
          <w:szCs w:val="28"/>
        </w:rPr>
      </w:pPr>
      <w:r w:rsidRPr="0043585D">
        <w:rPr>
          <w:rFonts w:ascii="Times New Roman" w:hAnsi="Times New Roman" w:cs="Times New Roman"/>
          <w:sz w:val="28"/>
          <w:szCs w:val="28"/>
        </w:rPr>
        <w:t>1. Порядок проведення звітування</w:t>
      </w:r>
      <w:r w:rsidRPr="00492A3A">
        <w:rPr>
          <w:rFonts w:ascii="Times New Roman" w:hAnsi="Times New Roman" w:cs="Times New Roman"/>
          <w:b/>
          <w:sz w:val="28"/>
          <w:szCs w:val="28"/>
        </w:rPr>
        <w:t xml:space="preserve"> </w:t>
      </w:r>
      <w:r w:rsidRPr="00492A3A">
        <w:rPr>
          <w:rFonts w:ascii="Times New Roman" w:hAnsi="Times New Roman" w:cs="Times New Roman"/>
          <w:sz w:val="28"/>
          <w:szCs w:val="28"/>
        </w:rPr>
        <w:t xml:space="preserve">секретаря ради, керуючого справами (секретаря ) виконавчого комітету, першого заступника, заступників міського голови з питань діяльності виконавчих органів, керівників структурних підрозділів, старост, депутатів та керівників юридичних осіб публічного права Берестинської міської ради </w:t>
      </w:r>
      <w:r w:rsidRPr="0043585D">
        <w:rPr>
          <w:rFonts w:ascii="Times New Roman" w:hAnsi="Times New Roman" w:cs="Times New Roman"/>
          <w:sz w:val="28"/>
          <w:szCs w:val="28"/>
        </w:rPr>
        <w:t>визначається Положенням</w:t>
      </w:r>
      <w:r w:rsidRPr="0043585D">
        <w:t xml:space="preserve"> </w:t>
      </w:r>
      <w:r w:rsidRPr="0043585D">
        <w:rPr>
          <w:rFonts w:ascii="Times New Roman" w:hAnsi="Times New Roman" w:cs="Times New Roman"/>
          <w:sz w:val="28"/>
          <w:szCs w:val="28"/>
        </w:rPr>
        <w:t>про звітування</w:t>
      </w:r>
      <w:r w:rsidRPr="00F41B3B">
        <w:rPr>
          <w:rFonts w:ascii="Times New Roman" w:hAnsi="Times New Roman" w:cs="Times New Roman"/>
          <w:b/>
          <w:sz w:val="28"/>
          <w:szCs w:val="28"/>
        </w:rPr>
        <w:t xml:space="preserve"> </w:t>
      </w:r>
      <w:r w:rsidRPr="00F41B3B">
        <w:rPr>
          <w:rFonts w:ascii="Times New Roman" w:hAnsi="Times New Roman" w:cs="Times New Roman"/>
          <w:sz w:val="28"/>
          <w:szCs w:val="28"/>
        </w:rPr>
        <w:t xml:space="preserve">міського </w:t>
      </w:r>
      <w:r w:rsidRPr="00F41B3B">
        <w:rPr>
          <w:rFonts w:ascii="Times New Roman" w:hAnsi="Times New Roman" w:cs="Times New Roman"/>
          <w:sz w:val="28"/>
          <w:szCs w:val="28"/>
        </w:rPr>
        <w:lastRenderedPageBreak/>
        <w:t>голови, секретаря ради</w:t>
      </w:r>
      <w:r>
        <w:rPr>
          <w:rFonts w:ascii="Times New Roman" w:hAnsi="Times New Roman" w:cs="Times New Roman"/>
          <w:sz w:val="28"/>
          <w:szCs w:val="28"/>
        </w:rPr>
        <w:t>, керуючого справами (секретаря</w:t>
      </w:r>
      <w:r w:rsidRPr="00F41B3B">
        <w:rPr>
          <w:rFonts w:ascii="Times New Roman" w:hAnsi="Times New Roman" w:cs="Times New Roman"/>
          <w:sz w:val="28"/>
          <w:szCs w:val="28"/>
        </w:rPr>
        <w:t>) виконавчого комітету, першого заступника, заступників міського голови з питань діяльності виконавчих органів, керівників структурних підрозділів, старост, депутатів та керівників юридичних осіб публічного права Берестинської міської ради,</w:t>
      </w:r>
      <w:r w:rsidRPr="0043585D">
        <w:t xml:space="preserve"> </w:t>
      </w:r>
      <w:r w:rsidRPr="0043585D">
        <w:rPr>
          <w:rFonts w:ascii="Times New Roman" w:hAnsi="Times New Roman" w:cs="Times New Roman"/>
          <w:sz w:val="28"/>
          <w:szCs w:val="28"/>
        </w:rPr>
        <w:t xml:space="preserve"> що є додатком до цього Статуту.</w:t>
      </w:r>
    </w:p>
    <w:p w:rsidR="00541B95" w:rsidRPr="00EF6C8C" w:rsidRDefault="00541B95" w:rsidP="00541B95">
      <w:pPr>
        <w:spacing w:after="0" w:line="240" w:lineRule="auto"/>
        <w:ind w:left="10" w:firstLine="557"/>
        <w:jc w:val="both"/>
        <w:rPr>
          <w:rFonts w:ascii="Times New Roman" w:hAnsi="Times New Roman" w:cs="Times New Roman"/>
          <w:b/>
          <w:sz w:val="16"/>
          <w:szCs w:val="16"/>
        </w:rPr>
      </w:pPr>
    </w:p>
    <w:p w:rsidR="00541B95" w:rsidRPr="00573F63" w:rsidRDefault="00541B95" w:rsidP="00541B95">
      <w:pPr>
        <w:spacing w:after="0" w:line="240" w:lineRule="auto"/>
        <w:jc w:val="center"/>
        <w:rPr>
          <w:rFonts w:ascii="Times New Roman" w:hAnsi="Times New Roman" w:cs="Times New Roman"/>
          <w:b/>
          <w:sz w:val="28"/>
          <w:szCs w:val="28"/>
        </w:rPr>
      </w:pPr>
      <w:r w:rsidRPr="00C23D66">
        <w:rPr>
          <w:rFonts w:ascii="Times New Roman" w:hAnsi="Times New Roman" w:cs="Times New Roman"/>
          <w:b/>
          <w:sz w:val="28"/>
          <w:szCs w:val="28"/>
        </w:rPr>
        <w:t xml:space="preserve">Розділ </w:t>
      </w:r>
      <w:r>
        <w:rPr>
          <w:rFonts w:ascii="Times New Roman" w:hAnsi="Times New Roman" w:cs="Times New Roman"/>
          <w:b/>
          <w:sz w:val="28"/>
          <w:szCs w:val="28"/>
        </w:rPr>
        <w:t>V</w:t>
      </w:r>
      <w:r w:rsidRPr="00C23D66">
        <w:rPr>
          <w:rFonts w:ascii="Times New Roman" w:hAnsi="Times New Roman" w:cs="Times New Roman"/>
          <w:b/>
          <w:sz w:val="28"/>
          <w:szCs w:val="28"/>
        </w:rPr>
        <w:t xml:space="preserve">ІІ. Громадський контроль за діяльністю </w:t>
      </w:r>
      <w:r>
        <w:rPr>
          <w:rFonts w:ascii="Times New Roman" w:hAnsi="Times New Roman" w:cs="Times New Roman"/>
          <w:b/>
          <w:color w:val="FF0000"/>
          <w:sz w:val="28"/>
          <w:szCs w:val="28"/>
        </w:rPr>
        <w:t xml:space="preserve"> </w:t>
      </w:r>
      <w:r w:rsidRPr="00573F63">
        <w:rPr>
          <w:rFonts w:ascii="Times New Roman" w:hAnsi="Times New Roman" w:cs="Times New Roman"/>
          <w:b/>
          <w:sz w:val="28"/>
          <w:szCs w:val="28"/>
        </w:rPr>
        <w:t>органів, посадових осіб міської ради та керівників юридичних осіб публічного права утворених міською радою</w:t>
      </w:r>
    </w:p>
    <w:p w:rsidR="00541B95" w:rsidRPr="00C23D66" w:rsidRDefault="00541B95" w:rsidP="00541B95">
      <w:pPr>
        <w:spacing w:after="0" w:line="240" w:lineRule="auto"/>
        <w:rPr>
          <w:rFonts w:ascii="Times New Roman" w:hAnsi="Times New Roman" w:cs="Times New Roman"/>
          <w:b/>
          <w:sz w:val="16"/>
          <w:szCs w:val="16"/>
        </w:rPr>
      </w:pPr>
    </w:p>
    <w:p w:rsidR="00541B95" w:rsidRPr="00573F63" w:rsidRDefault="00541B95" w:rsidP="00541B95">
      <w:pPr>
        <w:spacing w:after="0" w:line="240" w:lineRule="auto"/>
        <w:jc w:val="both"/>
        <w:rPr>
          <w:rFonts w:ascii="Times New Roman" w:hAnsi="Times New Roman" w:cs="Times New Roman"/>
          <w:b/>
          <w:sz w:val="28"/>
          <w:szCs w:val="28"/>
        </w:rPr>
      </w:pPr>
      <w:r w:rsidRPr="00567656">
        <w:rPr>
          <w:rFonts w:ascii="Times New Roman" w:hAnsi="Times New Roman" w:cs="Times New Roman"/>
          <w:b/>
          <w:sz w:val="28"/>
          <w:szCs w:val="28"/>
        </w:rPr>
        <w:t xml:space="preserve">Стаття </w:t>
      </w:r>
      <w:r>
        <w:rPr>
          <w:rFonts w:ascii="Times New Roman" w:hAnsi="Times New Roman" w:cs="Times New Roman"/>
          <w:b/>
          <w:sz w:val="28"/>
          <w:szCs w:val="28"/>
        </w:rPr>
        <w:t>52</w:t>
      </w:r>
      <w:r w:rsidRPr="00567656">
        <w:rPr>
          <w:rFonts w:ascii="Times New Roman" w:hAnsi="Times New Roman" w:cs="Times New Roman"/>
          <w:b/>
          <w:sz w:val="28"/>
          <w:szCs w:val="28"/>
        </w:rPr>
        <w:t>. Засади громадського контролю за діяльністю</w:t>
      </w:r>
      <w:r w:rsidRPr="00A41047">
        <w:rPr>
          <w:rFonts w:ascii="Times New Roman" w:hAnsi="Times New Roman" w:cs="Times New Roman"/>
          <w:color w:val="FF0000"/>
          <w:sz w:val="28"/>
          <w:szCs w:val="28"/>
        </w:rPr>
        <w:t xml:space="preserve"> </w:t>
      </w:r>
      <w:r w:rsidRPr="00567656">
        <w:rPr>
          <w:rFonts w:ascii="Times New Roman" w:hAnsi="Times New Roman" w:cs="Times New Roman"/>
          <w:b/>
          <w:sz w:val="28"/>
          <w:szCs w:val="28"/>
        </w:rPr>
        <w:t>органів</w:t>
      </w:r>
      <w:r>
        <w:rPr>
          <w:rFonts w:ascii="Times New Roman" w:hAnsi="Times New Roman" w:cs="Times New Roman"/>
          <w:b/>
          <w:sz w:val="28"/>
          <w:szCs w:val="28"/>
        </w:rPr>
        <w:t>,</w:t>
      </w:r>
      <w:r w:rsidRPr="00567656">
        <w:rPr>
          <w:rFonts w:ascii="Times New Roman" w:hAnsi="Times New Roman" w:cs="Times New Roman"/>
          <w:b/>
          <w:sz w:val="28"/>
          <w:szCs w:val="28"/>
        </w:rPr>
        <w:t xml:space="preserve"> посадових осіб</w:t>
      </w:r>
      <w:r>
        <w:rPr>
          <w:rFonts w:ascii="Times New Roman" w:hAnsi="Times New Roman" w:cs="Times New Roman"/>
          <w:b/>
          <w:sz w:val="28"/>
          <w:szCs w:val="28"/>
        </w:rPr>
        <w:t xml:space="preserve"> ради</w:t>
      </w:r>
      <w:r w:rsidRPr="00567656">
        <w:rPr>
          <w:rFonts w:ascii="Times New Roman" w:hAnsi="Times New Roman" w:cs="Times New Roman"/>
          <w:b/>
          <w:sz w:val="28"/>
          <w:szCs w:val="28"/>
        </w:rPr>
        <w:t xml:space="preserve"> </w:t>
      </w:r>
      <w:r w:rsidRPr="00573F63">
        <w:rPr>
          <w:rFonts w:ascii="Times New Roman" w:hAnsi="Times New Roman" w:cs="Times New Roman"/>
          <w:b/>
          <w:sz w:val="28"/>
          <w:szCs w:val="28"/>
        </w:rPr>
        <w:t>та керівників юридичних осіб публічного права утворених міською радою</w:t>
      </w:r>
      <w:r>
        <w:rPr>
          <w:rFonts w:ascii="Times New Roman" w:hAnsi="Times New Roman" w:cs="Times New Roman"/>
          <w:b/>
          <w:sz w:val="28"/>
          <w:szCs w:val="28"/>
        </w:rPr>
        <w:t>.</w:t>
      </w:r>
    </w:p>
    <w:p w:rsidR="00541B95" w:rsidRPr="00C23D66" w:rsidRDefault="00541B95" w:rsidP="00541B95">
      <w:pPr>
        <w:spacing w:after="0" w:line="240" w:lineRule="auto"/>
        <w:jc w:val="both"/>
        <w:rPr>
          <w:rFonts w:ascii="Times New Roman" w:hAnsi="Times New Roman" w:cs="Times New Roman"/>
          <w:b/>
          <w:sz w:val="16"/>
          <w:szCs w:val="16"/>
        </w:rPr>
      </w:pPr>
    </w:p>
    <w:p w:rsidR="00541B95" w:rsidRPr="00573F63" w:rsidRDefault="00541B95" w:rsidP="00541B95">
      <w:pPr>
        <w:spacing w:after="0" w:line="240" w:lineRule="auto"/>
        <w:ind w:firstLine="567"/>
        <w:jc w:val="both"/>
        <w:rPr>
          <w:rFonts w:ascii="Times New Roman" w:hAnsi="Times New Roman" w:cs="Times New Roman"/>
          <w:sz w:val="28"/>
          <w:szCs w:val="28"/>
        </w:rPr>
      </w:pPr>
      <w:r w:rsidRPr="00BA7C52">
        <w:rPr>
          <w:rFonts w:ascii="Times New Roman" w:hAnsi="Times New Roman" w:cs="Times New Roman"/>
          <w:sz w:val="28"/>
          <w:szCs w:val="28"/>
        </w:rPr>
        <w:t xml:space="preserve">1. </w:t>
      </w:r>
      <w:r>
        <w:rPr>
          <w:rFonts w:ascii="Times New Roman" w:hAnsi="Times New Roman" w:cs="Times New Roman"/>
          <w:sz w:val="28"/>
          <w:szCs w:val="28"/>
        </w:rPr>
        <w:t xml:space="preserve">Громадський контроль – це діяльність </w:t>
      </w:r>
      <w:r w:rsidRPr="00573F63">
        <w:rPr>
          <w:rFonts w:ascii="Times New Roman" w:hAnsi="Times New Roman" w:cs="Times New Roman"/>
          <w:sz w:val="28"/>
          <w:szCs w:val="28"/>
        </w:rPr>
        <w:t>жителів територіальної громади або інститутів громадського суспільства, предметом якої є здійснення нагляду за відповідністю діяльності органів, посадових осіб місцевого самоврядування та керівників юридичних осіб публічного права утворених міською радою Конституції України, законам України, інших нормативно-правовим актам та інтересам громади.</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Суб</w:t>
      </w:r>
      <w:r w:rsidRPr="004E25FA">
        <w:rPr>
          <w:rFonts w:ascii="Times New Roman" w:hAnsi="Times New Roman" w:cs="Times New Roman"/>
          <w:sz w:val="28"/>
          <w:szCs w:val="28"/>
        </w:rPr>
        <w:t>’</w:t>
      </w:r>
      <w:r>
        <w:rPr>
          <w:rFonts w:ascii="Times New Roman" w:hAnsi="Times New Roman" w:cs="Times New Roman"/>
          <w:sz w:val="28"/>
          <w:szCs w:val="28"/>
        </w:rPr>
        <w:t>єкти здійснення громадського контролю:</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громадські об</w:t>
      </w:r>
      <w:r w:rsidRPr="004E25FA">
        <w:rPr>
          <w:rFonts w:ascii="Times New Roman" w:hAnsi="Times New Roman" w:cs="Times New Roman"/>
          <w:sz w:val="28"/>
          <w:szCs w:val="28"/>
        </w:rPr>
        <w:t>’</w:t>
      </w:r>
      <w:r>
        <w:rPr>
          <w:rFonts w:ascii="Times New Roman" w:hAnsi="Times New Roman" w:cs="Times New Roman"/>
          <w:sz w:val="28"/>
          <w:szCs w:val="28"/>
        </w:rPr>
        <w:t>єднання зареєстровані відповідно до законодавства, які мають на меті громадський контроль у своїх Статутах;</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медіа та ініціативні групи громадян.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Об</w:t>
      </w:r>
      <w:r w:rsidRPr="004E25FA">
        <w:rPr>
          <w:rFonts w:ascii="Times New Roman" w:hAnsi="Times New Roman" w:cs="Times New Roman"/>
          <w:sz w:val="28"/>
          <w:szCs w:val="28"/>
        </w:rPr>
        <w:t>’</w:t>
      </w:r>
      <w:r>
        <w:rPr>
          <w:rFonts w:ascii="Times New Roman" w:hAnsi="Times New Roman" w:cs="Times New Roman"/>
          <w:sz w:val="28"/>
          <w:szCs w:val="28"/>
        </w:rPr>
        <w:t>єкти над якими здійснюється громадський контроль:</w:t>
      </w:r>
    </w:p>
    <w:p w:rsidR="00541B95" w:rsidRPr="00FA7993"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A41047">
        <w:rPr>
          <w:rFonts w:ascii="Times New Roman" w:hAnsi="Times New Roman" w:cs="Times New Roman"/>
          <w:color w:val="FF0000"/>
          <w:sz w:val="28"/>
          <w:szCs w:val="28"/>
        </w:rPr>
        <w:t xml:space="preserve"> </w:t>
      </w:r>
      <w:r>
        <w:rPr>
          <w:rFonts w:ascii="Times New Roman" w:hAnsi="Times New Roman" w:cs="Times New Roman"/>
          <w:sz w:val="28"/>
          <w:szCs w:val="28"/>
        </w:rPr>
        <w:t xml:space="preserve">органи місцевого самоврядування, </w:t>
      </w:r>
      <w:r w:rsidRPr="00FA7993">
        <w:rPr>
          <w:rFonts w:ascii="Times New Roman" w:hAnsi="Times New Roman" w:cs="Times New Roman"/>
          <w:sz w:val="28"/>
          <w:szCs w:val="28"/>
        </w:rPr>
        <w:t>їх посадові особи;</w:t>
      </w:r>
    </w:p>
    <w:p w:rsidR="00541B95" w:rsidRPr="00FA7993" w:rsidRDefault="00541B95" w:rsidP="00541B95">
      <w:pPr>
        <w:spacing w:after="0" w:line="240" w:lineRule="auto"/>
        <w:ind w:firstLine="567"/>
        <w:jc w:val="both"/>
        <w:rPr>
          <w:rFonts w:ascii="Times New Roman" w:hAnsi="Times New Roman" w:cs="Times New Roman"/>
          <w:sz w:val="28"/>
          <w:szCs w:val="28"/>
        </w:rPr>
      </w:pPr>
      <w:r w:rsidRPr="00FA7993">
        <w:rPr>
          <w:rFonts w:ascii="Times New Roman" w:hAnsi="Times New Roman" w:cs="Times New Roman"/>
          <w:sz w:val="28"/>
          <w:szCs w:val="28"/>
        </w:rPr>
        <w:t>- юридичні особи публічного права утворені міської радою, які не є виконавчими органами міської ради.</w:t>
      </w:r>
    </w:p>
    <w:p w:rsidR="00541B95" w:rsidRPr="004C0FD4"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Pr="002F5CB4">
        <w:rPr>
          <w:rFonts w:ascii="Times New Roman" w:hAnsi="Times New Roman" w:cs="Times New Roman"/>
          <w:sz w:val="28"/>
          <w:szCs w:val="28"/>
        </w:rPr>
        <w:t>. Громадський контроль за діяльністю</w:t>
      </w:r>
      <w:r w:rsidRPr="00A41047">
        <w:rPr>
          <w:rFonts w:ascii="Times New Roman" w:hAnsi="Times New Roman" w:cs="Times New Roman"/>
          <w:color w:val="FF0000"/>
          <w:sz w:val="28"/>
          <w:szCs w:val="28"/>
        </w:rPr>
        <w:t xml:space="preserve"> </w:t>
      </w:r>
      <w:r w:rsidRPr="002F5CB4">
        <w:rPr>
          <w:rFonts w:ascii="Times New Roman" w:hAnsi="Times New Roman" w:cs="Times New Roman"/>
          <w:sz w:val="28"/>
          <w:szCs w:val="28"/>
        </w:rPr>
        <w:t>органів та посадов</w:t>
      </w:r>
      <w:r>
        <w:rPr>
          <w:rFonts w:ascii="Times New Roman" w:hAnsi="Times New Roman" w:cs="Times New Roman"/>
          <w:sz w:val="28"/>
          <w:szCs w:val="28"/>
        </w:rPr>
        <w:t>их осіб міської р</w:t>
      </w:r>
      <w:r w:rsidRPr="002F5CB4">
        <w:rPr>
          <w:rFonts w:ascii="Times New Roman" w:hAnsi="Times New Roman" w:cs="Times New Roman"/>
          <w:sz w:val="28"/>
          <w:szCs w:val="28"/>
        </w:rPr>
        <w:t xml:space="preserve">ади здійснюється з метою захисту прав, свобод та законних спільних інтересів жителів, сприяння ефективності діяльності органів </w:t>
      </w:r>
      <w:r>
        <w:rPr>
          <w:rFonts w:ascii="Times New Roman" w:hAnsi="Times New Roman" w:cs="Times New Roman"/>
          <w:sz w:val="28"/>
          <w:szCs w:val="28"/>
        </w:rPr>
        <w:t>та посадових осіб міської р</w:t>
      </w:r>
      <w:r w:rsidRPr="002F5CB4">
        <w:rPr>
          <w:rFonts w:ascii="Times New Roman" w:hAnsi="Times New Roman" w:cs="Times New Roman"/>
          <w:sz w:val="28"/>
          <w:szCs w:val="28"/>
        </w:rPr>
        <w:t>ади, забезпе</w:t>
      </w:r>
      <w:r>
        <w:rPr>
          <w:rFonts w:ascii="Times New Roman" w:hAnsi="Times New Roman" w:cs="Times New Roman"/>
          <w:sz w:val="28"/>
          <w:szCs w:val="28"/>
        </w:rPr>
        <w:t>чення законності їх діяльності та дотримання за ефективним використанням бюджетних коштів.</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Pr="002F5CB4">
        <w:rPr>
          <w:rFonts w:ascii="Times New Roman" w:hAnsi="Times New Roman" w:cs="Times New Roman"/>
          <w:sz w:val="28"/>
          <w:szCs w:val="28"/>
        </w:rPr>
        <w:t>. Громадський контроль за діяльністю</w:t>
      </w:r>
      <w:r w:rsidRPr="00A41047">
        <w:rPr>
          <w:rFonts w:ascii="Times New Roman" w:hAnsi="Times New Roman" w:cs="Times New Roman"/>
          <w:color w:val="FF0000"/>
          <w:sz w:val="28"/>
          <w:szCs w:val="28"/>
        </w:rPr>
        <w:t xml:space="preserve"> </w:t>
      </w:r>
      <w:r w:rsidRPr="002F5CB4">
        <w:rPr>
          <w:rFonts w:ascii="Times New Roman" w:hAnsi="Times New Roman" w:cs="Times New Roman"/>
          <w:sz w:val="28"/>
          <w:szCs w:val="28"/>
        </w:rPr>
        <w:t>органів</w:t>
      </w:r>
      <w:r>
        <w:rPr>
          <w:rFonts w:ascii="Times New Roman" w:hAnsi="Times New Roman" w:cs="Times New Roman"/>
          <w:sz w:val="28"/>
          <w:szCs w:val="28"/>
        </w:rPr>
        <w:t>,</w:t>
      </w:r>
      <w:r w:rsidRPr="002F5CB4">
        <w:rPr>
          <w:rFonts w:ascii="Times New Roman" w:hAnsi="Times New Roman" w:cs="Times New Roman"/>
          <w:sz w:val="28"/>
          <w:szCs w:val="28"/>
        </w:rPr>
        <w:t xml:space="preserve"> посадови</w:t>
      </w:r>
      <w:r>
        <w:rPr>
          <w:rFonts w:ascii="Times New Roman" w:hAnsi="Times New Roman" w:cs="Times New Roman"/>
          <w:sz w:val="28"/>
          <w:szCs w:val="28"/>
        </w:rPr>
        <w:t>х осіб</w:t>
      </w:r>
      <w:r w:rsidRPr="002F5CB4">
        <w:rPr>
          <w:rFonts w:ascii="Times New Roman" w:hAnsi="Times New Roman" w:cs="Times New Roman"/>
          <w:sz w:val="28"/>
          <w:szCs w:val="28"/>
        </w:rPr>
        <w:t xml:space="preserve"> </w:t>
      </w:r>
      <w:r>
        <w:rPr>
          <w:rFonts w:ascii="Times New Roman" w:hAnsi="Times New Roman" w:cs="Times New Roman"/>
          <w:sz w:val="28"/>
          <w:szCs w:val="28"/>
        </w:rPr>
        <w:t>міської р</w:t>
      </w:r>
      <w:r w:rsidRPr="002F5CB4">
        <w:rPr>
          <w:rFonts w:ascii="Times New Roman" w:hAnsi="Times New Roman" w:cs="Times New Roman"/>
          <w:sz w:val="28"/>
          <w:szCs w:val="28"/>
        </w:rPr>
        <w:t>ади</w:t>
      </w:r>
      <w:r>
        <w:rPr>
          <w:rFonts w:ascii="Times New Roman" w:hAnsi="Times New Roman" w:cs="Times New Roman"/>
          <w:sz w:val="28"/>
          <w:szCs w:val="28"/>
        </w:rPr>
        <w:t xml:space="preserve"> </w:t>
      </w:r>
      <w:r w:rsidRPr="00FA7993">
        <w:rPr>
          <w:rFonts w:ascii="Times New Roman" w:hAnsi="Times New Roman" w:cs="Times New Roman"/>
          <w:sz w:val="28"/>
          <w:szCs w:val="28"/>
        </w:rPr>
        <w:t>та керівників юридичних осіб публічного права утворенитх міською радою</w:t>
      </w:r>
      <w:r w:rsidRPr="00AE11CE">
        <w:rPr>
          <w:rFonts w:ascii="Times New Roman" w:hAnsi="Times New Roman" w:cs="Times New Roman"/>
          <w:b/>
          <w:color w:val="FF0000"/>
          <w:sz w:val="28"/>
          <w:szCs w:val="28"/>
        </w:rPr>
        <w:t xml:space="preserve"> </w:t>
      </w:r>
      <w:r w:rsidRPr="002F5CB4">
        <w:rPr>
          <w:rFonts w:ascii="Times New Roman" w:hAnsi="Times New Roman" w:cs="Times New Roman"/>
          <w:sz w:val="28"/>
          <w:szCs w:val="28"/>
        </w:rPr>
        <w:t xml:space="preserve">здійснюється на основі таких принципів: </w:t>
      </w:r>
    </w:p>
    <w:p w:rsidR="00541B95" w:rsidRDefault="00541B95" w:rsidP="00541B95">
      <w:pPr>
        <w:spacing w:after="0" w:line="240" w:lineRule="auto"/>
        <w:ind w:firstLine="567"/>
        <w:jc w:val="both"/>
        <w:rPr>
          <w:rFonts w:ascii="Times New Roman" w:hAnsi="Times New Roman" w:cs="Times New Roman"/>
          <w:sz w:val="28"/>
          <w:szCs w:val="28"/>
        </w:rPr>
      </w:pPr>
      <w:r w:rsidRPr="002F5CB4">
        <w:rPr>
          <w:rFonts w:ascii="Times New Roman" w:hAnsi="Times New Roman" w:cs="Times New Roman"/>
          <w:sz w:val="28"/>
          <w:szCs w:val="28"/>
        </w:rPr>
        <w:t xml:space="preserve">1) відкритості та прозорості; </w:t>
      </w:r>
    </w:p>
    <w:p w:rsidR="00541B95" w:rsidRDefault="00541B95" w:rsidP="00541B95">
      <w:pPr>
        <w:spacing w:after="0" w:line="240" w:lineRule="auto"/>
        <w:ind w:firstLine="567"/>
        <w:jc w:val="both"/>
        <w:rPr>
          <w:rFonts w:ascii="Times New Roman" w:hAnsi="Times New Roman" w:cs="Times New Roman"/>
          <w:sz w:val="28"/>
          <w:szCs w:val="28"/>
        </w:rPr>
      </w:pPr>
      <w:r w:rsidRPr="002F5CB4">
        <w:rPr>
          <w:rFonts w:ascii="Times New Roman" w:hAnsi="Times New Roman" w:cs="Times New Roman"/>
          <w:sz w:val="28"/>
          <w:szCs w:val="28"/>
        </w:rPr>
        <w:t xml:space="preserve">2) пріоритетності прав людини та громадянина; </w:t>
      </w:r>
    </w:p>
    <w:p w:rsidR="00541B95" w:rsidRDefault="00541B95" w:rsidP="00541B95">
      <w:pPr>
        <w:spacing w:after="0" w:line="240" w:lineRule="auto"/>
        <w:ind w:firstLine="567"/>
        <w:jc w:val="both"/>
        <w:rPr>
          <w:rFonts w:ascii="Times New Roman" w:hAnsi="Times New Roman" w:cs="Times New Roman"/>
          <w:sz w:val="28"/>
          <w:szCs w:val="28"/>
        </w:rPr>
      </w:pPr>
      <w:r w:rsidRPr="002F5CB4">
        <w:rPr>
          <w:rFonts w:ascii="Times New Roman" w:hAnsi="Times New Roman" w:cs="Times New Roman"/>
          <w:sz w:val="28"/>
          <w:szCs w:val="28"/>
        </w:rPr>
        <w:t xml:space="preserve">3) законності; </w:t>
      </w:r>
    </w:p>
    <w:p w:rsidR="00541B95" w:rsidRDefault="00541B95" w:rsidP="00541B95">
      <w:pPr>
        <w:spacing w:after="0" w:line="240" w:lineRule="auto"/>
        <w:ind w:firstLine="567"/>
        <w:jc w:val="both"/>
        <w:rPr>
          <w:rFonts w:ascii="Times New Roman" w:hAnsi="Times New Roman" w:cs="Times New Roman"/>
          <w:sz w:val="28"/>
          <w:szCs w:val="28"/>
        </w:rPr>
      </w:pPr>
      <w:r w:rsidRPr="002F5CB4">
        <w:rPr>
          <w:rFonts w:ascii="Times New Roman" w:hAnsi="Times New Roman" w:cs="Times New Roman"/>
          <w:sz w:val="28"/>
          <w:szCs w:val="28"/>
        </w:rPr>
        <w:t xml:space="preserve">4) добровільності та безоплатної участі у здійсненні громадського контролю; </w:t>
      </w:r>
    </w:p>
    <w:p w:rsidR="00541B95" w:rsidRDefault="00541B95" w:rsidP="00541B95">
      <w:pPr>
        <w:spacing w:after="0" w:line="240" w:lineRule="auto"/>
        <w:ind w:firstLine="567"/>
        <w:jc w:val="both"/>
        <w:rPr>
          <w:rFonts w:ascii="Times New Roman" w:hAnsi="Times New Roman" w:cs="Times New Roman"/>
          <w:sz w:val="28"/>
          <w:szCs w:val="28"/>
        </w:rPr>
      </w:pPr>
      <w:r w:rsidRPr="002F5CB4">
        <w:rPr>
          <w:rFonts w:ascii="Times New Roman" w:hAnsi="Times New Roman" w:cs="Times New Roman"/>
          <w:sz w:val="28"/>
          <w:szCs w:val="28"/>
        </w:rPr>
        <w:t xml:space="preserve">5) неупередженості, об’єктивності та достовірності; </w:t>
      </w:r>
    </w:p>
    <w:p w:rsidR="00541B95" w:rsidRDefault="00541B95" w:rsidP="00541B95">
      <w:pPr>
        <w:spacing w:after="0" w:line="240" w:lineRule="auto"/>
        <w:ind w:firstLine="567"/>
        <w:jc w:val="both"/>
        <w:rPr>
          <w:rFonts w:ascii="Times New Roman" w:hAnsi="Times New Roman" w:cs="Times New Roman"/>
          <w:sz w:val="28"/>
          <w:szCs w:val="28"/>
        </w:rPr>
      </w:pPr>
      <w:r w:rsidRPr="002F5CB4">
        <w:rPr>
          <w:rFonts w:ascii="Times New Roman" w:hAnsi="Times New Roman" w:cs="Times New Roman"/>
          <w:sz w:val="28"/>
          <w:szCs w:val="28"/>
        </w:rPr>
        <w:t xml:space="preserve">6) сприяння досягненню балансу приватних та публічних інтересів при вирішенні питань місцевого значення; </w:t>
      </w:r>
    </w:p>
    <w:p w:rsidR="00541B95" w:rsidRDefault="00541B95" w:rsidP="00541B95">
      <w:pPr>
        <w:spacing w:after="0" w:line="240" w:lineRule="auto"/>
        <w:ind w:firstLine="567"/>
        <w:jc w:val="both"/>
        <w:rPr>
          <w:rFonts w:ascii="Times New Roman" w:hAnsi="Times New Roman" w:cs="Times New Roman"/>
          <w:sz w:val="28"/>
          <w:szCs w:val="28"/>
        </w:rPr>
      </w:pPr>
      <w:r w:rsidRPr="002F5CB4">
        <w:rPr>
          <w:rFonts w:ascii="Times New Roman" w:hAnsi="Times New Roman" w:cs="Times New Roman"/>
          <w:sz w:val="28"/>
          <w:szCs w:val="28"/>
        </w:rPr>
        <w:t xml:space="preserve">7) сприяння недопущенню перешкоджання здійсненню законного громадського контролю; </w:t>
      </w:r>
    </w:p>
    <w:p w:rsidR="00541B95" w:rsidRDefault="00541B95" w:rsidP="00541B95">
      <w:pPr>
        <w:spacing w:after="0" w:line="240" w:lineRule="auto"/>
        <w:ind w:firstLine="567"/>
        <w:jc w:val="both"/>
        <w:rPr>
          <w:rFonts w:ascii="Times New Roman" w:hAnsi="Times New Roman" w:cs="Times New Roman"/>
          <w:sz w:val="28"/>
          <w:szCs w:val="28"/>
        </w:rPr>
      </w:pPr>
      <w:r w:rsidRPr="002F5CB4">
        <w:rPr>
          <w:rFonts w:ascii="Times New Roman" w:hAnsi="Times New Roman" w:cs="Times New Roman"/>
          <w:sz w:val="28"/>
          <w:szCs w:val="28"/>
        </w:rPr>
        <w:lastRenderedPageBreak/>
        <w:t xml:space="preserve">8) професійності та компетентності учасників громадського контролю; </w:t>
      </w:r>
    </w:p>
    <w:p w:rsidR="00541B95" w:rsidRPr="002F5CB4" w:rsidRDefault="00541B95" w:rsidP="00541B95">
      <w:pPr>
        <w:spacing w:after="0" w:line="240" w:lineRule="auto"/>
        <w:ind w:firstLine="567"/>
        <w:jc w:val="both"/>
        <w:rPr>
          <w:rFonts w:ascii="Times New Roman" w:hAnsi="Times New Roman" w:cs="Times New Roman"/>
          <w:b/>
          <w:sz w:val="28"/>
          <w:szCs w:val="28"/>
        </w:rPr>
      </w:pPr>
      <w:r w:rsidRPr="002F5CB4">
        <w:rPr>
          <w:rFonts w:ascii="Times New Roman" w:hAnsi="Times New Roman" w:cs="Times New Roman"/>
          <w:sz w:val="28"/>
          <w:szCs w:val="28"/>
        </w:rPr>
        <w:t>9) взаємодії жителів, інститутів громадянського суспільства, органів та посадових осіб місцевого самоврядування.</w:t>
      </w:r>
    </w:p>
    <w:p w:rsidR="00541B95" w:rsidRPr="00AE3D29" w:rsidRDefault="00541B95" w:rsidP="00541B95">
      <w:pPr>
        <w:spacing w:after="0" w:line="240" w:lineRule="auto"/>
        <w:ind w:firstLine="567"/>
        <w:jc w:val="both"/>
        <w:rPr>
          <w:rFonts w:ascii="Times New Roman" w:hAnsi="Times New Roman" w:cs="Times New Roman"/>
          <w:b/>
          <w:sz w:val="16"/>
          <w:szCs w:val="16"/>
        </w:rPr>
      </w:pPr>
    </w:p>
    <w:p w:rsidR="00541B95" w:rsidRPr="00FA7993" w:rsidRDefault="00541B95" w:rsidP="00541B95">
      <w:pPr>
        <w:spacing w:after="0" w:line="240" w:lineRule="auto"/>
        <w:jc w:val="both"/>
        <w:rPr>
          <w:rFonts w:ascii="Times New Roman" w:hAnsi="Times New Roman" w:cs="Times New Roman"/>
          <w:b/>
          <w:sz w:val="28"/>
          <w:szCs w:val="28"/>
        </w:rPr>
      </w:pPr>
      <w:r w:rsidRPr="00CA64DC">
        <w:rPr>
          <w:rFonts w:ascii="Times New Roman" w:hAnsi="Times New Roman" w:cs="Times New Roman"/>
          <w:b/>
          <w:sz w:val="28"/>
          <w:szCs w:val="28"/>
        </w:rPr>
        <w:t>Стаття 5</w:t>
      </w:r>
      <w:r>
        <w:rPr>
          <w:rFonts w:ascii="Times New Roman" w:hAnsi="Times New Roman" w:cs="Times New Roman"/>
          <w:b/>
          <w:sz w:val="28"/>
          <w:szCs w:val="28"/>
        </w:rPr>
        <w:t>3</w:t>
      </w:r>
      <w:r w:rsidRPr="00CA64DC">
        <w:rPr>
          <w:rFonts w:ascii="Times New Roman" w:hAnsi="Times New Roman" w:cs="Times New Roman"/>
          <w:b/>
          <w:sz w:val="28"/>
          <w:szCs w:val="28"/>
        </w:rPr>
        <w:t xml:space="preserve">. Форми здійснення громадського контролю за діяльністю </w:t>
      </w:r>
      <w:r w:rsidRPr="00A41047">
        <w:rPr>
          <w:rFonts w:ascii="Times New Roman" w:hAnsi="Times New Roman" w:cs="Times New Roman"/>
          <w:color w:val="FF0000"/>
          <w:sz w:val="28"/>
          <w:szCs w:val="28"/>
        </w:rPr>
        <w:t xml:space="preserve"> </w:t>
      </w:r>
      <w:r w:rsidRPr="00FA7993">
        <w:rPr>
          <w:rFonts w:ascii="Times New Roman" w:hAnsi="Times New Roman" w:cs="Times New Roman"/>
          <w:b/>
          <w:sz w:val="28"/>
          <w:szCs w:val="28"/>
        </w:rPr>
        <w:t>органів, посадових осіб міської ради</w:t>
      </w:r>
      <w:r>
        <w:rPr>
          <w:rFonts w:ascii="Times New Roman" w:hAnsi="Times New Roman" w:cs="Times New Roman"/>
          <w:sz w:val="28"/>
          <w:szCs w:val="28"/>
        </w:rPr>
        <w:t xml:space="preserve"> </w:t>
      </w:r>
      <w:r w:rsidRPr="00FA7993">
        <w:rPr>
          <w:rFonts w:ascii="Times New Roman" w:hAnsi="Times New Roman" w:cs="Times New Roman"/>
          <w:b/>
          <w:sz w:val="28"/>
          <w:szCs w:val="28"/>
        </w:rPr>
        <w:t>та керівників юридичних осіб публічного права утворених міською радою</w:t>
      </w:r>
      <w:r>
        <w:rPr>
          <w:rFonts w:ascii="Times New Roman" w:hAnsi="Times New Roman" w:cs="Times New Roman"/>
          <w:b/>
          <w:sz w:val="28"/>
          <w:szCs w:val="28"/>
        </w:rPr>
        <w:t>.</w:t>
      </w:r>
    </w:p>
    <w:p w:rsidR="00541B95" w:rsidRDefault="00541B95" w:rsidP="00541B95">
      <w:pPr>
        <w:spacing w:after="0" w:line="240" w:lineRule="auto"/>
        <w:ind w:firstLine="567"/>
        <w:jc w:val="both"/>
        <w:rPr>
          <w:rFonts w:ascii="Times New Roman" w:hAnsi="Times New Roman" w:cs="Times New Roman"/>
          <w:sz w:val="28"/>
          <w:szCs w:val="28"/>
        </w:rPr>
      </w:pPr>
      <w:r w:rsidRPr="002F5CB4">
        <w:rPr>
          <w:rFonts w:ascii="Times New Roman" w:hAnsi="Times New Roman" w:cs="Times New Roman"/>
          <w:sz w:val="28"/>
          <w:szCs w:val="28"/>
        </w:rPr>
        <w:t xml:space="preserve">1. Громадський контроль за діяльністю </w:t>
      </w:r>
      <w:r w:rsidRPr="00A41047">
        <w:rPr>
          <w:rFonts w:ascii="Times New Roman" w:hAnsi="Times New Roman" w:cs="Times New Roman"/>
          <w:color w:val="FF0000"/>
          <w:sz w:val="28"/>
          <w:szCs w:val="28"/>
        </w:rPr>
        <w:t xml:space="preserve"> </w:t>
      </w:r>
      <w:r w:rsidRPr="002F5CB4">
        <w:rPr>
          <w:rFonts w:ascii="Times New Roman" w:hAnsi="Times New Roman" w:cs="Times New Roman"/>
          <w:sz w:val="28"/>
          <w:szCs w:val="28"/>
        </w:rPr>
        <w:t>органів</w:t>
      </w:r>
      <w:r>
        <w:rPr>
          <w:rFonts w:ascii="Times New Roman" w:hAnsi="Times New Roman" w:cs="Times New Roman"/>
          <w:sz w:val="28"/>
          <w:szCs w:val="28"/>
        </w:rPr>
        <w:t>,</w:t>
      </w:r>
      <w:r w:rsidRPr="002F5CB4">
        <w:rPr>
          <w:rFonts w:ascii="Times New Roman" w:hAnsi="Times New Roman" w:cs="Times New Roman"/>
          <w:sz w:val="28"/>
          <w:szCs w:val="28"/>
        </w:rPr>
        <w:t xml:space="preserve"> посадови</w:t>
      </w:r>
      <w:r>
        <w:rPr>
          <w:rFonts w:ascii="Times New Roman" w:hAnsi="Times New Roman" w:cs="Times New Roman"/>
          <w:sz w:val="28"/>
          <w:szCs w:val="28"/>
        </w:rPr>
        <w:t>х осіб</w:t>
      </w:r>
      <w:r w:rsidRPr="002F5CB4">
        <w:rPr>
          <w:rFonts w:ascii="Times New Roman" w:hAnsi="Times New Roman" w:cs="Times New Roman"/>
          <w:sz w:val="28"/>
          <w:szCs w:val="28"/>
        </w:rPr>
        <w:t xml:space="preserve"> </w:t>
      </w:r>
      <w:r>
        <w:rPr>
          <w:rFonts w:ascii="Times New Roman" w:hAnsi="Times New Roman" w:cs="Times New Roman"/>
          <w:sz w:val="28"/>
          <w:szCs w:val="28"/>
        </w:rPr>
        <w:t>міської р</w:t>
      </w:r>
      <w:r w:rsidRPr="002F5CB4">
        <w:rPr>
          <w:rFonts w:ascii="Times New Roman" w:hAnsi="Times New Roman" w:cs="Times New Roman"/>
          <w:sz w:val="28"/>
          <w:szCs w:val="28"/>
        </w:rPr>
        <w:t>ади</w:t>
      </w:r>
      <w:r>
        <w:rPr>
          <w:rFonts w:ascii="Times New Roman" w:hAnsi="Times New Roman" w:cs="Times New Roman"/>
          <w:sz w:val="28"/>
          <w:szCs w:val="28"/>
        </w:rPr>
        <w:t xml:space="preserve"> </w:t>
      </w:r>
      <w:r w:rsidRPr="00FA7993">
        <w:rPr>
          <w:rFonts w:ascii="Times New Roman" w:hAnsi="Times New Roman" w:cs="Times New Roman"/>
          <w:sz w:val="28"/>
          <w:szCs w:val="28"/>
        </w:rPr>
        <w:t>та керівників юридичних осіб публічного права утворених міською радою здійснюється</w:t>
      </w:r>
      <w:r w:rsidRPr="002F5CB4">
        <w:rPr>
          <w:rFonts w:ascii="Times New Roman" w:hAnsi="Times New Roman" w:cs="Times New Roman"/>
          <w:sz w:val="28"/>
          <w:szCs w:val="28"/>
        </w:rPr>
        <w:t xml:space="preserve"> шляхом: </w:t>
      </w:r>
    </w:p>
    <w:p w:rsidR="00541B95" w:rsidRDefault="00541B95" w:rsidP="00541B95">
      <w:pPr>
        <w:spacing w:after="0" w:line="240" w:lineRule="auto"/>
        <w:ind w:firstLine="567"/>
        <w:jc w:val="both"/>
        <w:rPr>
          <w:rFonts w:ascii="Times New Roman" w:hAnsi="Times New Roman" w:cs="Times New Roman"/>
          <w:sz w:val="28"/>
          <w:szCs w:val="28"/>
        </w:rPr>
      </w:pPr>
      <w:r w:rsidRPr="002F5CB4">
        <w:rPr>
          <w:rFonts w:ascii="Times New Roman" w:hAnsi="Times New Roman" w:cs="Times New Roman"/>
          <w:sz w:val="28"/>
          <w:szCs w:val="28"/>
        </w:rPr>
        <w:t xml:space="preserve">1) аналізу жителями публічної інформації, що оприлюднюється органами та посадовими особами місцевого самоврядування; </w:t>
      </w:r>
    </w:p>
    <w:p w:rsidR="00541B95" w:rsidRDefault="00541B95" w:rsidP="00541B95">
      <w:pPr>
        <w:spacing w:after="0" w:line="240" w:lineRule="auto"/>
        <w:ind w:firstLine="567"/>
        <w:jc w:val="both"/>
        <w:rPr>
          <w:rFonts w:ascii="Times New Roman" w:hAnsi="Times New Roman" w:cs="Times New Roman"/>
          <w:sz w:val="28"/>
          <w:szCs w:val="28"/>
        </w:rPr>
      </w:pPr>
      <w:r w:rsidRPr="002F5CB4">
        <w:rPr>
          <w:rFonts w:ascii="Times New Roman" w:hAnsi="Times New Roman" w:cs="Times New Roman"/>
          <w:sz w:val="28"/>
          <w:szCs w:val="28"/>
        </w:rPr>
        <w:t>2) участі жителів у відкритих</w:t>
      </w:r>
      <w:r>
        <w:rPr>
          <w:rFonts w:ascii="Times New Roman" w:hAnsi="Times New Roman" w:cs="Times New Roman"/>
          <w:sz w:val="28"/>
          <w:szCs w:val="28"/>
        </w:rPr>
        <w:t xml:space="preserve"> зустрічах щодо звітування міського голови, депутатів міської р</w:t>
      </w:r>
      <w:r w:rsidRPr="002F5CB4">
        <w:rPr>
          <w:rFonts w:ascii="Times New Roman" w:hAnsi="Times New Roman" w:cs="Times New Roman"/>
          <w:sz w:val="28"/>
          <w:szCs w:val="28"/>
        </w:rPr>
        <w:t xml:space="preserve">ади, старост про їх роботу; </w:t>
      </w:r>
    </w:p>
    <w:p w:rsidR="00541B95" w:rsidRDefault="00541B95" w:rsidP="00541B95">
      <w:pPr>
        <w:spacing w:after="0" w:line="240" w:lineRule="auto"/>
        <w:ind w:firstLine="567"/>
        <w:jc w:val="both"/>
        <w:rPr>
          <w:rFonts w:ascii="Times New Roman" w:hAnsi="Times New Roman" w:cs="Times New Roman"/>
          <w:sz w:val="28"/>
          <w:szCs w:val="28"/>
        </w:rPr>
      </w:pPr>
      <w:r w:rsidRPr="002F5CB4">
        <w:rPr>
          <w:rFonts w:ascii="Times New Roman" w:hAnsi="Times New Roman" w:cs="Times New Roman"/>
          <w:sz w:val="28"/>
          <w:szCs w:val="28"/>
        </w:rPr>
        <w:t>3) участі жителів у роботі консультативно-дорадч</w:t>
      </w:r>
      <w:r>
        <w:rPr>
          <w:rFonts w:ascii="Times New Roman" w:hAnsi="Times New Roman" w:cs="Times New Roman"/>
          <w:sz w:val="28"/>
          <w:szCs w:val="28"/>
        </w:rPr>
        <w:t>их органів, що створюються при міській раді або виконавчих органах</w:t>
      </w:r>
      <w:r w:rsidRPr="002F5CB4">
        <w:rPr>
          <w:rFonts w:ascii="Times New Roman" w:hAnsi="Times New Roman" w:cs="Times New Roman"/>
          <w:sz w:val="28"/>
          <w:szCs w:val="28"/>
        </w:rPr>
        <w:t xml:space="preserve">; </w:t>
      </w:r>
    </w:p>
    <w:p w:rsidR="00541B95" w:rsidRDefault="00541B95" w:rsidP="00541B95">
      <w:pPr>
        <w:spacing w:after="0" w:line="240" w:lineRule="auto"/>
        <w:ind w:firstLine="567"/>
        <w:jc w:val="both"/>
        <w:rPr>
          <w:rFonts w:ascii="Times New Roman" w:hAnsi="Times New Roman" w:cs="Times New Roman"/>
          <w:sz w:val="28"/>
          <w:szCs w:val="28"/>
        </w:rPr>
      </w:pPr>
      <w:r w:rsidRPr="002F5CB4">
        <w:rPr>
          <w:rFonts w:ascii="Times New Roman" w:hAnsi="Times New Roman" w:cs="Times New Roman"/>
          <w:sz w:val="28"/>
          <w:szCs w:val="28"/>
        </w:rPr>
        <w:t>4) подання жителями індивідуальних чи колективних звернень (зауважень, скарг та пропозицій), що стосуються діяльності органів та посадов</w:t>
      </w:r>
      <w:r>
        <w:rPr>
          <w:rFonts w:ascii="Times New Roman" w:hAnsi="Times New Roman" w:cs="Times New Roman"/>
          <w:sz w:val="28"/>
          <w:szCs w:val="28"/>
        </w:rPr>
        <w:t>их осіб міської ради</w:t>
      </w:r>
      <w:r w:rsidRPr="002F5CB4">
        <w:rPr>
          <w:rFonts w:ascii="Times New Roman" w:hAnsi="Times New Roman" w:cs="Times New Roman"/>
          <w:sz w:val="28"/>
          <w:szCs w:val="28"/>
        </w:rPr>
        <w:t xml:space="preserve">; </w:t>
      </w:r>
    </w:p>
    <w:p w:rsidR="00541B95" w:rsidRDefault="00541B95" w:rsidP="00541B95">
      <w:pPr>
        <w:spacing w:after="0" w:line="240" w:lineRule="auto"/>
        <w:ind w:firstLine="567"/>
        <w:jc w:val="both"/>
        <w:rPr>
          <w:rFonts w:ascii="Times New Roman" w:hAnsi="Times New Roman" w:cs="Times New Roman"/>
          <w:sz w:val="28"/>
          <w:szCs w:val="28"/>
        </w:rPr>
      </w:pPr>
      <w:r w:rsidRPr="002F5CB4">
        <w:rPr>
          <w:rFonts w:ascii="Times New Roman" w:hAnsi="Times New Roman" w:cs="Times New Roman"/>
          <w:sz w:val="28"/>
          <w:szCs w:val="28"/>
        </w:rPr>
        <w:t>5) громадського оцінювання діяльності органів та посадов</w:t>
      </w:r>
      <w:r>
        <w:rPr>
          <w:rFonts w:ascii="Times New Roman" w:hAnsi="Times New Roman" w:cs="Times New Roman"/>
          <w:sz w:val="28"/>
          <w:szCs w:val="28"/>
        </w:rPr>
        <w:t>их осіб міської ради</w:t>
      </w:r>
      <w:r w:rsidRPr="002F5CB4">
        <w:rPr>
          <w:rFonts w:ascii="Times New Roman" w:hAnsi="Times New Roman" w:cs="Times New Roman"/>
          <w:sz w:val="28"/>
          <w:szCs w:val="28"/>
        </w:rPr>
        <w:t xml:space="preserve"> інститутами громадянського суспільства; </w:t>
      </w:r>
    </w:p>
    <w:p w:rsidR="00541B95" w:rsidRDefault="00541B95" w:rsidP="00541B95">
      <w:pPr>
        <w:spacing w:after="0" w:line="240" w:lineRule="auto"/>
        <w:ind w:firstLine="567"/>
        <w:jc w:val="both"/>
        <w:rPr>
          <w:rFonts w:ascii="Times New Roman" w:hAnsi="Times New Roman" w:cs="Times New Roman"/>
          <w:sz w:val="28"/>
          <w:szCs w:val="28"/>
        </w:rPr>
      </w:pPr>
      <w:r w:rsidRPr="002F5CB4">
        <w:rPr>
          <w:rFonts w:ascii="Times New Roman" w:hAnsi="Times New Roman" w:cs="Times New Roman"/>
          <w:sz w:val="28"/>
          <w:szCs w:val="28"/>
        </w:rPr>
        <w:t>6) звернення до правоохоронних органів за наявності ознак правопорушень в діях органів та посадов</w:t>
      </w:r>
      <w:r>
        <w:rPr>
          <w:rFonts w:ascii="Times New Roman" w:hAnsi="Times New Roman" w:cs="Times New Roman"/>
          <w:sz w:val="28"/>
          <w:szCs w:val="28"/>
        </w:rPr>
        <w:t>их осіб міської ради</w:t>
      </w:r>
      <w:r w:rsidRPr="002F5CB4">
        <w:rPr>
          <w:rFonts w:ascii="Times New Roman" w:hAnsi="Times New Roman" w:cs="Times New Roman"/>
          <w:sz w:val="28"/>
          <w:szCs w:val="28"/>
        </w:rPr>
        <w:t xml:space="preserve">; </w:t>
      </w:r>
    </w:p>
    <w:p w:rsidR="00541B95" w:rsidRDefault="00541B95" w:rsidP="00541B95">
      <w:pPr>
        <w:spacing w:after="0" w:line="240" w:lineRule="auto"/>
        <w:ind w:firstLine="567"/>
        <w:jc w:val="both"/>
        <w:rPr>
          <w:rFonts w:ascii="Times New Roman" w:hAnsi="Times New Roman" w:cs="Times New Roman"/>
          <w:sz w:val="28"/>
          <w:szCs w:val="28"/>
        </w:rPr>
      </w:pPr>
      <w:r w:rsidRPr="002F5CB4">
        <w:rPr>
          <w:rFonts w:ascii="Times New Roman" w:hAnsi="Times New Roman" w:cs="Times New Roman"/>
          <w:sz w:val="28"/>
          <w:szCs w:val="28"/>
        </w:rPr>
        <w:t>7) оскарження у суді актів органів та посадов</w:t>
      </w:r>
      <w:r>
        <w:rPr>
          <w:rFonts w:ascii="Times New Roman" w:hAnsi="Times New Roman" w:cs="Times New Roman"/>
          <w:sz w:val="28"/>
          <w:szCs w:val="28"/>
        </w:rPr>
        <w:t>их осіб міської ради</w:t>
      </w:r>
      <w:r w:rsidRPr="002F5CB4">
        <w:rPr>
          <w:rFonts w:ascii="Times New Roman" w:hAnsi="Times New Roman" w:cs="Times New Roman"/>
          <w:sz w:val="28"/>
          <w:szCs w:val="28"/>
        </w:rPr>
        <w:t xml:space="preserve">; </w:t>
      </w:r>
    </w:p>
    <w:p w:rsidR="00541B95" w:rsidRDefault="00541B95" w:rsidP="00541B95">
      <w:pPr>
        <w:spacing w:after="0" w:line="240" w:lineRule="auto"/>
        <w:ind w:firstLine="567"/>
        <w:jc w:val="both"/>
        <w:rPr>
          <w:rFonts w:ascii="Times New Roman" w:hAnsi="Times New Roman" w:cs="Times New Roman"/>
          <w:sz w:val="28"/>
          <w:szCs w:val="28"/>
        </w:rPr>
      </w:pPr>
      <w:r w:rsidRPr="002F5CB4">
        <w:rPr>
          <w:rFonts w:ascii="Times New Roman" w:hAnsi="Times New Roman" w:cs="Times New Roman"/>
          <w:sz w:val="28"/>
          <w:szCs w:val="28"/>
        </w:rPr>
        <w:t>8) використання інших форм, передбачених законодавством.</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Способи здійснення громадського контролю</w:t>
      </w:r>
      <w:r w:rsidRPr="002F5CB4">
        <w:rPr>
          <w:rFonts w:ascii="Times New Roman" w:hAnsi="Times New Roman" w:cs="Times New Roman"/>
          <w:sz w:val="28"/>
          <w:szCs w:val="28"/>
        </w:rPr>
        <w:t xml:space="preserve"> за діяльністю органів та посадов</w:t>
      </w:r>
      <w:r>
        <w:rPr>
          <w:rFonts w:ascii="Times New Roman" w:hAnsi="Times New Roman" w:cs="Times New Roman"/>
          <w:sz w:val="28"/>
          <w:szCs w:val="28"/>
        </w:rPr>
        <w:t>их</w:t>
      </w:r>
      <w:r w:rsidRPr="004C0FD4">
        <w:rPr>
          <w:rFonts w:ascii="Times New Roman" w:hAnsi="Times New Roman" w:cs="Times New Roman"/>
          <w:b/>
          <w:sz w:val="28"/>
          <w:szCs w:val="28"/>
        </w:rPr>
        <w:t xml:space="preserve"> </w:t>
      </w:r>
      <w:r w:rsidRPr="004C0FD4">
        <w:rPr>
          <w:rFonts w:ascii="Times New Roman" w:hAnsi="Times New Roman" w:cs="Times New Roman"/>
          <w:sz w:val="28"/>
          <w:szCs w:val="28"/>
        </w:rPr>
        <w:t>міс</w:t>
      </w:r>
      <w:r w:rsidRPr="002F5CB4">
        <w:rPr>
          <w:rFonts w:ascii="Times New Roman" w:hAnsi="Times New Roman" w:cs="Times New Roman"/>
          <w:sz w:val="28"/>
          <w:szCs w:val="28"/>
        </w:rPr>
        <w:t>ької ради</w:t>
      </w:r>
      <w:r>
        <w:rPr>
          <w:rFonts w:ascii="Times New Roman" w:hAnsi="Times New Roman" w:cs="Times New Roman"/>
          <w:sz w:val="28"/>
          <w:szCs w:val="28"/>
        </w:rPr>
        <w:t xml:space="preserve"> осіб:</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звернення громадян;</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громадські слухання;</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громадська експертиза;</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публікації розслідування;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збори громадян;</w:t>
      </w:r>
    </w:p>
    <w:p w:rsidR="00541B95" w:rsidRPr="002F5CB4" w:rsidRDefault="00541B95" w:rsidP="00541B95">
      <w:pPr>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t>- моніторинг публічних закупівель.</w:t>
      </w:r>
    </w:p>
    <w:p w:rsidR="00541B95" w:rsidRPr="00CA64DC" w:rsidRDefault="00541B95" w:rsidP="00541B95">
      <w:pPr>
        <w:spacing w:after="0" w:line="240" w:lineRule="auto"/>
        <w:ind w:firstLine="567"/>
        <w:jc w:val="both"/>
        <w:rPr>
          <w:rFonts w:ascii="Times New Roman" w:hAnsi="Times New Roman" w:cs="Times New Roman"/>
          <w:b/>
          <w:sz w:val="16"/>
          <w:szCs w:val="16"/>
        </w:rPr>
      </w:pPr>
    </w:p>
    <w:p w:rsidR="00541B95" w:rsidRPr="00FA7993" w:rsidRDefault="00541B95" w:rsidP="00541B9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Стаття 54</w:t>
      </w:r>
      <w:r w:rsidRPr="002F5CB4">
        <w:rPr>
          <w:rFonts w:ascii="Times New Roman" w:hAnsi="Times New Roman" w:cs="Times New Roman"/>
          <w:b/>
          <w:sz w:val="28"/>
          <w:szCs w:val="28"/>
        </w:rPr>
        <w:t xml:space="preserve">. Громадське оцінювання діяльності </w:t>
      </w:r>
      <w:r w:rsidRPr="00A41047">
        <w:rPr>
          <w:rFonts w:ascii="Times New Roman" w:hAnsi="Times New Roman" w:cs="Times New Roman"/>
          <w:color w:val="FF0000"/>
          <w:sz w:val="28"/>
          <w:szCs w:val="28"/>
        </w:rPr>
        <w:t xml:space="preserve"> </w:t>
      </w:r>
      <w:r w:rsidRPr="00FA7993">
        <w:rPr>
          <w:rFonts w:ascii="Times New Roman" w:hAnsi="Times New Roman" w:cs="Times New Roman"/>
          <w:b/>
          <w:sz w:val="28"/>
          <w:szCs w:val="28"/>
        </w:rPr>
        <w:t>органів, посадових осіб міської ради та керівників юридичних осіб публічного права утворених міською радою</w:t>
      </w:r>
      <w:r>
        <w:rPr>
          <w:rFonts w:ascii="Times New Roman" w:hAnsi="Times New Roman" w:cs="Times New Roman"/>
          <w:b/>
          <w:sz w:val="28"/>
          <w:szCs w:val="28"/>
        </w:rPr>
        <w:t>.</w:t>
      </w:r>
    </w:p>
    <w:p w:rsidR="00541B95" w:rsidRPr="00CA64DC" w:rsidRDefault="00541B95" w:rsidP="00541B95">
      <w:pPr>
        <w:spacing w:after="0" w:line="240" w:lineRule="auto"/>
        <w:ind w:firstLine="567"/>
        <w:jc w:val="both"/>
        <w:rPr>
          <w:rFonts w:ascii="Times New Roman" w:hAnsi="Times New Roman" w:cs="Times New Roman"/>
          <w:b/>
          <w:sz w:val="16"/>
          <w:szCs w:val="16"/>
        </w:rPr>
      </w:pPr>
    </w:p>
    <w:p w:rsidR="00541B95" w:rsidRPr="00CA64DC" w:rsidRDefault="00541B95" w:rsidP="00541B95">
      <w:pPr>
        <w:spacing w:after="0" w:line="240" w:lineRule="auto"/>
        <w:ind w:firstLine="567"/>
        <w:jc w:val="both"/>
        <w:rPr>
          <w:rFonts w:ascii="Times New Roman" w:hAnsi="Times New Roman" w:cs="Times New Roman"/>
          <w:b/>
          <w:sz w:val="28"/>
          <w:szCs w:val="28"/>
        </w:rPr>
      </w:pPr>
      <w:r w:rsidRPr="002F5CB4">
        <w:rPr>
          <w:rFonts w:ascii="Times New Roman" w:hAnsi="Times New Roman" w:cs="Times New Roman"/>
          <w:sz w:val="28"/>
          <w:szCs w:val="28"/>
        </w:rPr>
        <w:t xml:space="preserve">1. Громадське оцінювання діяльності </w:t>
      </w:r>
      <w:r w:rsidRPr="00A41047">
        <w:rPr>
          <w:rFonts w:ascii="Times New Roman" w:hAnsi="Times New Roman" w:cs="Times New Roman"/>
          <w:color w:val="FF0000"/>
          <w:sz w:val="28"/>
          <w:szCs w:val="28"/>
        </w:rPr>
        <w:t xml:space="preserve"> </w:t>
      </w:r>
      <w:r w:rsidRPr="002F5CB4">
        <w:rPr>
          <w:rFonts w:ascii="Times New Roman" w:hAnsi="Times New Roman" w:cs="Times New Roman"/>
          <w:sz w:val="28"/>
          <w:szCs w:val="28"/>
        </w:rPr>
        <w:t>органів</w:t>
      </w:r>
      <w:r>
        <w:rPr>
          <w:rFonts w:ascii="Times New Roman" w:hAnsi="Times New Roman" w:cs="Times New Roman"/>
          <w:sz w:val="28"/>
          <w:szCs w:val="28"/>
        </w:rPr>
        <w:t>,</w:t>
      </w:r>
      <w:r w:rsidRPr="002F5CB4">
        <w:rPr>
          <w:rFonts w:ascii="Times New Roman" w:hAnsi="Times New Roman" w:cs="Times New Roman"/>
          <w:sz w:val="28"/>
          <w:szCs w:val="28"/>
        </w:rPr>
        <w:t xml:space="preserve"> посадови</w:t>
      </w:r>
      <w:r>
        <w:rPr>
          <w:rFonts w:ascii="Times New Roman" w:hAnsi="Times New Roman" w:cs="Times New Roman"/>
          <w:sz w:val="28"/>
          <w:szCs w:val="28"/>
        </w:rPr>
        <w:t>х осіб</w:t>
      </w:r>
      <w:r w:rsidRPr="002F5CB4">
        <w:rPr>
          <w:rFonts w:ascii="Times New Roman" w:hAnsi="Times New Roman" w:cs="Times New Roman"/>
          <w:sz w:val="28"/>
          <w:szCs w:val="28"/>
        </w:rPr>
        <w:t xml:space="preserve"> </w:t>
      </w:r>
      <w:r>
        <w:rPr>
          <w:rFonts w:ascii="Times New Roman" w:hAnsi="Times New Roman" w:cs="Times New Roman"/>
          <w:sz w:val="28"/>
          <w:szCs w:val="28"/>
        </w:rPr>
        <w:t>міської р</w:t>
      </w:r>
      <w:r w:rsidRPr="002F5CB4">
        <w:rPr>
          <w:rFonts w:ascii="Times New Roman" w:hAnsi="Times New Roman" w:cs="Times New Roman"/>
          <w:sz w:val="28"/>
          <w:szCs w:val="28"/>
        </w:rPr>
        <w:t>ади</w:t>
      </w:r>
      <w:r>
        <w:rPr>
          <w:rFonts w:ascii="Times New Roman" w:hAnsi="Times New Roman" w:cs="Times New Roman"/>
          <w:sz w:val="28"/>
          <w:szCs w:val="28"/>
        </w:rPr>
        <w:t xml:space="preserve"> </w:t>
      </w:r>
      <w:r w:rsidRPr="00FA7993">
        <w:rPr>
          <w:rFonts w:ascii="Times New Roman" w:hAnsi="Times New Roman" w:cs="Times New Roman"/>
          <w:sz w:val="28"/>
          <w:szCs w:val="28"/>
        </w:rPr>
        <w:t>та керівників юридичних осіб публічного права утворених міською радою</w:t>
      </w:r>
      <w:r>
        <w:rPr>
          <w:rFonts w:ascii="Times New Roman" w:hAnsi="Times New Roman" w:cs="Times New Roman"/>
          <w:b/>
          <w:color w:val="FF0000"/>
          <w:sz w:val="28"/>
          <w:szCs w:val="28"/>
        </w:rPr>
        <w:t xml:space="preserve"> </w:t>
      </w:r>
      <w:r w:rsidRPr="002F5CB4">
        <w:rPr>
          <w:rFonts w:ascii="Times New Roman" w:hAnsi="Times New Roman" w:cs="Times New Roman"/>
          <w:sz w:val="28"/>
          <w:szCs w:val="28"/>
        </w:rPr>
        <w:t xml:space="preserve">передбачає проведення інститутами громадянського суспільства аналізу діяльності </w:t>
      </w:r>
      <w:r>
        <w:rPr>
          <w:rFonts w:ascii="Times New Roman" w:hAnsi="Times New Roman" w:cs="Times New Roman"/>
          <w:sz w:val="28"/>
          <w:szCs w:val="28"/>
        </w:rPr>
        <w:t>і</w:t>
      </w:r>
      <w:r w:rsidRPr="002F5CB4">
        <w:rPr>
          <w:rFonts w:ascii="Times New Roman" w:hAnsi="Times New Roman" w:cs="Times New Roman"/>
          <w:sz w:val="28"/>
          <w:szCs w:val="28"/>
        </w:rPr>
        <w:t xml:space="preserve"> підготовку висновків та пропозицій.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Предметом громадського контролю є діяльність</w:t>
      </w:r>
      <w:r w:rsidRPr="00A41047">
        <w:rPr>
          <w:rFonts w:ascii="Times New Roman" w:hAnsi="Times New Roman" w:cs="Times New Roman"/>
          <w:color w:val="FF0000"/>
          <w:sz w:val="28"/>
          <w:szCs w:val="28"/>
        </w:rPr>
        <w:t xml:space="preserve"> </w:t>
      </w:r>
      <w:r w:rsidRPr="002F5CB4">
        <w:rPr>
          <w:rFonts w:ascii="Times New Roman" w:hAnsi="Times New Roman" w:cs="Times New Roman"/>
          <w:sz w:val="28"/>
          <w:szCs w:val="28"/>
        </w:rPr>
        <w:t>органів</w:t>
      </w:r>
      <w:r>
        <w:rPr>
          <w:rFonts w:ascii="Times New Roman" w:hAnsi="Times New Roman" w:cs="Times New Roman"/>
          <w:sz w:val="28"/>
          <w:szCs w:val="28"/>
        </w:rPr>
        <w:t>,</w:t>
      </w:r>
      <w:r w:rsidRPr="002F5CB4">
        <w:rPr>
          <w:rFonts w:ascii="Times New Roman" w:hAnsi="Times New Roman" w:cs="Times New Roman"/>
          <w:sz w:val="28"/>
          <w:szCs w:val="28"/>
        </w:rPr>
        <w:t xml:space="preserve"> посадови</w:t>
      </w:r>
      <w:r>
        <w:rPr>
          <w:rFonts w:ascii="Times New Roman" w:hAnsi="Times New Roman" w:cs="Times New Roman"/>
          <w:sz w:val="28"/>
          <w:szCs w:val="28"/>
        </w:rPr>
        <w:t>х осіб</w:t>
      </w:r>
      <w:r w:rsidRPr="002F5CB4">
        <w:rPr>
          <w:rFonts w:ascii="Times New Roman" w:hAnsi="Times New Roman" w:cs="Times New Roman"/>
          <w:sz w:val="28"/>
          <w:szCs w:val="28"/>
        </w:rPr>
        <w:t xml:space="preserve"> </w:t>
      </w:r>
      <w:r>
        <w:rPr>
          <w:rFonts w:ascii="Times New Roman" w:hAnsi="Times New Roman" w:cs="Times New Roman"/>
          <w:sz w:val="28"/>
          <w:szCs w:val="28"/>
        </w:rPr>
        <w:t>міської р</w:t>
      </w:r>
      <w:r w:rsidRPr="002F5CB4">
        <w:rPr>
          <w:rFonts w:ascii="Times New Roman" w:hAnsi="Times New Roman" w:cs="Times New Roman"/>
          <w:sz w:val="28"/>
          <w:szCs w:val="28"/>
        </w:rPr>
        <w:t>ади</w:t>
      </w:r>
      <w:r>
        <w:rPr>
          <w:rFonts w:ascii="Times New Roman" w:hAnsi="Times New Roman" w:cs="Times New Roman"/>
          <w:sz w:val="28"/>
          <w:szCs w:val="28"/>
        </w:rPr>
        <w:t xml:space="preserve"> </w:t>
      </w:r>
      <w:r w:rsidRPr="00FA7993">
        <w:rPr>
          <w:rFonts w:ascii="Times New Roman" w:hAnsi="Times New Roman" w:cs="Times New Roman"/>
          <w:sz w:val="28"/>
          <w:szCs w:val="28"/>
        </w:rPr>
        <w:t>та керівників юридичних осіб публічного права утворених міською радою</w:t>
      </w:r>
      <w:r>
        <w:rPr>
          <w:rFonts w:ascii="Times New Roman" w:hAnsi="Times New Roman" w:cs="Times New Roman"/>
          <w:sz w:val="28"/>
          <w:szCs w:val="28"/>
        </w:rPr>
        <w:t>, пов’язана із здійсненням ними своїх повноважень.</w:t>
      </w:r>
    </w:p>
    <w:p w:rsidR="00541B95" w:rsidRPr="002F5CB4" w:rsidRDefault="00541B95" w:rsidP="00541B95">
      <w:pPr>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lastRenderedPageBreak/>
        <w:t>3</w:t>
      </w:r>
      <w:r w:rsidRPr="002F5CB4">
        <w:rPr>
          <w:rFonts w:ascii="Times New Roman" w:hAnsi="Times New Roman" w:cs="Times New Roman"/>
          <w:sz w:val="28"/>
          <w:szCs w:val="28"/>
        </w:rPr>
        <w:t>. Громадське оцінювання діяльності</w:t>
      </w:r>
      <w:r w:rsidRPr="00A41047">
        <w:rPr>
          <w:rFonts w:ascii="Times New Roman" w:hAnsi="Times New Roman" w:cs="Times New Roman"/>
          <w:color w:val="FF0000"/>
          <w:sz w:val="28"/>
          <w:szCs w:val="28"/>
        </w:rPr>
        <w:t xml:space="preserve"> </w:t>
      </w:r>
      <w:r w:rsidRPr="002F5CB4">
        <w:rPr>
          <w:rFonts w:ascii="Times New Roman" w:hAnsi="Times New Roman" w:cs="Times New Roman"/>
          <w:sz w:val="28"/>
          <w:szCs w:val="28"/>
        </w:rPr>
        <w:t>органів</w:t>
      </w:r>
      <w:r>
        <w:rPr>
          <w:rFonts w:ascii="Times New Roman" w:hAnsi="Times New Roman" w:cs="Times New Roman"/>
          <w:sz w:val="28"/>
          <w:szCs w:val="28"/>
        </w:rPr>
        <w:t>,</w:t>
      </w:r>
      <w:r w:rsidRPr="002F5CB4">
        <w:rPr>
          <w:rFonts w:ascii="Times New Roman" w:hAnsi="Times New Roman" w:cs="Times New Roman"/>
          <w:sz w:val="28"/>
          <w:szCs w:val="28"/>
        </w:rPr>
        <w:t xml:space="preserve"> посадови</w:t>
      </w:r>
      <w:r>
        <w:rPr>
          <w:rFonts w:ascii="Times New Roman" w:hAnsi="Times New Roman" w:cs="Times New Roman"/>
          <w:sz w:val="28"/>
          <w:szCs w:val="28"/>
        </w:rPr>
        <w:t>х осіб</w:t>
      </w:r>
      <w:r w:rsidRPr="002F5CB4">
        <w:rPr>
          <w:rFonts w:ascii="Times New Roman" w:hAnsi="Times New Roman" w:cs="Times New Roman"/>
          <w:sz w:val="28"/>
          <w:szCs w:val="28"/>
        </w:rPr>
        <w:t xml:space="preserve"> </w:t>
      </w:r>
      <w:r>
        <w:rPr>
          <w:rFonts w:ascii="Times New Roman" w:hAnsi="Times New Roman" w:cs="Times New Roman"/>
          <w:sz w:val="28"/>
          <w:szCs w:val="28"/>
        </w:rPr>
        <w:t>міської р</w:t>
      </w:r>
      <w:r w:rsidRPr="002F5CB4">
        <w:rPr>
          <w:rFonts w:ascii="Times New Roman" w:hAnsi="Times New Roman" w:cs="Times New Roman"/>
          <w:sz w:val="28"/>
          <w:szCs w:val="28"/>
        </w:rPr>
        <w:t>ади</w:t>
      </w:r>
      <w:r>
        <w:rPr>
          <w:rFonts w:ascii="Times New Roman" w:hAnsi="Times New Roman" w:cs="Times New Roman"/>
          <w:sz w:val="28"/>
          <w:szCs w:val="28"/>
        </w:rPr>
        <w:t xml:space="preserve"> </w:t>
      </w:r>
      <w:r w:rsidRPr="00FA7993">
        <w:rPr>
          <w:rFonts w:ascii="Times New Roman" w:hAnsi="Times New Roman" w:cs="Times New Roman"/>
          <w:sz w:val="28"/>
          <w:szCs w:val="28"/>
        </w:rPr>
        <w:t>та керівників юридичних осіб публічного права утворених міською радою</w:t>
      </w:r>
      <w:r>
        <w:rPr>
          <w:rFonts w:ascii="Times New Roman" w:hAnsi="Times New Roman" w:cs="Times New Roman"/>
          <w:b/>
          <w:sz w:val="28"/>
          <w:szCs w:val="28"/>
        </w:rPr>
        <w:t xml:space="preserve"> </w:t>
      </w:r>
      <w:r w:rsidRPr="002F5CB4">
        <w:rPr>
          <w:rFonts w:ascii="Times New Roman" w:hAnsi="Times New Roman" w:cs="Times New Roman"/>
          <w:sz w:val="28"/>
          <w:szCs w:val="28"/>
        </w:rPr>
        <w:t>здійснюється відповідно до статті 13-4 Закону України «Про місцеве самоврядування в Україні» та Положення</w:t>
      </w:r>
      <w:r w:rsidRPr="002F5CB4">
        <w:t xml:space="preserve"> </w:t>
      </w:r>
      <w:r w:rsidRPr="002F5CB4">
        <w:rPr>
          <w:rFonts w:ascii="Times New Roman" w:hAnsi="Times New Roman" w:cs="Times New Roman"/>
          <w:sz w:val="28"/>
          <w:szCs w:val="28"/>
        </w:rPr>
        <w:t>про громадське оцінювання діяльності органів та посадових осіб у Берестинській міській раді, що є додатком до цього Статуту.</w:t>
      </w:r>
    </w:p>
    <w:p w:rsidR="00541B95" w:rsidRDefault="00541B95" w:rsidP="00541B95">
      <w:pPr>
        <w:spacing w:after="0" w:line="240" w:lineRule="auto"/>
        <w:jc w:val="center"/>
        <w:rPr>
          <w:rFonts w:ascii="Times New Roman" w:hAnsi="Times New Roman" w:cs="Times New Roman"/>
          <w:b/>
          <w:sz w:val="28"/>
          <w:szCs w:val="28"/>
        </w:rPr>
      </w:pPr>
    </w:p>
    <w:p w:rsidR="00541B95" w:rsidRPr="003F1A08" w:rsidRDefault="00541B95" w:rsidP="00541B95">
      <w:pPr>
        <w:spacing w:line="240" w:lineRule="auto"/>
        <w:ind w:right="-142"/>
        <w:jc w:val="center"/>
        <w:rPr>
          <w:rFonts w:ascii="Times New Roman" w:eastAsia="Times New Roman" w:hAnsi="Times New Roman" w:cs="Times New Roman"/>
          <w:b/>
          <w:sz w:val="28"/>
          <w:szCs w:val="28"/>
        </w:rPr>
      </w:pPr>
      <w:r w:rsidRPr="003F1A08">
        <w:rPr>
          <w:rFonts w:ascii="Times New Roman" w:hAnsi="Times New Roman" w:cs="Times New Roman"/>
          <w:b/>
          <w:sz w:val="28"/>
          <w:szCs w:val="28"/>
        </w:rPr>
        <w:t xml:space="preserve">Розділ </w:t>
      </w:r>
      <w:r>
        <w:rPr>
          <w:rFonts w:ascii="Times New Roman" w:hAnsi="Times New Roman" w:cs="Times New Roman"/>
          <w:b/>
          <w:sz w:val="28"/>
          <w:szCs w:val="28"/>
        </w:rPr>
        <w:t>V</w:t>
      </w:r>
      <w:r w:rsidRPr="003F1A08">
        <w:rPr>
          <w:rFonts w:ascii="Times New Roman" w:hAnsi="Times New Roman" w:cs="Times New Roman"/>
          <w:b/>
          <w:sz w:val="28"/>
          <w:szCs w:val="28"/>
        </w:rPr>
        <w:t xml:space="preserve">ІІІ. </w:t>
      </w:r>
      <w:r w:rsidRPr="003F1A08">
        <w:rPr>
          <w:rFonts w:ascii="Times New Roman" w:eastAsia="Times New Roman" w:hAnsi="Times New Roman" w:cs="Times New Roman"/>
          <w:b/>
          <w:color w:val="000000"/>
          <w:sz w:val="28"/>
          <w:szCs w:val="28"/>
        </w:rPr>
        <w:t xml:space="preserve">УЧАСТЬ МОЛОДІ У </w:t>
      </w:r>
      <w:r>
        <w:rPr>
          <w:rFonts w:ascii="Times New Roman" w:eastAsia="Times New Roman" w:hAnsi="Times New Roman" w:cs="Times New Roman"/>
          <w:b/>
          <w:color w:val="000000"/>
          <w:sz w:val="28"/>
          <w:szCs w:val="28"/>
        </w:rPr>
        <w:t xml:space="preserve">ДІЯЛЬНОСТІ </w:t>
      </w:r>
      <w:r w:rsidRPr="003F1A08">
        <w:rPr>
          <w:rFonts w:ascii="Times New Roman" w:eastAsia="Times New Roman" w:hAnsi="Times New Roman" w:cs="Times New Roman"/>
          <w:b/>
          <w:color w:val="000000"/>
          <w:sz w:val="28"/>
          <w:szCs w:val="28"/>
        </w:rPr>
        <w:t>МІСЦЕВО</w:t>
      </w:r>
      <w:r>
        <w:rPr>
          <w:rFonts w:ascii="Times New Roman" w:eastAsia="Times New Roman" w:hAnsi="Times New Roman" w:cs="Times New Roman"/>
          <w:b/>
          <w:color w:val="000000"/>
          <w:sz w:val="28"/>
          <w:szCs w:val="28"/>
        </w:rPr>
        <w:t>ГО</w:t>
      </w:r>
      <w:r w:rsidRPr="003F1A08">
        <w:rPr>
          <w:rFonts w:ascii="Times New Roman" w:eastAsia="Times New Roman" w:hAnsi="Times New Roman" w:cs="Times New Roman"/>
          <w:b/>
          <w:color w:val="000000"/>
          <w:sz w:val="28"/>
          <w:szCs w:val="28"/>
        </w:rPr>
        <w:t xml:space="preserve"> САМОВРЯДУВАНН</w:t>
      </w:r>
      <w:r>
        <w:rPr>
          <w:rFonts w:ascii="Times New Roman" w:eastAsia="Times New Roman" w:hAnsi="Times New Roman" w:cs="Times New Roman"/>
          <w:b/>
          <w:color w:val="000000"/>
          <w:sz w:val="28"/>
          <w:szCs w:val="28"/>
        </w:rPr>
        <w:t>Я МІСЬКОЇ</w:t>
      </w:r>
      <w:r w:rsidRPr="003F1A08">
        <w:rPr>
          <w:rFonts w:ascii="Times New Roman" w:eastAsia="Times New Roman" w:hAnsi="Times New Roman" w:cs="Times New Roman"/>
          <w:b/>
          <w:color w:val="000000"/>
          <w:sz w:val="28"/>
          <w:szCs w:val="28"/>
        </w:rPr>
        <w:t xml:space="preserve"> ТЕРИТОРІАЛЬНОЇ ГРОМАДИ</w:t>
      </w:r>
    </w:p>
    <w:p w:rsidR="00541B95" w:rsidRDefault="00541B95" w:rsidP="00541B95">
      <w:pPr>
        <w:pBdr>
          <w:top w:val="nil"/>
          <w:left w:val="nil"/>
          <w:bottom w:val="nil"/>
          <w:right w:val="nil"/>
          <w:between w:val="nil"/>
        </w:pBdr>
        <w:spacing w:line="240" w:lineRule="auto"/>
        <w:ind w:right="-142"/>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Стаття 55. Права молоді на участь у місцевому самоврядуванні</w:t>
      </w:r>
    </w:p>
    <w:p w:rsidR="00541B95" w:rsidRDefault="00541B95" w:rsidP="00541B95">
      <w:pPr>
        <w:numPr>
          <w:ilvl w:val="0"/>
          <w:numId w:val="10"/>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Рада, її посадові особи та виконавчі органи відповідно до напрямків своєї роботи, створюють механізми та гарантії залучення молоді до суспільного життя територіальної громади, а також участі у місцевому самоврядуванні та процесі вироблення рішень.</w:t>
      </w:r>
    </w:p>
    <w:p w:rsidR="00541B95" w:rsidRDefault="00541B95" w:rsidP="00541B95">
      <w:pPr>
        <w:numPr>
          <w:ilvl w:val="0"/>
          <w:numId w:val="10"/>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Залучення молоді до місцевого самоврядування та процесу прийняття рішень здійснюється через такі механізми, як молодіжні ради, студентське та учнівське самоврядування, залучення молоді у розподіл коштів бюджету територіальної громади, молодіжні центри та простори, проведення консультацій, залучення до реалізації проектів, спрямованих на розвиток територіальної громади.</w:t>
      </w:r>
    </w:p>
    <w:p w:rsidR="00541B95" w:rsidRDefault="00541B95" w:rsidP="00541B95">
      <w:pPr>
        <w:numPr>
          <w:ilvl w:val="0"/>
          <w:numId w:val="10"/>
        </w:numPr>
        <w:pBdr>
          <w:top w:val="nil"/>
          <w:left w:val="nil"/>
          <w:bottom w:val="nil"/>
          <w:right w:val="nil"/>
          <w:between w:val="nil"/>
        </w:pBdr>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Молодь інформується радою про результати розгляду порушеного ними питання або наданих пропозицій та </w:t>
      </w:r>
      <w:r w:rsidRPr="0013082C">
        <w:rPr>
          <w:rFonts w:ascii="Times New Roman" w:eastAsia="Times New Roman" w:hAnsi="Times New Roman" w:cs="Times New Roman"/>
          <w:color w:val="000000"/>
          <w:sz w:val="28"/>
          <w:szCs w:val="28"/>
        </w:rPr>
        <w:t>має право</w:t>
      </w:r>
      <w:r>
        <w:rPr>
          <w:rFonts w:ascii="Times New Roman" w:eastAsia="Times New Roman" w:hAnsi="Times New Roman" w:cs="Times New Roman"/>
          <w:color w:val="000000"/>
          <w:sz w:val="28"/>
          <w:szCs w:val="28"/>
        </w:rPr>
        <w:t xml:space="preserve"> отримати роз’яснення щодо можливості їх врахування.</w:t>
      </w:r>
    </w:p>
    <w:p w:rsidR="00541B95" w:rsidRDefault="00541B95" w:rsidP="00541B95">
      <w:pPr>
        <w:numPr>
          <w:ilvl w:val="0"/>
          <w:numId w:val="10"/>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Основними завданнями ради в реалізації права молоді на участь у місцевому самоврядуванні є:</w:t>
      </w:r>
    </w:p>
    <w:p w:rsidR="00541B95" w:rsidRDefault="00541B95" w:rsidP="00541B95">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4.1. створення умов для залучення молоді до громадського, політичного, соціально-економічного, культурного, спортивного життя територіальної громади, популяризація ролі та важливості участі молоді у процесі ухвалення рішень;</w:t>
      </w:r>
    </w:p>
    <w:p w:rsidR="00541B95" w:rsidRDefault="00541B95" w:rsidP="00541B95">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4.2. підтримка молоді в реалізації її соціально-економічного потенціалу, у тому числі для вирішення житлових питань, </w:t>
      </w:r>
      <w:r w:rsidRPr="0013082C">
        <w:rPr>
          <w:rFonts w:ascii="Times New Roman" w:eastAsia="Times New Roman" w:hAnsi="Times New Roman" w:cs="Times New Roman"/>
          <w:color w:val="000000"/>
          <w:sz w:val="28"/>
          <w:szCs w:val="28"/>
        </w:rPr>
        <w:t>проблем</w:t>
      </w:r>
      <w:r w:rsidRPr="005324FC">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професійного розвитку, працевлаштування, задоволення освітніх, медичних, культурних та інших потреб;</w:t>
      </w:r>
    </w:p>
    <w:p w:rsidR="00541B95" w:rsidRDefault="00541B95" w:rsidP="00541B95">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4.3. формування громадянської, національної та культурної ідентичності української молоді;</w:t>
      </w:r>
    </w:p>
    <w:p w:rsidR="00541B95" w:rsidRDefault="00541B95" w:rsidP="00541B95">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4.4. сприяння інституційному розвитку молодіжних громадських об'єднань, молодіжних центрів, посилення їхньої ролі у процесі соціалізації молоді;</w:t>
      </w:r>
    </w:p>
    <w:p w:rsidR="00541B95" w:rsidRDefault="00541B95" w:rsidP="00541B95">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4.5. розвиток молодіжної інфраструктури.</w:t>
      </w:r>
    </w:p>
    <w:p w:rsidR="00541B95" w:rsidRPr="009340D5" w:rsidRDefault="00541B95" w:rsidP="00541B95">
      <w:pPr>
        <w:pBdr>
          <w:top w:val="nil"/>
          <w:left w:val="nil"/>
          <w:bottom w:val="nil"/>
          <w:right w:val="nil"/>
          <w:between w:val="nil"/>
        </w:pBdr>
        <w:spacing w:after="0" w:line="240" w:lineRule="auto"/>
        <w:ind w:right="-142"/>
        <w:jc w:val="both"/>
        <w:rPr>
          <w:rFonts w:ascii="Times New Roman" w:eastAsia="Times New Roman" w:hAnsi="Times New Roman" w:cs="Times New Roman"/>
          <w:b/>
          <w:color w:val="000000"/>
          <w:sz w:val="16"/>
          <w:szCs w:val="16"/>
        </w:rPr>
      </w:pPr>
    </w:p>
    <w:p w:rsidR="00541B95" w:rsidRDefault="00541B95" w:rsidP="00541B95">
      <w:pPr>
        <w:pBdr>
          <w:top w:val="nil"/>
          <w:left w:val="nil"/>
          <w:bottom w:val="nil"/>
          <w:right w:val="nil"/>
          <w:between w:val="nil"/>
        </w:pBdr>
        <w:spacing w:after="0" w:line="240" w:lineRule="auto"/>
        <w:ind w:right="-142"/>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Стаття 56. Механізми участі молоді у місцевому самоврядуванні</w:t>
      </w:r>
      <w:r>
        <w:rPr>
          <w:rFonts w:ascii="Times New Roman" w:eastAsia="Times New Roman" w:hAnsi="Times New Roman" w:cs="Times New Roman"/>
          <w:b/>
          <w:color w:val="000000"/>
          <w:sz w:val="28"/>
          <w:szCs w:val="28"/>
        </w:rPr>
        <w:tab/>
      </w:r>
    </w:p>
    <w:p w:rsidR="00541B95" w:rsidRPr="009340D5" w:rsidRDefault="00541B95" w:rsidP="00541B95">
      <w:pPr>
        <w:pBdr>
          <w:top w:val="nil"/>
          <w:left w:val="nil"/>
          <w:bottom w:val="nil"/>
          <w:right w:val="nil"/>
          <w:between w:val="nil"/>
        </w:pBdr>
        <w:spacing w:after="0" w:line="240" w:lineRule="auto"/>
        <w:ind w:right="-142"/>
        <w:jc w:val="both"/>
        <w:rPr>
          <w:rFonts w:ascii="Times New Roman" w:eastAsia="Times New Roman" w:hAnsi="Times New Roman" w:cs="Times New Roman"/>
          <w:b/>
          <w:color w:val="000000"/>
          <w:sz w:val="16"/>
          <w:szCs w:val="16"/>
        </w:rPr>
      </w:pPr>
    </w:p>
    <w:p w:rsidR="00541B95" w:rsidRPr="005335F3" w:rsidRDefault="00541B95" w:rsidP="00541B95">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Рада, її посадові особи та виконавчі органи відповідно до напрямків своєї роботи</w:t>
      </w:r>
      <w:r w:rsidRPr="006A6D35">
        <w:rPr>
          <w:rFonts w:ascii="Times New Roman" w:hAnsi="Times New Roman" w:cs="Times New Roman"/>
          <w:b/>
          <w:sz w:val="28"/>
          <w:szCs w:val="28"/>
        </w:rPr>
        <w:t xml:space="preserve"> </w:t>
      </w:r>
      <w:r w:rsidRPr="005335F3">
        <w:rPr>
          <w:rFonts w:ascii="Times New Roman" w:hAnsi="Times New Roman" w:cs="Times New Roman"/>
          <w:sz w:val="28"/>
          <w:szCs w:val="28"/>
        </w:rPr>
        <w:t xml:space="preserve">забезпечують </w:t>
      </w:r>
      <w:r w:rsidRPr="005335F3">
        <w:rPr>
          <w:rFonts w:ascii="Times New Roman" w:eastAsia="Times New Roman" w:hAnsi="Times New Roman" w:cs="Times New Roman"/>
          <w:color w:val="000000"/>
          <w:sz w:val="28"/>
          <w:szCs w:val="28"/>
        </w:rPr>
        <w:t xml:space="preserve">участь молоді у роботі місцевого самоврядування </w:t>
      </w:r>
      <w:r w:rsidRPr="005335F3">
        <w:rPr>
          <w:rFonts w:ascii="Times New Roman" w:eastAsia="Times New Roman" w:hAnsi="Times New Roman" w:cs="Times New Roman"/>
          <w:color w:val="000000"/>
          <w:sz w:val="28"/>
          <w:szCs w:val="28"/>
        </w:rPr>
        <w:lastRenderedPageBreak/>
        <w:t xml:space="preserve">шляхом врахування позиції молоді під час прийняття рішень, що їх стосуються, зокрема, щодо питань молодіжної, освітньої, спортивної, культурної політик і проблем благоустрою територій, а також реалізації цих рішень. </w:t>
      </w:r>
    </w:p>
    <w:p w:rsidR="00541B95" w:rsidRDefault="00541B95" w:rsidP="00541B95">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Механізми та участі молоді у місцевому самоврядуванні:</w:t>
      </w:r>
    </w:p>
    <w:p w:rsidR="00541B95" w:rsidRDefault="00541B95" w:rsidP="00541B95">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2.1. інформування про рішення та дії ради, її органів та посадових осіб, що стосуються молоді, шляхом оприлюднення відповідної інформації на офіційному вебсайті ради, через засоби масової інформації, соціальні мережі, </w:t>
      </w:r>
      <w:r w:rsidRPr="0013082C">
        <w:rPr>
          <w:rFonts w:ascii="Times New Roman" w:eastAsia="Times New Roman" w:hAnsi="Times New Roman" w:cs="Times New Roman"/>
          <w:color w:val="000000"/>
          <w:sz w:val="28"/>
          <w:szCs w:val="28"/>
        </w:rPr>
        <w:t>медіа простори</w:t>
      </w:r>
      <w:r>
        <w:rPr>
          <w:rFonts w:ascii="Times New Roman" w:eastAsia="Times New Roman" w:hAnsi="Times New Roman" w:cs="Times New Roman"/>
          <w:color w:val="000000"/>
          <w:sz w:val="28"/>
          <w:szCs w:val="28"/>
        </w:rPr>
        <w:t xml:space="preserve"> та за допомогою інших доступних засобів та методів комунікації;</w:t>
      </w:r>
    </w:p>
    <w:p w:rsidR="00541B95" w:rsidRDefault="00541B95" w:rsidP="00541B95">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 проведення консультацій, у тому числі електронних, іншими заінтересованими сторонами, проведення опитувань та інших заходів із залученням молоді тощо;</w:t>
      </w:r>
    </w:p>
    <w:p w:rsidR="00541B95" w:rsidRDefault="00541B95" w:rsidP="00541B95">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2.3. налагодження діалогу з молоддю шляхом підтримки молодіжних ініціатив, </w:t>
      </w:r>
      <w:r w:rsidRPr="0013082C">
        <w:rPr>
          <w:rFonts w:ascii="Times New Roman" w:eastAsia="Times New Roman" w:hAnsi="Times New Roman" w:cs="Times New Roman"/>
          <w:color w:val="000000"/>
          <w:sz w:val="28"/>
          <w:szCs w:val="28"/>
        </w:rPr>
        <w:t>функціонування</w:t>
      </w:r>
      <w:r>
        <w:rPr>
          <w:rFonts w:ascii="Times New Roman" w:eastAsia="Times New Roman" w:hAnsi="Times New Roman" w:cs="Times New Roman"/>
          <w:color w:val="000000"/>
          <w:sz w:val="28"/>
          <w:szCs w:val="28"/>
        </w:rPr>
        <w:t xml:space="preserve"> молодіжних рад, призначення радників з питань молоді, проведення громадських слухань, публічних обговорень, створення робочих груп із залученням суб’єктів молодіжної роботи під час розгляду питань, що їх стосуються, зокрема, щодо питань молодіжної, освітньої, спортивної, культурної політик, </w:t>
      </w:r>
      <w:r w:rsidRPr="0013082C">
        <w:rPr>
          <w:rFonts w:ascii="Times New Roman" w:eastAsia="Times New Roman" w:hAnsi="Times New Roman" w:cs="Times New Roman"/>
          <w:color w:val="000000"/>
          <w:sz w:val="28"/>
          <w:szCs w:val="28"/>
        </w:rPr>
        <w:t>проблем</w:t>
      </w:r>
      <w:r>
        <w:rPr>
          <w:rFonts w:ascii="Times New Roman" w:eastAsia="Times New Roman" w:hAnsi="Times New Roman" w:cs="Times New Roman"/>
          <w:color w:val="000000"/>
          <w:sz w:val="28"/>
          <w:szCs w:val="28"/>
        </w:rPr>
        <w:t xml:space="preserve"> благоустрою територій та інших;</w:t>
      </w:r>
    </w:p>
    <w:p w:rsidR="00541B95" w:rsidRDefault="00541B95" w:rsidP="00541B95">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 забезпечення представництва молоді у складі консультативно-дорадчих органів, що утворюються радою з питань молодіжної, освітньої, спортивної, культурної політик та питань благоустрою територій;</w:t>
      </w:r>
    </w:p>
    <w:p w:rsidR="00541B95" w:rsidRDefault="00541B95" w:rsidP="00541B95">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 участі в студентському/учнівському самоврядуванні.</w:t>
      </w:r>
    </w:p>
    <w:p w:rsidR="00541B95" w:rsidRPr="003D748A" w:rsidRDefault="00541B95" w:rsidP="00541B95">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Молодь</w:t>
      </w:r>
      <w:r w:rsidRPr="003D748A">
        <w:rPr>
          <w:rFonts w:ascii="Times New Roman" w:eastAsia="Times New Roman" w:hAnsi="Times New Roman" w:cs="Times New Roman"/>
          <w:color w:val="000000"/>
          <w:sz w:val="28"/>
          <w:szCs w:val="28"/>
        </w:rPr>
        <w:t xml:space="preserve"> має право ініціювати та брати участь у таких формах участі територіальної громади у вирішенні питань місцевого значення, як місцева ініціатива, громадські слухання, публічні консультації, консультативно-дорадчий орган при органі та/або посадовій особі місцевого самоврядування та в інших формах участі, що не суперечать закону.</w:t>
      </w:r>
    </w:p>
    <w:p w:rsidR="00541B95" w:rsidRPr="009340D5" w:rsidRDefault="00541B95" w:rsidP="00541B95">
      <w:pPr>
        <w:pBdr>
          <w:top w:val="nil"/>
          <w:left w:val="nil"/>
          <w:bottom w:val="nil"/>
          <w:right w:val="nil"/>
          <w:between w:val="nil"/>
        </w:pBdr>
        <w:spacing w:after="0" w:line="240" w:lineRule="auto"/>
        <w:ind w:right="-142"/>
        <w:jc w:val="both"/>
        <w:rPr>
          <w:rFonts w:ascii="Times New Roman" w:eastAsia="Times New Roman" w:hAnsi="Times New Roman" w:cs="Times New Roman"/>
          <w:b/>
          <w:color w:val="000000"/>
          <w:sz w:val="16"/>
          <w:szCs w:val="16"/>
        </w:rPr>
      </w:pPr>
    </w:p>
    <w:p w:rsidR="00541B95" w:rsidRDefault="00541B95" w:rsidP="00541B95">
      <w:pPr>
        <w:pBdr>
          <w:top w:val="nil"/>
          <w:left w:val="nil"/>
          <w:bottom w:val="nil"/>
          <w:right w:val="nil"/>
          <w:between w:val="nil"/>
        </w:pBdr>
        <w:spacing w:after="0" w:line="240" w:lineRule="auto"/>
        <w:ind w:right="-142"/>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Стаття 57. Молодіжна рада</w:t>
      </w:r>
    </w:p>
    <w:p w:rsidR="00541B95" w:rsidRPr="009340D5" w:rsidRDefault="00541B95" w:rsidP="00541B95">
      <w:pPr>
        <w:pBdr>
          <w:top w:val="nil"/>
          <w:left w:val="nil"/>
          <w:bottom w:val="nil"/>
          <w:right w:val="nil"/>
          <w:between w:val="nil"/>
        </w:pBdr>
        <w:spacing w:after="0" w:line="240" w:lineRule="auto"/>
        <w:ind w:right="-142"/>
        <w:jc w:val="both"/>
        <w:rPr>
          <w:rFonts w:ascii="Times New Roman" w:eastAsia="Times New Roman" w:hAnsi="Times New Roman" w:cs="Times New Roman"/>
          <w:b/>
          <w:color w:val="000000"/>
          <w:sz w:val="16"/>
          <w:szCs w:val="16"/>
        </w:rPr>
      </w:pPr>
    </w:p>
    <w:p w:rsidR="00541B95"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Молодіжна рада – це молодіжний консультативно-дорадчий орган, що утворюється при раді з метою залучення молоді до формування та реалізації молодіжної політики та питань, які стосуються молоді.</w:t>
      </w:r>
    </w:p>
    <w:p w:rsidR="00541B95"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Рада затверджує положення про молодіжну раду та здійснює організаційно-методичне забезпечення її діяльності.</w:t>
      </w:r>
    </w:p>
    <w:p w:rsidR="00541B95"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Молодіжна рада:</w:t>
      </w:r>
    </w:p>
    <w:p w:rsidR="00541B95"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 сприяє реалізації права молоді на участь у місцевому самоврядуванні;</w:t>
      </w:r>
    </w:p>
    <w:p w:rsidR="00541B95"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3.2. вносить до ради пропозиції щодо організації консультацій з молоддю;</w:t>
      </w:r>
    </w:p>
    <w:p w:rsidR="00541B95"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3.3. надає пропозиції, висновки, рекомендації щодо питань, що стосуються молоді та вправі ініціювати питання на розгляд ради;</w:t>
      </w:r>
    </w:p>
    <w:p w:rsidR="00541B95"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3.4. розробляє спільно з молодіжними, дитячими громадськими об’єднаннями та іншими суб’єктами, що здійснюють молодіжну роботу пропозиції щодо пріоритетів розвитку молодіжної сфери та інших питань, які їх стосуються, зокрема, щодо питань молодіжної, освітньої, спортивної, культурної політик та питань благоустрою територій;</w:t>
      </w:r>
    </w:p>
    <w:p w:rsidR="00541B95"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3.5. здійснює моніторинг і оцінку ефективності розвитку молодіжної сфери;</w:t>
      </w:r>
    </w:p>
    <w:p w:rsidR="00541B95"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3.6. бере участь у розробленні проектів нормативно-правових актів, спрямованих на розвиток молодіжної сфери;</w:t>
      </w:r>
    </w:p>
    <w:p w:rsidR="00541B95"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3.7. вивчає стан виконання законів України, інших нормативно-правових актів, що стосуються молоді;</w:t>
      </w:r>
    </w:p>
    <w:p w:rsidR="00541B95"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3.8. налагоджує міжрегіональні та міжнародні зв'язки з питань реалізації молодіжної політики громади;</w:t>
      </w:r>
    </w:p>
    <w:p w:rsidR="00541B95" w:rsidRPr="0013082C"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13082C">
        <w:rPr>
          <w:rFonts w:ascii="Times New Roman" w:eastAsia="Times New Roman" w:hAnsi="Times New Roman" w:cs="Times New Roman"/>
          <w:color w:val="000000"/>
          <w:sz w:val="28"/>
          <w:szCs w:val="28"/>
        </w:rPr>
        <w:t>3.9. сприяє функціонуванню молодіжних просторів: рад старшокласників, студентських рад коледжів міста;</w:t>
      </w:r>
    </w:p>
    <w:p w:rsidR="00541B95"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3.10. виконує інші завдання, визначені положенням про молодіжну раду.</w:t>
      </w:r>
    </w:p>
    <w:p w:rsidR="00541B95"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Молодіжна рада діє на засадах добровільності, відкритості, прозорості та звітує перед громадськістю про свою діяльність не менше одного разу на рік.</w:t>
      </w:r>
    </w:p>
    <w:p w:rsidR="00541B95"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Міський голова може призначати радника з питань молоді на громадських чи інших засадах.</w:t>
      </w:r>
    </w:p>
    <w:p w:rsidR="00541B95" w:rsidRPr="009340D5" w:rsidRDefault="00541B95" w:rsidP="00541B95">
      <w:pPr>
        <w:pBdr>
          <w:top w:val="nil"/>
          <w:left w:val="nil"/>
          <w:bottom w:val="nil"/>
          <w:right w:val="nil"/>
          <w:between w:val="nil"/>
        </w:pBdr>
        <w:spacing w:after="0" w:line="240" w:lineRule="auto"/>
        <w:ind w:right="-142"/>
        <w:jc w:val="both"/>
        <w:rPr>
          <w:rFonts w:ascii="Times New Roman" w:eastAsia="Times New Roman" w:hAnsi="Times New Roman" w:cs="Times New Roman"/>
          <w:b/>
          <w:color w:val="000000"/>
          <w:sz w:val="16"/>
          <w:szCs w:val="16"/>
        </w:rPr>
      </w:pPr>
    </w:p>
    <w:p w:rsidR="00541B95" w:rsidRDefault="00541B95" w:rsidP="00541B95">
      <w:pPr>
        <w:pBdr>
          <w:top w:val="nil"/>
          <w:left w:val="nil"/>
          <w:bottom w:val="nil"/>
          <w:right w:val="nil"/>
          <w:between w:val="nil"/>
        </w:pBdr>
        <w:spacing w:after="0" w:line="240" w:lineRule="auto"/>
        <w:ind w:right="-142"/>
        <w:jc w:val="both"/>
        <w:rPr>
          <w:rFonts w:ascii="Times New Roman" w:eastAsia="Times New Roman" w:hAnsi="Times New Roman" w:cs="Times New Roman"/>
          <w:b/>
          <w:color w:val="000000"/>
          <w:sz w:val="28"/>
          <w:szCs w:val="28"/>
        </w:rPr>
      </w:pPr>
      <w:r w:rsidRPr="004477F6">
        <w:rPr>
          <w:rFonts w:ascii="Times New Roman" w:eastAsia="Times New Roman" w:hAnsi="Times New Roman" w:cs="Times New Roman"/>
          <w:b/>
          <w:color w:val="000000"/>
          <w:sz w:val="28"/>
          <w:szCs w:val="28"/>
        </w:rPr>
        <w:t xml:space="preserve">Стаття </w:t>
      </w:r>
      <w:r>
        <w:rPr>
          <w:rFonts w:ascii="Times New Roman" w:eastAsia="Times New Roman" w:hAnsi="Times New Roman" w:cs="Times New Roman"/>
          <w:b/>
          <w:color w:val="000000"/>
          <w:sz w:val="28"/>
          <w:szCs w:val="28"/>
        </w:rPr>
        <w:t>58</w:t>
      </w:r>
      <w:r w:rsidRPr="004477F6">
        <w:rPr>
          <w:rFonts w:ascii="Times New Roman" w:eastAsia="Times New Roman" w:hAnsi="Times New Roman" w:cs="Times New Roman"/>
          <w:b/>
          <w:color w:val="000000"/>
          <w:sz w:val="28"/>
          <w:szCs w:val="28"/>
        </w:rPr>
        <w:t>. Молодіжні центри та простори</w:t>
      </w:r>
    </w:p>
    <w:p w:rsidR="00541B95" w:rsidRPr="009340D5" w:rsidRDefault="00541B95" w:rsidP="00541B95">
      <w:pPr>
        <w:pBdr>
          <w:top w:val="nil"/>
          <w:left w:val="nil"/>
          <w:bottom w:val="nil"/>
          <w:right w:val="nil"/>
          <w:between w:val="nil"/>
        </w:pBdr>
        <w:spacing w:after="0" w:line="240" w:lineRule="auto"/>
        <w:ind w:right="-142"/>
        <w:jc w:val="both"/>
        <w:rPr>
          <w:rFonts w:ascii="Times New Roman" w:eastAsia="Times New Roman" w:hAnsi="Times New Roman" w:cs="Times New Roman"/>
          <w:b/>
          <w:color w:val="000000"/>
          <w:sz w:val="16"/>
          <w:szCs w:val="16"/>
        </w:rPr>
      </w:pPr>
    </w:p>
    <w:p w:rsidR="00541B95" w:rsidRPr="0013082C"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4477F6">
        <w:rPr>
          <w:rFonts w:ascii="Times New Roman" w:eastAsia="Times New Roman" w:hAnsi="Times New Roman" w:cs="Times New Roman"/>
          <w:color w:val="000000"/>
          <w:sz w:val="28"/>
          <w:szCs w:val="28"/>
        </w:rPr>
        <w:t>1</w:t>
      </w:r>
      <w:r w:rsidRPr="0013082C">
        <w:rPr>
          <w:rFonts w:ascii="Times New Roman" w:eastAsia="Times New Roman" w:hAnsi="Times New Roman" w:cs="Times New Roman"/>
          <w:b/>
          <w:color w:val="000000"/>
          <w:sz w:val="28"/>
          <w:szCs w:val="28"/>
        </w:rPr>
        <w:t>.</w:t>
      </w:r>
      <w:r w:rsidRPr="00C20376">
        <w:rPr>
          <w:rFonts w:ascii="Times New Roman" w:eastAsia="Times New Roman" w:hAnsi="Times New Roman" w:cs="Times New Roman"/>
          <w:b/>
          <w:color w:val="000000"/>
          <w:sz w:val="28"/>
          <w:szCs w:val="28"/>
        </w:rPr>
        <w:t xml:space="preserve"> </w:t>
      </w:r>
      <w:r w:rsidRPr="0013082C">
        <w:rPr>
          <w:rFonts w:ascii="Times New Roman" w:eastAsia="Times New Roman" w:hAnsi="Times New Roman" w:cs="Times New Roman"/>
          <w:color w:val="000000"/>
          <w:sz w:val="28"/>
          <w:szCs w:val="28"/>
        </w:rPr>
        <w:t>З метою розвитку молодіжної інфраструктури рада та її виконавчі органи</w:t>
      </w:r>
      <w:r w:rsidRPr="005335F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відповідно до напрямків своєї роботи</w:t>
      </w:r>
      <w:r w:rsidRPr="0013082C">
        <w:rPr>
          <w:rFonts w:ascii="Times New Roman" w:eastAsia="Times New Roman" w:hAnsi="Times New Roman" w:cs="Times New Roman"/>
          <w:color w:val="000000"/>
          <w:sz w:val="28"/>
          <w:szCs w:val="28"/>
        </w:rPr>
        <w:t>, заклади освіти</w:t>
      </w:r>
      <w:r>
        <w:rPr>
          <w:rFonts w:ascii="Times New Roman" w:eastAsia="Times New Roman" w:hAnsi="Times New Roman" w:cs="Times New Roman"/>
          <w:color w:val="000000"/>
          <w:sz w:val="28"/>
          <w:szCs w:val="28"/>
        </w:rPr>
        <w:t>,</w:t>
      </w:r>
      <w:r w:rsidRPr="0013082C">
        <w:rPr>
          <w:rFonts w:ascii="Times New Roman" w:eastAsia="Times New Roman" w:hAnsi="Times New Roman" w:cs="Times New Roman"/>
          <w:color w:val="000000"/>
          <w:sz w:val="28"/>
          <w:szCs w:val="28"/>
        </w:rPr>
        <w:t xml:space="preserve"> культури, охорони здоров’я, фізичної культури і спорту, підприємства, установи та організації незалежно від форми власності та підпорядкування можуть організовув</w:t>
      </w:r>
      <w:r>
        <w:rPr>
          <w:rFonts w:ascii="Times New Roman" w:eastAsia="Times New Roman" w:hAnsi="Times New Roman" w:cs="Times New Roman"/>
          <w:color w:val="000000"/>
          <w:sz w:val="28"/>
          <w:szCs w:val="28"/>
        </w:rPr>
        <w:t>ати роботу молодіжних просторів та центрів.</w:t>
      </w:r>
    </w:p>
    <w:p w:rsidR="00541B95" w:rsidRPr="00C20376" w:rsidRDefault="00541B95" w:rsidP="00541B95">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C20376">
        <w:rPr>
          <w:rFonts w:ascii="Times New Roman" w:eastAsia="Times New Roman" w:hAnsi="Times New Roman" w:cs="Times New Roman"/>
          <w:color w:val="000000"/>
          <w:sz w:val="28"/>
          <w:szCs w:val="28"/>
        </w:rPr>
        <w:t>Вони утворюються та діють з метою забезпечення рівного доступу молоді до послуг, що надаються молодіжними центрами, раціонального та ефективного використання ресурсів, формування умов для комфортного, безпечного та інклюзивного молодіжного середовища відкритих можливостей, яке плекає національну ідентичність та європейські демократичні принципи, створення безпечних, інклюзивних та креативних інфраструктурних об'єктів для змістовного проведення часу кожною молодою людиною, загальної координації їхньої діяльності, розвитку та підтримки молодіжних ініціатив.</w:t>
      </w:r>
    </w:p>
    <w:p w:rsidR="00541B95"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Порядок функціонування молодіжного простору визначається власником (балансоутримувачем, розпорядником) будівель, споруд, інших приміщень чи земельних ділянок, на базі яких організовано молодіжний простір та відповідно до прийнятих стандартів роботи молодіжних просторів. </w:t>
      </w:r>
    </w:p>
    <w:p w:rsidR="00541B95" w:rsidRPr="009340D5" w:rsidRDefault="00541B95" w:rsidP="00541B95">
      <w:pPr>
        <w:pBdr>
          <w:top w:val="nil"/>
          <w:left w:val="nil"/>
          <w:bottom w:val="nil"/>
          <w:right w:val="nil"/>
          <w:between w:val="nil"/>
        </w:pBdr>
        <w:spacing w:after="0" w:line="240" w:lineRule="auto"/>
        <w:ind w:right="-142"/>
        <w:jc w:val="both"/>
        <w:rPr>
          <w:rFonts w:ascii="Times New Roman" w:eastAsia="Times New Roman" w:hAnsi="Times New Roman" w:cs="Times New Roman"/>
          <w:b/>
          <w:color w:val="000000"/>
          <w:sz w:val="16"/>
          <w:szCs w:val="16"/>
        </w:rPr>
      </w:pPr>
    </w:p>
    <w:p w:rsidR="00541B95" w:rsidRDefault="00541B95" w:rsidP="00541B95">
      <w:pPr>
        <w:pBdr>
          <w:top w:val="nil"/>
          <w:left w:val="nil"/>
          <w:bottom w:val="nil"/>
          <w:right w:val="nil"/>
          <w:between w:val="nil"/>
        </w:pBdr>
        <w:spacing w:after="0" w:line="240" w:lineRule="auto"/>
        <w:ind w:right="-142"/>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Стаття 59. Особливості підтримки креативної та обдарованої молоді</w:t>
      </w:r>
    </w:p>
    <w:p w:rsidR="00541B95" w:rsidRPr="009340D5" w:rsidRDefault="00541B95" w:rsidP="00541B95">
      <w:pPr>
        <w:pBdr>
          <w:top w:val="nil"/>
          <w:left w:val="nil"/>
          <w:bottom w:val="nil"/>
          <w:right w:val="nil"/>
          <w:between w:val="nil"/>
        </w:pBdr>
        <w:spacing w:after="0" w:line="240" w:lineRule="auto"/>
        <w:ind w:right="-142"/>
        <w:jc w:val="both"/>
        <w:rPr>
          <w:rFonts w:ascii="Times New Roman" w:eastAsia="Times New Roman" w:hAnsi="Times New Roman" w:cs="Times New Roman"/>
          <w:color w:val="000000"/>
          <w:sz w:val="16"/>
          <w:szCs w:val="16"/>
        </w:rPr>
      </w:pPr>
    </w:p>
    <w:p w:rsidR="00541B95" w:rsidRDefault="00541B95" w:rsidP="00541B95">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Креативній та обдарованій молоді рада надає всебічну підтримку з метою реалізації соціально значущих проектів та ініціатив у порядку, визначеному законодавством.</w:t>
      </w:r>
    </w:p>
    <w:p w:rsidR="00541B95" w:rsidRDefault="00541B95" w:rsidP="00541B95">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Рада може встановлювати спеціальні гранти для молоді.</w:t>
      </w:r>
    </w:p>
    <w:p w:rsidR="00541B95" w:rsidRDefault="00541B95" w:rsidP="00541B95">
      <w:pPr>
        <w:pBdr>
          <w:top w:val="nil"/>
          <w:left w:val="nil"/>
          <w:bottom w:val="nil"/>
          <w:right w:val="nil"/>
          <w:between w:val="nil"/>
        </w:pBdr>
        <w:spacing w:after="0" w:line="240" w:lineRule="auto"/>
        <w:ind w:firstLine="70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Рада сприяє проведенню регіональних та місцевих конкурсів, виставок, фестивалів, концертів, проєктів, наукових конференцій тощо для виявлення, підтримки і поширення ініціативних та творчих прагнень молоді.</w:t>
      </w:r>
    </w:p>
    <w:p w:rsidR="00541B95" w:rsidRPr="009340D5" w:rsidRDefault="00541B95" w:rsidP="00541B95">
      <w:pPr>
        <w:spacing w:after="0" w:line="240" w:lineRule="auto"/>
        <w:rPr>
          <w:rFonts w:ascii="Times New Roman" w:hAnsi="Times New Roman" w:cs="Times New Roman"/>
          <w:b/>
          <w:sz w:val="16"/>
          <w:szCs w:val="16"/>
        </w:rPr>
      </w:pPr>
    </w:p>
    <w:p w:rsidR="00541B95" w:rsidRDefault="00541B95" w:rsidP="00541B9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Розділ </w:t>
      </w:r>
      <w:r>
        <w:rPr>
          <w:rFonts w:ascii="Times New Roman" w:hAnsi="Times New Roman" w:cs="Times New Roman"/>
          <w:b/>
          <w:sz w:val="28"/>
          <w:szCs w:val="28"/>
          <w:lang w:val="en-US"/>
        </w:rPr>
        <w:t>IX</w:t>
      </w:r>
      <w:r>
        <w:rPr>
          <w:rFonts w:ascii="Times New Roman" w:hAnsi="Times New Roman" w:cs="Times New Roman"/>
          <w:b/>
          <w:sz w:val="28"/>
          <w:szCs w:val="28"/>
        </w:rPr>
        <w:t>. ЗАСАДИ РОЗВИТКУ ТЕРИТОРІАЛЬНОЇ ГРОМАДИ</w:t>
      </w:r>
    </w:p>
    <w:p w:rsidR="00541B95" w:rsidRPr="009340D5" w:rsidRDefault="00541B95" w:rsidP="00541B95">
      <w:pPr>
        <w:spacing w:after="0" w:line="240" w:lineRule="auto"/>
        <w:rPr>
          <w:rFonts w:ascii="Times New Roman" w:hAnsi="Times New Roman" w:cs="Times New Roman"/>
          <w:b/>
          <w:sz w:val="16"/>
          <w:szCs w:val="16"/>
        </w:rPr>
      </w:pPr>
    </w:p>
    <w:p w:rsidR="00541B95" w:rsidRDefault="00541B95" w:rsidP="00541B95">
      <w:pPr>
        <w:spacing w:after="0" w:line="240" w:lineRule="auto"/>
        <w:rPr>
          <w:rFonts w:ascii="Times New Roman" w:hAnsi="Times New Roman" w:cs="Times New Roman"/>
          <w:i/>
          <w:sz w:val="28"/>
          <w:szCs w:val="28"/>
          <w:u w:val="single"/>
        </w:rPr>
      </w:pPr>
      <w:r>
        <w:rPr>
          <w:rFonts w:ascii="Times New Roman" w:hAnsi="Times New Roman" w:cs="Times New Roman"/>
          <w:i/>
          <w:sz w:val="28"/>
          <w:szCs w:val="28"/>
          <w:u w:val="single"/>
        </w:rPr>
        <w:t xml:space="preserve">Глава 8.1. Потенціал розвитку територіальної громади </w:t>
      </w:r>
    </w:p>
    <w:p w:rsidR="00541B95" w:rsidRPr="009340D5" w:rsidRDefault="00541B95" w:rsidP="00541B95">
      <w:pPr>
        <w:spacing w:after="0" w:line="240" w:lineRule="auto"/>
        <w:rPr>
          <w:rFonts w:ascii="Times New Roman" w:hAnsi="Times New Roman" w:cs="Times New Roman"/>
          <w:i/>
          <w:sz w:val="16"/>
          <w:szCs w:val="16"/>
          <w:u w:val="single"/>
        </w:rPr>
      </w:pPr>
    </w:p>
    <w:p w:rsidR="00541B95" w:rsidRDefault="00541B95" w:rsidP="00541B95">
      <w:pPr>
        <w:spacing w:after="0" w:line="240" w:lineRule="auto"/>
        <w:rPr>
          <w:rFonts w:ascii="Times New Roman" w:hAnsi="Times New Roman" w:cs="Times New Roman"/>
          <w:b/>
          <w:sz w:val="28"/>
          <w:szCs w:val="28"/>
        </w:rPr>
      </w:pPr>
      <w:r>
        <w:rPr>
          <w:rFonts w:ascii="Times New Roman" w:hAnsi="Times New Roman" w:cs="Times New Roman"/>
          <w:b/>
          <w:sz w:val="28"/>
          <w:szCs w:val="28"/>
        </w:rPr>
        <w:t>Стаття 60</w:t>
      </w:r>
      <w:r w:rsidRPr="003D1CC1">
        <w:rPr>
          <w:rFonts w:ascii="Times New Roman" w:hAnsi="Times New Roman" w:cs="Times New Roman"/>
          <w:b/>
          <w:sz w:val="28"/>
          <w:szCs w:val="28"/>
        </w:rPr>
        <w:t xml:space="preserve">. Спрямування розвитку територіальної громади </w:t>
      </w:r>
    </w:p>
    <w:p w:rsidR="00541B95" w:rsidRPr="009340D5" w:rsidRDefault="00541B95" w:rsidP="00541B95">
      <w:pPr>
        <w:spacing w:after="0" w:line="240" w:lineRule="auto"/>
        <w:rPr>
          <w:rFonts w:ascii="Times New Roman" w:hAnsi="Times New Roman" w:cs="Times New Roman"/>
          <w:b/>
          <w:sz w:val="16"/>
          <w:szCs w:val="16"/>
        </w:rPr>
      </w:pPr>
    </w:p>
    <w:p w:rsidR="00541B95" w:rsidRPr="00406E71" w:rsidRDefault="00541B95" w:rsidP="00541B95">
      <w:pPr>
        <w:spacing w:after="0" w:line="240" w:lineRule="auto"/>
        <w:ind w:firstLine="567"/>
        <w:jc w:val="both"/>
        <w:rPr>
          <w:rFonts w:ascii="Times New Roman" w:hAnsi="Times New Roman" w:cs="Times New Roman"/>
          <w:sz w:val="28"/>
          <w:szCs w:val="28"/>
        </w:rPr>
      </w:pPr>
      <w:r w:rsidRPr="003D1CC1">
        <w:rPr>
          <w:rFonts w:ascii="Times New Roman" w:hAnsi="Times New Roman" w:cs="Times New Roman"/>
          <w:sz w:val="28"/>
          <w:szCs w:val="28"/>
        </w:rPr>
        <w:t>1. Розвиток територіальної громади базується на концепції сталого та збалансованого розвитку усіх сфер її соціально-економічного, політичного і культурного життя. Пріоритети розвитку територіальної гро</w:t>
      </w:r>
      <w:r>
        <w:rPr>
          <w:rFonts w:ascii="Times New Roman" w:hAnsi="Times New Roman" w:cs="Times New Roman"/>
          <w:sz w:val="28"/>
          <w:szCs w:val="28"/>
        </w:rPr>
        <w:t>мади визначаються Стратегією розвитку територіальної громади.</w:t>
      </w:r>
    </w:p>
    <w:p w:rsidR="00541B95" w:rsidRPr="00581F3C" w:rsidRDefault="00541B95" w:rsidP="00541B95">
      <w:pPr>
        <w:spacing w:after="0" w:line="240" w:lineRule="auto"/>
        <w:ind w:firstLine="567"/>
        <w:jc w:val="both"/>
        <w:rPr>
          <w:rFonts w:ascii="Times New Roman" w:hAnsi="Times New Roman" w:cs="Times New Roman"/>
          <w:sz w:val="28"/>
          <w:szCs w:val="28"/>
        </w:rPr>
      </w:pPr>
      <w:r w:rsidRPr="000B7F9A">
        <w:rPr>
          <w:rFonts w:ascii="Times New Roman" w:hAnsi="Times New Roman" w:cs="Times New Roman"/>
          <w:sz w:val="28"/>
          <w:szCs w:val="28"/>
        </w:rPr>
        <w:t xml:space="preserve">2. </w:t>
      </w:r>
      <w:r w:rsidRPr="00581F3C">
        <w:rPr>
          <w:rFonts w:ascii="Times New Roman" w:hAnsi="Times New Roman" w:cs="Times New Roman"/>
          <w:sz w:val="28"/>
          <w:szCs w:val="28"/>
        </w:rPr>
        <w:t xml:space="preserve">Спрямування розвитку територіальної громади ґрунтується на комплексному стратегічному документі, який визначає напрямки розвитку, що збалансовують економічний, екологічний і соціальний потенціал. </w:t>
      </w:r>
    </w:p>
    <w:p w:rsidR="00541B95" w:rsidRPr="00581F3C" w:rsidRDefault="00541B95" w:rsidP="00541B95">
      <w:pPr>
        <w:spacing w:after="0" w:line="240" w:lineRule="auto"/>
        <w:ind w:firstLine="567"/>
        <w:jc w:val="both"/>
        <w:rPr>
          <w:rFonts w:ascii="Times New Roman" w:hAnsi="Times New Roman" w:cs="Times New Roman"/>
          <w:sz w:val="28"/>
          <w:szCs w:val="28"/>
        </w:rPr>
      </w:pPr>
      <w:r w:rsidRPr="00581F3C">
        <w:rPr>
          <w:rFonts w:ascii="Times New Roman" w:hAnsi="Times New Roman" w:cs="Times New Roman"/>
          <w:sz w:val="28"/>
          <w:szCs w:val="28"/>
        </w:rPr>
        <w:t>Ключовими напрямами є економічний розвиток  (підвищення конкурентоспроможності), соціальний розвиток (розвиток людського капіталу, підвищення якості життя) та сталий розвиток території.</w:t>
      </w:r>
    </w:p>
    <w:p w:rsidR="00541B95" w:rsidRPr="00581F3C" w:rsidRDefault="00541B95" w:rsidP="00541B95">
      <w:pPr>
        <w:spacing w:after="0" w:line="240" w:lineRule="auto"/>
        <w:ind w:firstLine="567"/>
        <w:jc w:val="both"/>
        <w:rPr>
          <w:rFonts w:ascii="Times New Roman" w:hAnsi="Times New Roman" w:cs="Times New Roman"/>
          <w:sz w:val="28"/>
          <w:szCs w:val="28"/>
        </w:rPr>
      </w:pPr>
      <w:r w:rsidRPr="00581F3C">
        <w:rPr>
          <w:rFonts w:ascii="Times New Roman" w:hAnsi="Times New Roman" w:cs="Times New Roman"/>
          <w:sz w:val="28"/>
          <w:szCs w:val="28"/>
        </w:rPr>
        <w:t>3. Основні напрямки розвитку:</w:t>
      </w:r>
    </w:p>
    <w:p w:rsidR="00541B95" w:rsidRPr="009340D5" w:rsidRDefault="00541B95" w:rsidP="00541B95">
      <w:pPr>
        <w:spacing w:after="0" w:line="240" w:lineRule="auto"/>
        <w:jc w:val="both"/>
        <w:rPr>
          <w:rFonts w:ascii="Times New Roman" w:hAnsi="Times New Roman" w:cs="Times New Roman"/>
          <w:b/>
          <w:sz w:val="28"/>
          <w:szCs w:val="28"/>
        </w:rPr>
      </w:pPr>
      <w:r w:rsidRPr="009340D5">
        <w:rPr>
          <w:rFonts w:ascii="Times New Roman" w:hAnsi="Times New Roman" w:cs="Times New Roman"/>
          <w:b/>
          <w:sz w:val="28"/>
          <w:szCs w:val="28"/>
        </w:rPr>
        <w:t>Економічний розвиток:</w:t>
      </w:r>
    </w:p>
    <w:p w:rsidR="00541B95" w:rsidRPr="00581F3C" w:rsidRDefault="00541B95" w:rsidP="00541B95">
      <w:pPr>
        <w:pStyle w:val="a3"/>
        <w:spacing w:after="0" w:line="240" w:lineRule="auto"/>
        <w:ind w:left="0" w:firstLine="567"/>
        <w:jc w:val="both"/>
        <w:rPr>
          <w:rFonts w:ascii="Times New Roman" w:hAnsi="Times New Roman" w:cs="Times New Roman"/>
          <w:sz w:val="28"/>
          <w:szCs w:val="28"/>
        </w:rPr>
      </w:pPr>
      <w:r w:rsidRPr="00581F3C">
        <w:rPr>
          <w:rFonts w:ascii="Times New Roman" w:hAnsi="Times New Roman" w:cs="Times New Roman"/>
          <w:sz w:val="28"/>
          <w:szCs w:val="28"/>
        </w:rPr>
        <w:t>- підвищення конкурентоспроможності економіки громади;</w:t>
      </w:r>
    </w:p>
    <w:p w:rsidR="00541B95" w:rsidRPr="00581F3C" w:rsidRDefault="00541B95" w:rsidP="00541B95">
      <w:pPr>
        <w:pStyle w:val="a3"/>
        <w:spacing w:after="0" w:line="240" w:lineRule="auto"/>
        <w:ind w:left="0" w:firstLine="567"/>
        <w:jc w:val="both"/>
        <w:rPr>
          <w:rFonts w:ascii="Times New Roman" w:hAnsi="Times New Roman" w:cs="Times New Roman"/>
          <w:sz w:val="28"/>
          <w:szCs w:val="28"/>
        </w:rPr>
      </w:pPr>
      <w:r w:rsidRPr="00581F3C">
        <w:rPr>
          <w:rFonts w:ascii="Times New Roman" w:hAnsi="Times New Roman" w:cs="Times New Roman"/>
          <w:sz w:val="28"/>
          <w:szCs w:val="28"/>
        </w:rPr>
        <w:t>- залучення інвестицій та створення нових робочих місць.</w:t>
      </w:r>
    </w:p>
    <w:p w:rsidR="00541B95" w:rsidRPr="009340D5" w:rsidRDefault="00541B95" w:rsidP="00541B95">
      <w:pPr>
        <w:spacing w:after="0" w:line="240" w:lineRule="auto"/>
        <w:jc w:val="both"/>
        <w:rPr>
          <w:rFonts w:ascii="Times New Roman" w:hAnsi="Times New Roman" w:cs="Times New Roman"/>
          <w:b/>
          <w:sz w:val="28"/>
          <w:szCs w:val="28"/>
        </w:rPr>
      </w:pPr>
      <w:r w:rsidRPr="009340D5">
        <w:rPr>
          <w:rFonts w:ascii="Times New Roman" w:hAnsi="Times New Roman" w:cs="Times New Roman"/>
          <w:b/>
          <w:sz w:val="28"/>
          <w:szCs w:val="28"/>
        </w:rPr>
        <w:t>Соціальний розвиток:</w:t>
      </w:r>
    </w:p>
    <w:p w:rsidR="00541B95" w:rsidRPr="00581F3C" w:rsidRDefault="00541B95" w:rsidP="00541B95">
      <w:pPr>
        <w:pStyle w:val="a3"/>
        <w:spacing w:after="0" w:line="240" w:lineRule="auto"/>
        <w:ind w:left="0" w:firstLine="567"/>
        <w:jc w:val="both"/>
        <w:rPr>
          <w:rFonts w:ascii="Times New Roman" w:hAnsi="Times New Roman" w:cs="Times New Roman"/>
          <w:sz w:val="28"/>
          <w:szCs w:val="28"/>
        </w:rPr>
      </w:pPr>
      <w:r w:rsidRPr="00581F3C">
        <w:rPr>
          <w:rFonts w:ascii="Times New Roman" w:hAnsi="Times New Roman" w:cs="Times New Roman"/>
          <w:sz w:val="28"/>
          <w:szCs w:val="28"/>
        </w:rPr>
        <w:t>- розвиток людського капіталу, що є рушієм економіки громади;</w:t>
      </w:r>
    </w:p>
    <w:p w:rsidR="00541B95" w:rsidRPr="00581F3C" w:rsidRDefault="00541B95" w:rsidP="00541B95">
      <w:pPr>
        <w:pStyle w:val="a3"/>
        <w:spacing w:after="0" w:line="240" w:lineRule="auto"/>
        <w:ind w:left="0" w:firstLine="567"/>
        <w:jc w:val="both"/>
        <w:rPr>
          <w:rFonts w:ascii="Times New Roman" w:hAnsi="Times New Roman" w:cs="Times New Roman"/>
          <w:sz w:val="28"/>
          <w:szCs w:val="28"/>
        </w:rPr>
      </w:pPr>
      <w:r w:rsidRPr="00581F3C">
        <w:rPr>
          <w:rFonts w:ascii="Times New Roman" w:hAnsi="Times New Roman" w:cs="Times New Roman"/>
          <w:sz w:val="28"/>
          <w:szCs w:val="28"/>
        </w:rPr>
        <w:t>- забезпечення доступності та якості послуг соціального напрямку, охорони здоров’я та освіти;</w:t>
      </w:r>
    </w:p>
    <w:p w:rsidR="00541B95" w:rsidRPr="00581F3C" w:rsidRDefault="00541B95" w:rsidP="00541B95">
      <w:pPr>
        <w:pStyle w:val="a3"/>
        <w:spacing w:after="0" w:line="240" w:lineRule="auto"/>
        <w:ind w:left="0" w:firstLine="567"/>
        <w:jc w:val="both"/>
        <w:rPr>
          <w:rFonts w:ascii="Times New Roman" w:hAnsi="Times New Roman" w:cs="Times New Roman"/>
          <w:sz w:val="28"/>
          <w:szCs w:val="28"/>
        </w:rPr>
      </w:pPr>
      <w:r w:rsidRPr="00581F3C">
        <w:rPr>
          <w:rFonts w:ascii="Times New Roman" w:hAnsi="Times New Roman" w:cs="Times New Roman"/>
          <w:sz w:val="28"/>
          <w:szCs w:val="28"/>
        </w:rPr>
        <w:t>- підтримка соціально вразливих верств населення;</w:t>
      </w:r>
    </w:p>
    <w:p w:rsidR="00541B95" w:rsidRPr="00581F3C" w:rsidRDefault="00541B95" w:rsidP="00541B95">
      <w:pPr>
        <w:pStyle w:val="a3"/>
        <w:spacing w:after="0" w:line="240" w:lineRule="auto"/>
        <w:ind w:left="0" w:firstLine="567"/>
        <w:jc w:val="both"/>
        <w:rPr>
          <w:rFonts w:ascii="Times New Roman" w:hAnsi="Times New Roman" w:cs="Times New Roman"/>
          <w:sz w:val="28"/>
          <w:szCs w:val="28"/>
        </w:rPr>
      </w:pPr>
      <w:r w:rsidRPr="00581F3C">
        <w:rPr>
          <w:rFonts w:ascii="Times New Roman" w:hAnsi="Times New Roman" w:cs="Times New Roman"/>
          <w:sz w:val="28"/>
          <w:szCs w:val="28"/>
        </w:rPr>
        <w:t>- популяризація здорового способу життя.</w:t>
      </w:r>
    </w:p>
    <w:p w:rsidR="00541B95" w:rsidRPr="009340D5" w:rsidRDefault="00541B95" w:rsidP="00541B95">
      <w:pPr>
        <w:spacing w:after="0" w:line="240" w:lineRule="auto"/>
        <w:jc w:val="both"/>
        <w:rPr>
          <w:rFonts w:ascii="Times New Roman" w:hAnsi="Times New Roman" w:cs="Times New Roman"/>
          <w:b/>
          <w:sz w:val="28"/>
          <w:szCs w:val="28"/>
        </w:rPr>
      </w:pPr>
      <w:r w:rsidRPr="009340D5">
        <w:rPr>
          <w:rFonts w:ascii="Times New Roman" w:hAnsi="Times New Roman" w:cs="Times New Roman"/>
          <w:b/>
          <w:sz w:val="28"/>
          <w:szCs w:val="28"/>
        </w:rPr>
        <w:t>Сталий розвиток територій:</w:t>
      </w:r>
    </w:p>
    <w:p w:rsidR="00541B95" w:rsidRPr="00581F3C" w:rsidRDefault="00541B95" w:rsidP="00541B95">
      <w:pPr>
        <w:pStyle w:val="a3"/>
        <w:spacing w:after="0" w:line="240" w:lineRule="auto"/>
        <w:ind w:left="0" w:firstLine="567"/>
        <w:jc w:val="both"/>
        <w:rPr>
          <w:rFonts w:ascii="Times New Roman" w:hAnsi="Times New Roman" w:cs="Times New Roman"/>
          <w:sz w:val="28"/>
          <w:szCs w:val="28"/>
        </w:rPr>
      </w:pPr>
      <w:r w:rsidRPr="00581F3C">
        <w:rPr>
          <w:rFonts w:ascii="Times New Roman" w:hAnsi="Times New Roman" w:cs="Times New Roman"/>
          <w:sz w:val="28"/>
          <w:szCs w:val="28"/>
        </w:rPr>
        <w:t>- збалансоване використання екологічних, економічних і соціальних ресурсів;</w:t>
      </w:r>
    </w:p>
    <w:p w:rsidR="00541B95" w:rsidRPr="00581F3C" w:rsidRDefault="00541B95" w:rsidP="00541B95">
      <w:pPr>
        <w:pStyle w:val="a3"/>
        <w:spacing w:after="0" w:line="240" w:lineRule="auto"/>
        <w:ind w:left="567"/>
        <w:jc w:val="both"/>
        <w:rPr>
          <w:rFonts w:ascii="Times New Roman" w:hAnsi="Times New Roman" w:cs="Times New Roman"/>
          <w:sz w:val="28"/>
          <w:szCs w:val="28"/>
        </w:rPr>
      </w:pPr>
      <w:r w:rsidRPr="00581F3C">
        <w:rPr>
          <w:rFonts w:ascii="Times New Roman" w:hAnsi="Times New Roman" w:cs="Times New Roman"/>
          <w:sz w:val="28"/>
          <w:szCs w:val="28"/>
        </w:rPr>
        <w:t>- розбудова комунальної інфраструктури;</w:t>
      </w:r>
    </w:p>
    <w:p w:rsidR="00541B95" w:rsidRPr="00581F3C" w:rsidRDefault="00541B95" w:rsidP="00541B95">
      <w:pPr>
        <w:pStyle w:val="a3"/>
        <w:spacing w:after="0" w:line="240" w:lineRule="auto"/>
        <w:ind w:left="567"/>
        <w:jc w:val="both"/>
        <w:rPr>
          <w:rFonts w:ascii="Times New Roman" w:hAnsi="Times New Roman" w:cs="Times New Roman"/>
          <w:sz w:val="28"/>
          <w:szCs w:val="28"/>
        </w:rPr>
      </w:pPr>
      <w:r w:rsidRPr="00581F3C">
        <w:rPr>
          <w:rFonts w:ascii="Times New Roman" w:hAnsi="Times New Roman" w:cs="Times New Roman"/>
          <w:sz w:val="28"/>
          <w:szCs w:val="28"/>
        </w:rPr>
        <w:t>- забезпечення громадської та екологічної безпеки.</w:t>
      </w:r>
    </w:p>
    <w:p w:rsidR="00541B95" w:rsidRPr="009340D5" w:rsidRDefault="00541B95" w:rsidP="00541B95">
      <w:pPr>
        <w:spacing w:after="0" w:line="240" w:lineRule="auto"/>
        <w:jc w:val="both"/>
        <w:rPr>
          <w:rFonts w:ascii="Times New Roman" w:hAnsi="Times New Roman" w:cs="Times New Roman"/>
          <w:sz w:val="16"/>
          <w:szCs w:val="16"/>
        </w:rPr>
      </w:pPr>
    </w:p>
    <w:p w:rsidR="00541B95" w:rsidRDefault="00541B95" w:rsidP="00541B9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Стаття 61</w:t>
      </w:r>
      <w:r w:rsidRPr="003D1CC1">
        <w:rPr>
          <w:rFonts w:ascii="Times New Roman" w:hAnsi="Times New Roman" w:cs="Times New Roman"/>
          <w:b/>
          <w:sz w:val="28"/>
          <w:szCs w:val="28"/>
        </w:rPr>
        <w:t xml:space="preserve">. Матеріальна і фінансова основа місцевого самоврядування </w:t>
      </w:r>
    </w:p>
    <w:p w:rsidR="00541B95" w:rsidRPr="00982502" w:rsidRDefault="00541B95" w:rsidP="00541B95">
      <w:pPr>
        <w:spacing w:after="0" w:line="240" w:lineRule="auto"/>
        <w:jc w:val="both"/>
        <w:rPr>
          <w:rFonts w:ascii="Times New Roman" w:hAnsi="Times New Roman" w:cs="Times New Roman"/>
          <w:b/>
          <w:sz w:val="16"/>
          <w:szCs w:val="16"/>
        </w:rPr>
      </w:pPr>
    </w:p>
    <w:p w:rsidR="00541B95" w:rsidRPr="003D1CC1" w:rsidRDefault="00541B95" w:rsidP="00541B95">
      <w:pPr>
        <w:spacing w:after="0" w:line="240" w:lineRule="auto"/>
        <w:ind w:firstLine="567"/>
        <w:jc w:val="both"/>
        <w:rPr>
          <w:rFonts w:ascii="Times New Roman" w:hAnsi="Times New Roman" w:cs="Times New Roman"/>
          <w:sz w:val="28"/>
          <w:szCs w:val="28"/>
        </w:rPr>
      </w:pPr>
      <w:r w:rsidRPr="003D1CC1">
        <w:rPr>
          <w:rFonts w:ascii="Times New Roman" w:hAnsi="Times New Roman" w:cs="Times New Roman"/>
          <w:sz w:val="28"/>
          <w:szCs w:val="28"/>
        </w:rPr>
        <w:t xml:space="preserve">1. Матеріальною і фінансовою </w:t>
      </w:r>
      <w:r>
        <w:rPr>
          <w:rFonts w:ascii="Times New Roman" w:hAnsi="Times New Roman" w:cs="Times New Roman"/>
          <w:sz w:val="28"/>
          <w:szCs w:val="28"/>
        </w:rPr>
        <w:t>основою міської ради</w:t>
      </w:r>
      <w:r w:rsidRPr="003D1CC1">
        <w:rPr>
          <w:rFonts w:ascii="Times New Roman" w:hAnsi="Times New Roman" w:cs="Times New Roman"/>
          <w:sz w:val="28"/>
          <w:szCs w:val="28"/>
        </w:rPr>
        <w:t xml:space="preserve"> є право комунальної власності на рухоме і</w:t>
      </w:r>
      <w:r>
        <w:rPr>
          <w:rFonts w:ascii="Times New Roman" w:hAnsi="Times New Roman" w:cs="Times New Roman"/>
          <w:sz w:val="28"/>
          <w:szCs w:val="28"/>
        </w:rPr>
        <w:t xml:space="preserve"> нерухоме майно, доходи місцевого бюджету, інші кошти, земля</w:t>
      </w:r>
      <w:r w:rsidRPr="003D1CC1">
        <w:rPr>
          <w:rFonts w:ascii="Times New Roman" w:hAnsi="Times New Roman" w:cs="Times New Roman"/>
          <w:sz w:val="28"/>
          <w:szCs w:val="28"/>
        </w:rPr>
        <w:t>, природні ресурси, підприємства, установи та організ</w:t>
      </w:r>
      <w:r>
        <w:rPr>
          <w:rFonts w:ascii="Times New Roman" w:hAnsi="Times New Roman" w:cs="Times New Roman"/>
          <w:sz w:val="28"/>
          <w:szCs w:val="28"/>
        </w:rPr>
        <w:t>ації</w:t>
      </w:r>
      <w:r w:rsidRPr="003D1CC1">
        <w:rPr>
          <w:rFonts w:ascii="Times New Roman" w:hAnsi="Times New Roman" w:cs="Times New Roman"/>
          <w:sz w:val="28"/>
          <w:szCs w:val="28"/>
        </w:rPr>
        <w:t>, житловий фонд, нежитлові приміщення, заклади культури, освіти, спорту, охорони здоров’я, науки, соціального обслуговування та інше майно і майнові права, рухомі та нерухомі об’єкти, визначені відповідно до закону як об’єкти права комунальної власності, а також кошти, отримані від їх відчуження.</w:t>
      </w:r>
    </w:p>
    <w:p w:rsidR="00541B95" w:rsidRDefault="00541B95" w:rsidP="00541B95">
      <w:pPr>
        <w:spacing w:after="0" w:line="240" w:lineRule="auto"/>
        <w:ind w:firstLine="567"/>
        <w:jc w:val="both"/>
        <w:rPr>
          <w:rFonts w:ascii="Times New Roman" w:hAnsi="Times New Roman" w:cs="Times New Roman"/>
          <w:sz w:val="28"/>
          <w:szCs w:val="28"/>
        </w:rPr>
      </w:pPr>
      <w:r w:rsidRPr="003D1CC1">
        <w:rPr>
          <w:rFonts w:ascii="Times New Roman" w:hAnsi="Times New Roman" w:cs="Times New Roman"/>
          <w:sz w:val="28"/>
          <w:szCs w:val="28"/>
        </w:rPr>
        <w:t>2.</w:t>
      </w:r>
      <w:r>
        <w:rPr>
          <w:rFonts w:ascii="Times New Roman" w:hAnsi="Times New Roman" w:cs="Times New Roman"/>
          <w:sz w:val="28"/>
          <w:szCs w:val="28"/>
        </w:rPr>
        <w:t xml:space="preserve"> Рада</w:t>
      </w:r>
      <w:r w:rsidRPr="003D1CC1">
        <w:rPr>
          <w:rFonts w:ascii="Times New Roman" w:hAnsi="Times New Roman" w:cs="Times New Roman"/>
          <w:sz w:val="28"/>
          <w:szCs w:val="28"/>
        </w:rPr>
        <w:t xml:space="preserve"> від імені та в інтересах територіальної громади відповідно до закону здійснюють правомочності щодо володіння, користування та розпорядження об’єктами права комунальної власності</w:t>
      </w:r>
      <w:r>
        <w:rPr>
          <w:rFonts w:ascii="Times New Roman" w:hAnsi="Times New Roman" w:cs="Times New Roman"/>
          <w:sz w:val="28"/>
          <w:szCs w:val="28"/>
        </w:rPr>
        <w:t>.</w:t>
      </w:r>
    </w:p>
    <w:p w:rsidR="00541B95" w:rsidRPr="00127D7B" w:rsidRDefault="00541B95" w:rsidP="00541B95">
      <w:pPr>
        <w:spacing w:after="0" w:line="240" w:lineRule="auto"/>
        <w:ind w:firstLine="567"/>
        <w:jc w:val="both"/>
        <w:rPr>
          <w:rFonts w:ascii="Times New Roman" w:hAnsi="Times New Roman" w:cs="Times New Roman"/>
          <w:b/>
          <w:sz w:val="28"/>
          <w:szCs w:val="28"/>
        </w:rPr>
      </w:pPr>
      <w:r w:rsidRPr="003D1CC1">
        <w:rPr>
          <w:rFonts w:ascii="Times New Roman" w:hAnsi="Times New Roman" w:cs="Times New Roman"/>
          <w:sz w:val="28"/>
          <w:szCs w:val="28"/>
        </w:rPr>
        <w:t>3</w:t>
      </w:r>
      <w:r>
        <w:rPr>
          <w:rFonts w:ascii="Times New Roman" w:hAnsi="Times New Roman" w:cs="Times New Roman"/>
          <w:sz w:val="28"/>
          <w:szCs w:val="28"/>
        </w:rPr>
        <w:t>. Р</w:t>
      </w:r>
      <w:r w:rsidRPr="00581F3C">
        <w:rPr>
          <w:rFonts w:ascii="Times New Roman" w:hAnsi="Times New Roman" w:cs="Times New Roman"/>
          <w:sz w:val="28"/>
          <w:szCs w:val="28"/>
        </w:rPr>
        <w:t>ада складає та схвалює прогноз бюджету територіальної громади, розробляє, затверджує бюджет територіальної громади згідно з Бюджетним кодексом України</w:t>
      </w:r>
      <w:r w:rsidRPr="00127D7B">
        <w:rPr>
          <w:rFonts w:ascii="Times New Roman" w:hAnsi="Times New Roman" w:cs="Times New Roman"/>
          <w:b/>
          <w:sz w:val="28"/>
          <w:szCs w:val="28"/>
        </w:rPr>
        <w:t xml:space="preserve">. </w:t>
      </w:r>
    </w:p>
    <w:p w:rsidR="00541B95" w:rsidRPr="00581F3C" w:rsidRDefault="00541B95" w:rsidP="00541B95">
      <w:pPr>
        <w:spacing w:after="0" w:line="240" w:lineRule="auto"/>
        <w:ind w:firstLine="567"/>
        <w:jc w:val="both"/>
        <w:rPr>
          <w:rFonts w:ascii="Times New Roman" w:hAnsi="Times New Roman" w:cs="Times New Roman"/>
          <w:sz w:val="28"/>
          <w:szCs w:val="28"/>
        </w:rPr>
      </w:pPr>
      <w:r w:rsidRPr="00581F3C">
        <w:rPr>
          <w:rFonts w:ascii="Times New Roman" w:hAnsi="Times New Roman" w:cs="Times New Roman"/>
          <w:sz w:val="28"/>
          <w:szCs w:val="28"/>
        </w:rPr>
        <w:lastRenderedPageBreak/>
        <w:t xml:space="preserve">4. </w:t>
      </w:r>
      <w:r>
        <w:rPr>
          <w:rFonts w:ascii="Times New Roman" w:hAnsi="Times New Roman" w:cs="Times New Roman"/>
          <w:sz w:val="28"/>
          <w:szCs w:val="28"/>
        </w:rPr>
        <w:t>Рада визначає</w:t>
      </w:r>
      <w:r w:rsidRPr="00581F3C">
        <w:rPr>
          <w:rFonts w:ascii="Times New Roman" w:hAnsi="Times New Roman" w:cs="Times New Roman"/>
          <w:sz w:val="28"/>
          <w:szCs w:val="28"/>
        </w:rPr>
        <w:t xml:space="preserve"> напрями використання коштів бюджету територіальн</w:t>
      </w:r>
      <w:r>
        <w:rPr>
          <w:rFonts w:ascii="Times New Roman" w:hAnsi="Times New Roman" w:cs="Times New Roman"/>
          <w:sz w:val="28"/>
          <w:szCs w:val="28"/>
        </w:rPr>
        <w:t>ої громади відповідно до норм чинного законодавства.</w:t>
      </w:r>
    </w:p>
    <w:p w:rsidR="00541B95" w:rsidRPr="003D1CC1" w:rsidRDefault="00541B95" w:rsidP="00541B95">
      <w:pPr>
        <w:spacing w:after="0" w:line="240" w:lineRule="auto"/>
        <w:ind w:firstLine="567"/>
        <w:jc w:val="both"/>
        <w:rPr>
          <w:rFonts w:ascii="Times New Roman" w:hAnsi="Times New Roman" w:cs="Times New Roman"/>
          <w:sz w:val="28"/>
          <w:szCs w:val="28"/>
        </w:rPr>
      </w:pPr>
      <w:r w:rsidRPr="003D1CC1">
        <w:rPr>
          <w:rFonts w:ascii="Times New Roman" w:hAnsi="Times New Roman" w:cs="Times New Roman"/>
          <w:sz w:val="28"/>
          <w:szCs w:val="28"/>
        </w:rPr>
        <w:t>5.</w:t>
      </w:r>
      <w:r>
        <w:rPr>
          <w:rFonts w:ascii="Times New Roman" w:hAnsi="Times New Roman" w:cs="Times New Roman"/>
          <w:sz w:val="28"/>
          <w:szCs w:val="28"/>
        </w:rPr>
        <w:t xml:space="preserve"> Рада</w:t>
      </w:r>
      <w:r w:rsidRPr="003D1CC1">
        <w:rPr>
          <w:rFonts w:ascii="Times New Roman" w:hAnsi="Times New Roman" w:cs="Times New Roman"/>
          <w:sz w:val="28"/>
          <w:szCs w:val="28"/>
        </w:rPr>
        <w:t xml:space="preserve"> відповідно до Податков</w:t>
      </w:r>
      <w:r>
        <w:rPr>
          <w:rFonts w:ascii="Times New Roman" w:hAnsi="Times New Roman" w:cs="Times New Roman"/>
          <w:sz w:val="28"/>
          <w:szCs w:val="28"/>
        </w:rPr>
        <w:t>ого кодексу України встановлює</w:t>
      </w:r>
      <w:r w:rsidRPr="003D1CC1">
        <w:rPr>
          <w:rFonts w:ascii="Times New Roman" w:hAnsi="Times New Roman" w:cs="Times New Roman"/>
          <w:sz w:val="28"/>
          <w:szCs w:val="28"/>
        </w:rPr>
        <w:t xml:space="preserve"> місцеві п</w:t>
      </w:r>
      <w:r>
        <w:rPr>
          <w:rFonts w:ascii="Times New Roman" w:hAnsi="Times New Roman" w:cs="Times New Roman"/>
          <w:sz w:val="28"/>
          <w:szCs w:val="28"/>
        </w:rPr>
        <w:t>одатки і збори, які</w:t>
      </w:r>
      <w:r w:rsidRPr="003D1CC1">
        <w:rPr>
          <w:rFonts w:ascii="Times New Roman" w:hAnsi="Times New Roman" w:cs="Times New Roman"/>
          <w:sz w:val="28"/>
          <w:szCs w:val="28"/>
        </w:rPr>
        <w:t xml:space="preserve"> зараховуються до бюджету територіальної громади у порядку, встановленому Бюджетним кодексом України з урахуванням особливостей, визначених Податковим кодексом України.</w:t>
      </w:r>
    </w:p>
    <w:p w:rsidR="00541B95" w:rsidRPr="00982502" w:rsidRDefault="00541B95" w:rsidP="00541B95">
      <w:pPr>
        <w:spacing w:after="0" w:line="240" w:lineRule="auto"/>
        <w:jc w:val="both"/>
        <w:rPr>
          <w:rFonts w:ascii="Times New Roman" w:hAnsi="Times New Roman" w:cs="Times New Roman"/>
          <w:i/>
          <w:sz w:val="16"/>
          <w:szCs w:val="16"/>
          <w:u w:val="single"/>
        </w:rPr>
      </w:pPr>
    </w:p>
    <w:p w:rsidR="00541B95" w:rsidRPr="003D1CC1" w:rsidRDefault="00541B95" w:rsidP="00541B95">
      <w:pPr>
        <w:spacing w:after="0" w:line="240" w:lineRule="auto"/>
        <w:jc w:val="both"/>
        <w:rPr>
          <w:rFonts w:ascii="Times New Roman" w:hAnsi="Times New Roman" w:cs="Times New Roman"/>
          <w:i/>
          <w:sz w:val="28"/>
          <w:szCs w:val="28"/>
          <w:u w:val="single"/>
        </w:rPr>
      </w:pPr>
      <w:r w:rsidRPr="003D1CC1">
        <w:rPr>
          <w:rFonts w:ascii="Times New Roman" w:hAnsi="Times New Roman" w:cs="Times New Roman"/>
          <w:i/>
          <w:sz w:val="28"/>
          <w:szCs w:val="28"/>
          <w:u w:val="single"/>
        </w:rPr>
        <w:t xml:space="preserve">Глава 8.2. Планування розвитку територіальної громади </w:t>
      </w:r>
    </w:p>
    <w:p w:rsidR="00541B95" w:rsidRPr="00982502" w:rsidRDefault="00541B95" w:rsidP="00541B95">
      <w:pPr>
        <w:spacing w:after="0" w:line="240" w:lineRule="auto"/>
        <w:jc w:val="both"/>
        <w:rPr>
          <w:rFonts w:ascii="Times New Roman" w:hAnsi="Times New Roman" w:cs="Times New Roman"/>
          <w:b/>
          <w:sz w:val="16"/>
          <w:szCs w:val="16"/>
        </w:rPr>
      </w:pPr>
    </w:p>
    <w:p w:rsidR="00541B95" w:rsidRPr="003D1CC1" w:rsidRDefault="00541B95" w:rsidP="00541B9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Стаття 62</w:t>
      </w:r>
      <w:r w:rsidRPr="003D1CC1">
        <w:rPr>
          <w:rFonts w:ascii="Times New Roman" w:hAnsi="Times New Roman" w:cs="Times New Roman"/>
          <w:b/>
          <w:sz w:val="28"/>
          <w:szCs w:val="28"/>
        </w:rPr>
        <w:t xml:space="preserve">. Засади планування розвитку територіальної громади </w:t>
      </w:r>
    </w:p>
    <w:p w:rsidR="00541B95" w:rsidRPr="00982502" w:rsidRDefault="00541B95" w:rsidP="00541B95">
      <w:pPr>
        <w:spacing w:after="0" w:line="240" w:lineRule="auto"/>
        <w:ind w:firstLine="567"/>
        <w:jc w:val="both"/>
        <w:rPr>
          <w:rFonts w:ascii="Times New Roman" w:hAnsi="Times New Roman" w:cs="Times New Roman"/>
          <w:sz w:val="18"/>
          <w:szCs w:val="18"/>
        </w:rPr>
      </w:pPr>
    </w:p>
    <w:p w:rsidR="00541B95" w:rsidRDefault="00541B95" w:rsidP="00541B95">
      <w:pPr>
        <w:spacing w:after="0" w:line="240" w:lineRule="auto"/>
        <w:ind w:firstLine="567"/>
        <w:jc w:val="both"/>
        <w:rPr>
          <w:rFonts w:ascii="Times New Roman" w:hAnsi="Times New Roman" w:cs="Times New Roman"/>
          <w:sz w:val="28"/>
          <w:szCs w:val="28"/>
        </w:rPr>
      </w:pPr>
      <w:r w:rsidRPr="003D1CC1">
        <w:rPr>
          <w:rFonts w:ascii="Times New Roman" w:hAnsi="Times New Roman" w:cs="Times New Roman"/>
          <w:sz w:val="28"/>
          <w:szCs w:val="28"/>
        </w:rPr>
        <w:t xml:space="preserve">1. Планування розвитку територіальної громади є інструментом управління її розвитком, який визначає бажане майбутнє територіальної громади та способи його досягнення, базується на аналізі зовнішнього оточення та внутрішнього потенціалу територіальної громади і полягає у формуванні узгоджених дій, на реалізації яких концентруються її ресурси. </w:t>
      </w:r>
    </w:p>
    <w:p w:rsidR="00541B95" w:rsidRDefault="00541B95" w:rsidP="00541B95">
      <w:pPr>
        <w:spacing w:after="0" w:line="240" w:lineRule="auto"/>
        <w:ind w:firstLine="567"/>
        <w:jc w:val="both"/>
        <w:rPr>
          <w:rFonts w:ascii="Times New Roman" w:hAnsi="Times New Roman" w:cs="Times New Roman"/>
          <w:sz w:val="28"/>
          <w:szCs w:val="28"/>
        </w:rPr>
      </w:pPr>
      <w:r w:rsidRPr="003D1CC1">
        <w:rPr>
          <w:rFonts w:ascii="Times New Roman" w:hAnsi="Times New Roman" w:cs="Times New Roman"/>
          <w:sz w:val="28"/>
          <w:szCs w:val="28"/>
        </w:rPr>
        <w:t xml:space="preserve">2. Планування розвитку територіальної громади здійснюється з метою: </w:t>
      </w:r>
    </w:p>
    <w:p w:rsidR="00541B95" w:rsidRDefault="00541B95" w:rsidP="00541B95">
      <w:pPr>
        <w:spacing w:after="0" w:line="240" w:lineRule="auto"/>
        <w:ind w:firstLine="567"/>
        <w:jc w:val="both"/>
        <w:rPr>
          <w:rFonts w:ascii="Times New Roman" w:hAnsi="Times New Roman" w:cs="Times New Roman"/>
          <w:sz w:val="28"/>
          <w:szCs w:val="28"/>
        </w:rPr>
      </w:pPr>
      <w:r w:rsidRPr="003D1CC1">
        <w:rPr>
          <w:rFonts w:ascii="Times New Roman" w:hAnsi="Times New Roman" w:cs="Times New Roman"/>
          <w:sz w:val="28"/>
          <w:szCs w:val="28"/>
        </w:rPr>
        <w:t xml:space="preserve">1) підвищення спроможності територіальної громади; </w:t>
      </w:r>
    </w:p>
    <w:p w:rsidR="00541B95" w:rsidRDefault="00541B95" w:rsidP="00541B95">
      <w:pPr>
        <w:spacing w:after="0" w:line="240" w:lineRule="auto"/>
        <w:ind w:firstLine="567"/>
        <w:jc w:val="both"/>
        <w:rPr>
          <w:rFonts w:ascii="Times New Roman" w:hAnsi="Times New Roman" w:cs="Times New Roman"/>
          <w:sz w:val="28"/>
          <w:szCs w:val="28"/>
        </w:rPr>
      </w:pPr>
      <w:r w:rsidRPr="003D1CC1">
        <w:rPr>
          <w:rFonts w:ascii="Times New Roman" w:hAnsi="Times New Roman" w:cs="Times New Roman"/>
          <w:sz w:val="28"/>
          <w:szCs w:val="28"/>
        </w:rPr>
        <w:t xml:space="preserve">2) раціонального використання ресурсів територіальної громади; </w:t>
      </w:r>
    </w:p>
    <w:p w:rsidR="00541B95" w:rsidRDefault="00541B95" w:rsidP="00541B95">
      <w:pPr>
        <w:spacing w:after="0" w:line="240" w:lineRule="auto"/>
        <w:ind w:firstLine="567"/>
        <w:jc w:val="both"/>
        <w:rPr>
          <w:rFonts w:ascii="Times New Roman" w:hAnsi="Times New Roman" w:cs="Times New Roman"/>
          <w:sz w:val="28"/>
          <w:szCs w:val="28"/>
        </w:rPr>
      </w:pPr>
      <w:r w:rsidRPr="003D1CC1">
        <w:rPr>
          <w:rFonts w:ascii="Times New Roman" w:hAnsi="Times New Roman" w:cs="Times New Roman"/>
          <w:sz w:val="28"/>
          <w:szCs w:val="28"/>
        </w:rPr>
        <w:t xml:space="preserve">3) досягнення бажаного рівня благоустрою території, стану інфраструктури та якості життя жителів територіальної громади; </w:t>
      </w:r>
    </w:p>
    <w:p w:rsidR="00541B95" w:rsidRDefault="00541B95" w:rsidP="00541B95">
      <w:pPr>
        <w:spacing w:after="0" w:line="240" w:lineRule="auto"/>
        <w:ind w:firstLine="567"/>
        <w:jc w:val="both"/>
        <w:rPr>
          <w:rFonts w:ascii="Times New Roman" w:hAnsi="Times New Roman" w:cs="Times New Roman"/>
          <w:sz w:val="28"/>
          <w:szCs w:val="28"/>
        </w:rPr>
      </w:pPr>
      <w:r w:rsidRPr="003D1CC1">
        <w:rPr>
          <w:rFonts w:ascii="Times New Roman" w:hAnsi="Times New Roman" w:cs="Times New Roman"/>
          <w:sz w:val="28"/>
          <w:szCs w:val="28"/>
        </w:rPr>
        <w:t xml:space="preserve">4) </w:t>
      </w:r>
      <w:r>
        <w:rPr>
          <w:rFonts w:ascii="Times New Roman" w:hAnsi="Times New Roman" w:cs="Times New Roman"/>
          <w:sz w:val="28"/>
          <w:szCs w:val="28"/>
        </w:rPr>
        <w:t>задоволення сучасних потреб громади і захисту інтересів майбутніх поколінь.</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Рада</w:t>
      </w:r>
      <w:r w:rsidRPr="003D1CC1">
        <w:rPr>
          <w:rFonts w:ascii="Times New Roman" w:hAnsi="Times New Roman" w:cs="Times New Roman"/>
          <w:sz w:val="28"/>
          <w:szCs w:val="28"/>
        </w:rPr>
        <w:t xml:space="preserve"> затверджує такі документи з планування розвитку територіальної громади: </w:t>
      </w:r>
    </w:p>
    <w:p w:rsidR="00541B95" w:rsidRPr="00581F3C" w:rsidRDefault="00541B95" w:rsidP="00541B95">
      <w:pPr>
        <w:spacing w:after="0" w:line="240" w:lineRule="auto"/>
        <w:ind w:firstLine="567"/>
        <w:jc w:val="both"/>
        <w:rPr>
          <w:rFonts w:ascii="Times New Roman" w:hAnsi="Times New Roman" w:cs="Times New Roman"/>
          <w:sz w:val="28"/>
          <w:szCs w:val="28"/>
        </w:rPr>
      </w:pPr>
      <w:r w:rsidRPr="00581F3C">
        <w:rPr>
          <w:rFonts w:ascii="Times New Roman" w:hAnsi="Times New Roman" w:cs="Times New Roman"/>
          <w:sz w:val="28"/>
          <w:szCs w:val="28"/>
        </w:rPr>
        <w:t xml:space="preserve">1) стратегію розвитку територіальної громади; </w:t>
      </w:r>
    </w:p>
    <w:p w:rsidR="00541B95" w:rsidRPr="00581F3C" w:rsidRDefault="00541B95" w:rsidP="00541B95">
      <w:pPr>
        <w:spacing w:after="0" w:line="240" w:lineRule="auto"/>
        <w:ind w:firstLine="567"/>
        <w:jc w:val="both"/>
        <w:rPr>
          <w:rFonts w:ascii="Times New Roman" w:hAnsi="Times New Roman" w:cs="Times New Roman"/>
          <w:sz w:val="28"/>
          <w:szCs w:val="28"/>
        </w:rPr>
      </w:pPr>
      <w:r w:rsidRPr="00581F3C">
        <w:rPr>
          <w:rFonts w:ascii="Times New Roman" w:hAnsi="Times New Roman" w:cs="Times New Roman"/>
          <w:sz w:val="28"/>
          <w:szCs w:val="28"/>
        </w:rPr>
        <w:t xml:space="preserve">2) цільові програми з інших питань місцевого самоврядування; </w:t>
      </w:r>
    </w:p>
    <w:p w:rsidR="00541B95" w:rsidRPr="00581F3C" w:rsidRDefault="00541B95" w:rsidP="00541B95">
      <w:pPr>
        <w:spacing w:after="0" w:line="240" w:lineRule="auto"/>
        <w:ind w:firstLine="567"/>
        <w:jc w:val="both"/>
        <w:rPr>
          <w:rFonts w:ascii="Times New Roman" w:hAnsi="Times New Roman" w:cs="Times New Roman"/>
          <w:sz w:val="28"/>
          <w:szCs w:val="28"/>
        </w:rPr>
      </w:pPr>
      <w:r w:rsidRPr="00581F3C">
        <w:rPr>
          <w:rFonts w:ascii="Times New Roman" w:hAnsi="Times New Roman" w:cs="Times New Roman"/>
          <w:sz w:val="28"/>
          <w:szCs w:val="28"/>
        </w:rPr>
        <w:t xml:space="preserve">3) комплексний план просторового розвитку, інші місцеві містобудівні програми та генеральні плани населених пунктів; </w:t>
      </w:r>
    </w:p>
    <w:p w:rsidR="00541B95" w:rsidRPr="00581F3C" w:rsidRDefault="00541B95" w:rsidP="00541B95">
      <w:pPr>
        <w:spacing w:after="0" w:line="240" w:lineRule="auto"/>
        <w:ind w:firstLine="567"/>
        <w:jc w:val="both"/>
        <w:rPr>
          <w:rFonts w:ascii="Times New Roman" w:hAnsi="Times New Roman" w:cs="Times New Roman"/>
          <w:sz w:val="28"/>
          <w:szCs w:val="28"/>
        </w:rPr>
      </w:pPr>
      <w:r w:rsidRPr="00581F3C">
        <w:rPr>
          <w:rFonts w:ascii="Times New Roman" w:hAnsi="Times New Roman" w:cs="Times New Roman"/>
          <w:sz w:val="28"/>
          <w:szCs w:val="28"/>
        </w:rPr>
        <w:t xml:space="preserve">4) інші документи з планування розвитку територіальної громади. </w:t>
      </w:r>
    </w:p>
    <w:p w:rsidR="00541B95" w:rsidRPr="00982502" w:rsidRDefault="00541B95" w:rsidP="00541B95">
      <w:pPr>
        <w:spacing w:after="0" w:line="240" w:lineRule="auto"/>
        <w:jc w:val="both"/>
        <w:rPr>
          <w:rFonts w:ascii="Times New Roman" w:hAnsi="Times New Roman" w:cs="Times New Roman"/>
          <w:b/>
          <w:sz w:val="16"/>
          <w:szCs w:val="16"/>
        </w:rPr>
      </w:pPr>
    </w:p>
    <w:p w:rsidR="00541B95" w:rsidRDefault="00541B95" w:rsidP="00541B95">
      <w:pPr>
        <w:spacing w:after="0" w:line="240" w:lineRule="auto"/>
        <w:jc w:val="both"/>
        <w:rPr>
          <w:rFonts w:ascii="Times New Roman" w:hAnsi="Times New Roman" w:cs="Times New Roman"/>
          <w:b/>
          <w:sz w:val="28"/>
          <w:szCs w:val="28"/>
        </w:rPr>
      </w:pPr>
      <w:r w:rsidRPr="000B7F9A">
        <w:rPr>
          <w:rFonts w:ascii="Times New Roman" w:hAnsi="Times New Roman" w:cs="Times New Roman"/>
          <w:b/>
          <w:sz w:val="28"/>
          <w:szCs w:val="28"/>
        </w:rPr>
        <w:t xml:space="preserve">Стаття </w:t>
      </w:r>
      <w:r>
        <w:rPr>
          <w:rFonts w:ascii="Times New Roman" w:hAnsi="Times New Roman" w:cs="Times New Roman"/>
          <w:b/>
          <w:sz w:val="28"/>
          <w:szCs w:val="28"/>
        </w:rPr>
        <w:t>63</w:t>
      </w:r>
      <w:r w:rsidRPr="000B7F9A">
        <w:rPr>
          <w:rFonts w:ascii="Times New Roman" w:hAnsi="Times New Roman" w:cs="Times New Roman"/>
          <w:b/>
          <w:sz w:val="28"/>
          <w:szCs w:val="28"/>
        </w:rPr>
        <w:t xml:space="preserve">. Стратегічне планування </w:t>
      </w:r>
    </w:p>
    <w:p w:rsidR="00541B95" w:rsidRPr="00982502" w:rsidRDefault="00541B95" w:rsidP="00541B95">
      <w:pPr>
        <w:spacing w:after="0" w:line="240" w:lineRule="auto"/>
        <w:jc w:val="both"/>
        <w:rPr>
          <w:rFonts w:ascii="Times New Roman" w:hAnsi="Times New Roman" w:cs="Times New Roman"/>
          <w:b/>
          <w:sz w:val="16"/>
          <w:szCs w:val="16"/>
        </w:rPr>
      </w:pPr>
    </w:p>
    <w:p w:rsidR="00541B95" w:rsidRPr="00D0035E" w:rsidRDefault="00541B95" w:rsidP="00541B95">
      <w:pPr>
        <w:spacing w:after="0" w:line="240" w:lineRule="auto"/>
        <w:ind w:firstLine="567"/>
        <w:jc w:val="both"/>
        <w:rPr>
          <w:rFonts w:ascii="Times New Roman" w:hAnsi="Times New Roman" w:cs="Times New Roman"/>
          <w:sz w:val="28"/>
          <w:szCs w:val="28"/>
        </w:rPr>
      </w:pPr>
      <w:r w:rsidRPr="00D0035E">
        <w:rPr>
          <w:rFonts w:ascii="Times New Roman" w:hAnsi="Times New Roman" w:cs="Times New Roman"/>
          <w:sz w:val="28"/>
          <w:szCs w:val="28"/>
        </w:rPr>
        <w:t xml:space="preserve">1. </w:t>
      </w:r>
      <w:r>
        <w:rPr>
          <w:rFonts w:ascii="Times New Roman" w:hAnsi="Times New Roman" w:cs="Times New Roman"/>
          <w:sz w:val="28"/>
          <w:szCs w:val="28"/>
        </w:rPr>
        <w:t>Стратегія розвитку громади – це план дій, що визначає напрями, цілі та способи досягнення бажаного стану на тривалий період часу.</w:t>
      </w:r>
    </w:p>
    <w:p w:rsidR="00541B95" w:rsidRDefault="00541B95" w:rsidP="00541B95">
      <w:pPr>
        <w:spacing w:after="0" w:line="240" w:lineRule="auto"/>
        <w:ind w:firstLine="567"/>
        <w:jc w:val="both"/>
        <w:rPr>
          <w:rFonts w:ascii="Times New Roman" w:hAnsi="Times New Roman" w:cs="Times New Roman"/>
          <w:sz w:val="28"/>
          <w:szCs w:val="28"/>
        </w:rPr>
      </w:pPr>
      <w:r w:rsidRPr="00492FB8">
        <w:rPr>
          <w:rFonts w:ascii="Times New Roman" w:hAnsi="Times New Roman" w:cs="Times New Roman"/>
          <w:sz w:val="28"/>
          <w:szCs w:val="28"/>
        </w:rPr>
        <w:t>2</w:t>
      </w:r>
      <w:r w:rsidRPr="003D1CC1">
        <w:rPr>
          <w:rFonts w:ascii="Times New Roman" w:hAnsi="Times New Roman" w:cs="Times New Roman"/>
          <w:sz w:val="28"/>
          <w:szCs w:val="28"/>
        </w:rPr>
        <w:t xml:space="preserve">. Стратегія розвитку територіальної громади включає: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період стратегічного планування;</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Pr="003D1CC1">
        <w:rPr>
          <w:rFonts w:ascii="Times New Roman" w:hAnsi="Times New Roman" w:cs="Times New Roman"/>
          <w:sz w:val="28"/>
          <w:szCs w:val="28"/>
        </w:rPr>
        <w:t>) аналіз поточного стану територіальної громади</w:t>
      </w:r>
      <w:r>
        <w:rPr>
          <w:rFonts w:ascii="Times New Roman" w:hAnsi="Times New Roman" w:cs="Times New Roman"/>
          <w:sz w:val="28"/>
          <w:szCs w:val="28"/>
        </w:rPr>
        <w:t>;</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Pr="003D1CC1">
        <w:rPr>
          <w:rFonts w:ascii="Times New Roman" w:hAnsi="Times New Roman" w:cs="Times New Roman"/>
          <w:sz w:val="28"/>
          <w:szCs w:val="28"/>
        </w:rPr>
        <w:t xml:space="preserve">) опитування зацікавлених сторін;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Pr="003D1CC1">
        <w:rPr>
          <w:rFonts w:ascii="Times New Roman" w:hAnsi="Times New Roman" w:cs="Times New Roman"/>
          <w:sz w:val="28"/>
          <w:szCs w:val="28"/>
        </w:rPr>
        <w:t xml:space="preserve">) SWOT – аналіз (аналіз сильних і слабких сторін територіальної громади, можливостей та загроз для її розвитку);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Pr="003D1CC1">
        <w:rPr>
          <w:rFonts w:ascii="Times New Roman" w:hAnsi="Times New Roman" w:cs="Times New Roman"/>
          <w:sz w:val="28"/>
          <w:szCs w:val="28"/>
        </w:rPr>
        <w:t xml:space="preserve">) визначення стратегічного бачення, стратегічних і оперативних цілей, завдань та проєктів (заходів), спрямованих на підвищення якості життя, розвиток економіки, інфраструктури, довкілля, туризму, збереження природної та культурної спадщини тощо;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Pr="003D1CC1">
        <w:rPr>
          <w:rFonts w:ascii="Times New Roman" w:hAnsi="Times New Roman" w:cs="Times New Roman"/>
          <w:sz w:val="28"/>
          <w:szCs w:val="28"/>
        </w:rPr>
        <w:t xml:space="preserve">) план заходів із чіткими показниками виконання (індикаторами) та джерелами фінансування. </w:t>
      </w:r>
    </w:p>
    <w:p w:rsidR="00541B95" w:rsidRDefault="00541B95" w:rsidP="00541B95">
      <w:pPr>
        <w:spacing w:after="0" w:line="240" w:lineRule="auto"/>
        <w:ind w:firstLine="567"/>
        <w:jc w:val="both"/>
        <w:rPr>
          <w:rFonts w:ascii="Times New Roman" w:hAnsi="Times New Roman" w:cs="Times New Roman"/>
          <w:sz w:val="28"/>
          <w:szCs w:val="28"/>
        </w:rPr>
      </w:pPr>
      <w:r w:rsidRPr="003D1CC1">
        <w:rPr>
          <w:rFonts w:ascii="Times New Roman" w:hAnsi="Times New Roman" w:cs="Times New Roman"/>
          <w:sz w:val="28"/>
          <w:szCs w:val="28"/>
        </w:rPr>
        <w:lastRenderedPageBreak/>
        <w:t xml:space="preserve">2. Процес розробки Стратегії передбачає залучення жителів, бізнесу, громадських організацій та експертів через використання різних форм участі жителів, що передбачені цим Статутом. </w:t>
      </w:r>
    </w:p>
    <w:p w:rsidR="00541B95" w:rsidRPr="00581F3C" w:rsidRDefault="00541B95" w:rsidP="00541B95">
      <w:pPr>
        <w:spacing w:after="0" w:line="240" w:lineRule="auto"/>
        <w:ind w:firstLine="567"/>
        <w:jc w:val="both"/>
        <w:rPr>
          <w:rFonts w:ascii="Times New Roman" w:hAnsi="Times New Roman" w:cs="Times New Roman"/>
          <w:sz w:val="28"/>
          <w:szCs w:val="28"/>
        </w:rPr>
      </w:pPr>
      <w:r w:rsidRPr="003D1CC1">
        <w:rPr>
          <w:rFonts w:ascii="Times New Roman" w:hAnsi="Times New Roman" w:cs="Times New Roman"/>
          <w:sz w:val="28"/>
          <w:szCs w:val="28"/>
        </w:rPr>
        <w:t xml:space="preserve">3. </w:t>
      </w:r>
      <w:r w:rsidRPr="00581F3C">
        <w:rPr>
          <w:rFonts w:ascii="Times New Roman" w:hAnsi="Times New Roman" w:cs="Times New Roman"/>
          <w:sz w:val="28"/>
          <w:szCs w:val="28"/>
        </w:rPr>
        <w:t xml:space="preserve">Стратегія після проведення громадського обговорення затверджується рішенням міської ради та оприлюднюється на офіційному вебсайті ради. </w:t>
      </w:r>
    </w:p>
    <w:p w:rsidR="00541B95" w:rsidRPr="00982502" w:rsidRDefault="00541B95" w:rsidP="00541B95">
      <w:pPr>
        <w:spacing w:after="0" w:line="240" w:lineRule="auto"/>
        <w:jc w:val="both"/>
        <w:rPr>
          <w:rFonts w:ascii="Times New Roman" w:hAnsi="Times New Roman" w:cs="Times New Roman"/>
          <w:b/>
          <w:sz w:val="16"/>
          <w:szCs w:val="16"/>
        </w:rPr>
      </w:pPr>
    </w:p>
    <w:p w:rsidR="00541B95" w:rsidRDefault="00541B95" w:rsidP="00541B95">
      <w:pPr>
        <w:spacing w:after="0" w:line="240" w:lineRule="auto"/>
        <w:jc w:val="both"/>
        <w:rPr>
          <w:rFonts w:ascii="Times New Roman" w:hAnsi="Times New Roman" w:cs="Times New Roman"/>
          <w:b/>
          <w:sz w:val="28"/>
          <w:szCs w:val="28"/>
        </w:rPr>
      </w:pPr>
      <w:r w:rsidRPr="000B7F9A">
        <w:rPr>
          <w:rFonts w:ascii="Times New Roman" w:hAnsi="Times New Roman" w:cs="Times New Roman"/>
          <w:b/>
          <w:sz w:val="28"/>
          <w:szCs w:val="28"/>
        </w:rPr>
        <w:t xml:space="preserve">Стаття </w:t>
      </w:r>
      <w:r>
        <w:rPr>
          <w:rFonts w:ascii="Times New Roman" w:hAnsi="Times New Roman" w:cs="Times New Roman"/>
          <w:b/>
          <w:sz w:val="28"/>
          <w:szCs w:val="28"/>
        </w:rPr>
        <w:t>64</w:t>
      </w:r>
      <w:r w:rsidRPr="000B7F9A">
        <w:rPr>
          <w:rFonts w:ascii="Times New Roman" w:hAnsi="Times New Roman" w:cs="Times New Roman"/>
          <w:b/>
          <w:sz w:val="28"/>
          <w:szCs w:val="28"/>
        </w:rPr>
        <w:t xml:space="preserve">. Планування публічних інвестицій </w:t>
      </w:r>
    </w:p>
    <w:p w:rsidR="00541B95" w:rsidRPr="00982502" w:rsidRDefault="00541B95" w:rsidP="00541B95">
      <w:pPr>
        <w:spacing w:after="0" w:line="240" w:lineRule="auto"/>
        <w:jc w:val="both"/>
        <w:rPr>
          <w:rFonts w:ascii="Times New Roman" w:hAnsi="Times New Roman" w:cs="Times New Roman"/>
          <w:b/>
          <w:sz w:val="16"/>
          <w:szCs w:val="16"/>
        </w:rPr>
      </w:pPr>
    </w:p>
    <w:p w:rsidR="00541B95" w:rsidRDefault="00541B95" w:rsidP="00541B95">
      <w:pPr>
        <w:spacing w:after="0" w:line="240" w:lineRule="auto"/>
        <w:ind w:firstLine="567"/>
        <w:jc w:val="both"/>
        <w:rPr>
          <w:rFonts w:ascii="Times New Roman" w:hAnsi="Times New Roman" w:cs="Times New Roman"/>
          <w:sz w:val="28"/>
          <w:szCs w:val="28"/>
        </w:rPr>
      </w:pPr>
      <w:r w:rsidRPr="003D1CC1">
        <w:rPr>
          <w:rFonts w:ascii="Times New Roman" w:hAnsi="Times New Roman" w:cs="Times New Roman"/>
          <w:sz w:val="28"/>
          <w:szCs w:val="28"/>
        </w:rPr>
        <w:t xml:space="preserve">1. Планування публічних інвестицій спрямоване на залучення коштів для реалізації проєктів, визначених Стратегією розвитку територіальної громади. </w:t>
      </w:r>
    </w:p>
    <w:p w:rsidR="00541B95" w:rsidRDefault="00541B95" w:rsidP="00541B95">
      <w:pPr>
        <w:spacing w:after="0" w:line="240" w:lineRule="auto"/>
        <w:ind w:firstLine="567"/>
        <w:jc w:val="both"/>
        <w:rPr>
          <w:rFonts w:ascii="Times New Roman" w:hAnsi="Times New Roman" w:cs="Times New Roman"/>
          <w:sz w:val="28"/>
          <w:szCs w:val="28"/>
        </w:rPr>
      </w:pPr>
      <w:r w:rsidRPr="003D1CC1">
        <w:rPr>
          <w:rFonts w:ascii="Times New Roman" w:hAnsi="Times New Roman" w:cs="Times New Roman"/>
          <w:sz w:val="28"/>
          <w:szCs w:val="28"/>
        </w:rPr>
        <w:t xml:space="preserve">2. Інвестиційні проєкти, зокрема у сферах економіки, соціальної сфери, інфраструктури та екології, розробляються з урахуванням економічної доцільності, соціального впливу та екологічної безпеки. </w:t>
      </w:r>
    </w:p>
    <w:p w:rsidR="00541B95" w:rsidRPr="00437F6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Pr="00437F65">
        <w:rPr>
          <w:rFonts w:ascii="Times New Roman" w:hAnsi="Times New Roman" w:cs="Times New Roman"/>
          <w:sz w:val="28"/>
          <w:szCs w:val="28"/>
          <w:shd w:val="clear" w:color="auto" w:fill="FFFFFF"/>
        </w:rPr>
        <w:t>В разі наявності нових інвестиційних проєктів, в Стратегію розвитку громади</w:t>
      </w:r>
      <w:r>
        <w:rPr>
          <w:rFonts w:ascii="Times New Roman" w:hAnsi="Times New Roman" w:cs="Times New Roman"/>
          <w:sz w:val="28"/>
          <w:szCs w:val="28"/>
          <w:shd w:val="clear" w:color="auto" w:fill="FFFFFF"/>
        </w:rPr>
        <w:t xml:space="preserve"> </w:t>
      </w:r>
      <w:r w:rsidRPr="00437F65">
        <w:rPr>
          <w:rFonts w:ascii="Times New Roman" w:hAnsi="Times New Roman" w:cs="Times New Roman"/>
          <w:sz w:val="28"/>
          <w:szCs w:val="28"/>
          <w:shd w:val="clear" w:color="auto" w:fill="FFFFFF"/>
        </w:rPr>
        <w:t>вносяться</w:t>
      </w:r>
      <w:r>
        <w:rPr>
          <w:rFonts w:ascii="Times New Roman" w:hAnsi="Times New Roman" w:cs="Times New Roman"/>
          <w:sz w:val="28"/>
          <w:szCs w:val="28"/>
          <w:shd w:val="clear" w:color="auto" w:fill="FFFFFF"/>
        </w:rPr>
        <w:t xml:space="preserve"> </w:t>
      </w:r>
      <w:r w:rsidRPr="00437F65">
        <w:rPr>
          <w:rStyle w:val="xfmc1"/>
          <w:rFonts w:ascii="Times New Roman" w:hAnsi="Times New Roman" w:cs="Times New Roman"/>
          <w:bCs/>
          <w:sz w:val="28"/>
          <w:szCs w:val="28"/>
          <w:shd w:val="clear" w:color="auto" w:fill="FFFFFF"/>
        </w:rPr>
        <w:t xml:space="preserve">відповідні зміни за рішенням сесії ради, які </w:t>
      </w:r>
      <w:r w:rsidRPr="00437F65">
        <w:rPr>
          <w:rFonts w:ascii="Times New Roman" w:hAnsi="Times New Roman" w:cs="Times New Roman"/>
          <w:sz w:val="28"/>
          <w:szCs w:val="28"/>
          <w:shd w:val="clear" w:color="auto" w:fill="FFFFFF"/>
        </w:rPr>
        <w:t>можуть включати</w:t>
      </w:r>
      <w:r>
        <w:rPr>
          <w:rFonts w:ascii="Times New Roman" w:hAnsi="Times New Roman" w:cs="Times New Roman"/>
          <w:sz w:val="28"/>
          <w:szCs w:val="28"/>
          <w:shd w:val="clear" w:color="auto" w:fill="FFFFFF"/>
        </w:rPr>
        <w:t xml:space="preserve"> </w:t>
      </w:r>
      <w:r>
        <w:rPr>
          <w:rStyle w:val="xfmc1"/>
          <w:rFonts w:ascii="Times New Roman" w:hAnsi="Times New Roman" w:cs="Times New Roman"/>
          <w:bCs/>
          <w:sz w:val="28"/>
          <w:szCs w:val="28"/>
          <w:shd w:val="clear" w:color="auto" w:fill="FFFFFF"/>
        </w:rPr>
        <w:t xml:space="preserve">коригування </w:t>
      </w:r>
      <w:r w:rsidRPr="00437F65">
        <w:rPr>
          <w:rStyle w:val="xfmc1"/>
          <w:rFonts w:ascii="Times New Roman" w:hAnsi="Times New Roman" w:cs="Times New Roman"/>
          <w:bCs/>
          <w:sz w:val="28"/>
          <w:szCs w:val="28"/>
          <w:shd w:val="clear" w:color="auto" w:fill="FFFFFF"/>
        </w:rPr>
        <w:t>цілей</w:t>
      </w:r>
      <w:r w:rsidRPr="00437F65">
        <w:rPr>
          <w:rFonts w:ascii="Times New Roman" w:hAnsi="Times New Roman" w:cs="Times New Roman"/>
          <w:sz w:val="28"/>
          <w:szCs w:val="28"/>
          <w:shd w:val="clear" w:color="auto" w:fill="FFFFFF"/>
        </w:rPr>
        <w:t>,</w:t>
      </w:r>
      <w:r w:rsidRPr="00437F65">
        <w:rPr>
          <w:rStyle w:val="xfmc1"/>
          <w:rFonts w:ascii="Times New Roman" w:hAnsi="Times New Roman" w:cs="Times New Roman"/>
          <w:bCs/>
          <w:sz w:val="28"/>
          <w:szCs w:val="28"/>
          <w:shd w:val="clear" w:color="auto" w:fill="FFFFFF"/>
        </w:rPr>
        <w:t xml:space="preserve"> впровадження нових заходів</w:t>
      </w:r>
      <w:r w:rsidRPr="00437F65">
        <w:rPr>
          <w:rFonts w:ascii="Times New Roman" w:hAnsi="Times New Roman" w:cs="Times New Roman"/>
          <w:sz w:val="28"/>
          <w:szCs w:val="28"/>
          <w:shd w:val="clear" w:color="auto" w:fill="FFFFFF"/>
        </w:rPr>
        <w:t>,</w:t>
      </w:r>
      <w:r w:rsidRPr="00437F65">
        <w:rPr>
          <w:rStyle w:val="xfmc1"/>
          <w:rFonts w:ascii="Times New Roman" w:hAnsi="Times New Roman" w:cs="Times New Roman"/>
          <w:bCs/>
          <w:sz w:val="28"/>
          <w:szCs w:val="28"/>
          <w:shd w:val="clear" w:color="auto" w:fill="FFFFFF"/>
        </w:rPr>
        <w:t xml:space="preserve"> перерозподіл ресурсів</w:t>
      </w:r>
      <w:r>
        <w:rPr>
          <w:rStyle w:val="xfmc1"/>
          <w:rFonts w:ascii="Times New Roman" w:hAnsi="Times New Roman" w:cs="Times New Roman"/>
          <w:bCs/>
          <w:sz w:val="28"/>
          <w:szCs w:val="28"/>
          <w:shd w:val="clear" w:color="auto" w:fill="FFFFFF"/>
        </w:rPr>
        <w:t xml:space="preserve"> </w:t>
      </w:r>
      <w:r w:rsidRPr="00437F65">
        <w:rPr>
          <w:rFonts w:ascii="Times New Roman" w:hAnsi="Times New Roman" w:cs="Times New Roman"/>
          <w:sz w:val="28"/>
          <w:szCs w:val="28"/>
          <w:shd w:val="clear" w:color="auto" w:fill="FFFFFF"/>
        </w:rPr>
        <w:t>та</w:t>
      </w:r>
      <w:r>
        <w:rPr>
          <w:rFonts w:ascii="Times New Roman" w:hAnsi="Times New Roman" w:cs="Times New Roman"/>
          <w:sz w:val="28"/>
          <w:szCs w:val="28"/>
          <w:shd w:val="clear" w:color="auto" w:fill="FFFFFF"/>
        </w:rPr>
        <w:t xml:space="preserve"> </w:t>
      </w:r>
      <w:r w:rsidRPr="00437F65">
        <w:rPr>
          <w:rStyle w:val="xfmc1"/>
          <w:rFonts w:ascii="Times New Roman" w:hAnsi="Times New Roman" w:cs="Times New Roman"/>
          <w:bCs/>
          <w:sz w:val="28"/>
          <w:szCs w:val="28"/>
          <w:shd w:val="clear" w:color="auto" w:fill="FFFFFF"/>
        </w:rPr>
        <w:t>оновлення завдань</w:t>
      </w:r>
      <w:r>
        <w:rPr>
          <w:rFonts w:ascii="Times New Roman" w:hAnsi="Times New Roman" w:cs="Times New Roman"/>
          <w:sz w:val="28"/>
          <w:szCs w:val="28"/>
          <w:shd w:val="clear" w:color="auto" w:fill="FFFFFF"/>
        </w:rPr>
        <w:t xml:space="preserve"> </w:t>
      </w:r>
      <w:r w:rsidRPr="00437F65">
        <w:rPr>
          <w:rFonts w:ascii="Times New Roman" w:hAnsi="Times New Roman" w:cs="Times New Roman"/>
          <w:sz w:val="28"/>
          <w:szCs w:val="28"/>
          <w:shd w:val="clear" w:color="auto" w:fill="FFFFFF"/>
        </w:rPr>
        <w:t>для досягнення стратегічного бачення, що відображатиме актуальні проєкти та їхній внесок у розвиток громади.</w:t>
      </w:r>
      <w:r w:rsidRPr="00437F65">
        <w:rPr>
          <w:rStyle w:val="xfmc4"/>
          <w:rFonts w:ascii="Arial" w:hAnsi="Arial" w:cs="Arial"/>
          <w:sz w:val="19"/>
          <w:szCs w:val="19"/>
          <w:shd w:val="clear" w:color="auto" w:fill="FFFFFF"/>
        </w:rPr>
        <w:t>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Pr="00180592">
        <w:rPr>
          <w:rFonts w:ascii="Times New Roman" w:hAnsi="Times New Roman" w:cs="Times New Roman"/>
          <w:sz w:val="28"/>
          <w:szCs w:val="28"/>
        </w:rPr>
        <w:t>. Інформація про інвестиційні проєкти, джерела фінансування та їх реалізацію оприлюд</w:t>
      </w:r>
      <w:r>
        <w:rPr>
          <w:rFonts w:ascii="Times New Roman" w:hAnsi="Times New Roman" w:cs="Times New Roman"/>
          <w:sz w:val="28"/>
          <w:szCs w:val="28"/>
        </w:rPr>
        <w:t>нюється на офіційному вебсайті міської ради.</w:t>
      </w:r>
    </w:p>
    <w:p w:rsidR="00541B95" w:rsidRPr="00180592" w:rsidRDefault="00541B95" w:rsidP="00541B95">
      <w:pPr>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t>5. Рада подає</w:t>
      </w:r>
      <w:r w:rsidRPr="003D1CC1">
        <w:rPr>
          <w:rFonts w:ascii="Times New Roman" w:hAnsi="Times New Roman" w:cs="Times New Roman"/>
          <w:sz w:val="28"/>
          <w:szCs w:val="28"/>
        </w:rPr>
        <w:t xml:space="preserve"> заявки на грантові програми (національні, міжнародні) для фінансування інвестиційних проєктів</w:t>
      </w:r>
      <w:r>
        <w:rPr>
          <w:rFonts w:ascii="Times New Roman" w:hAnsi="Times New Roman" w:cs="Times New Roman"/>
          <w:sz w:val="28"/>
          <w:szCs w:val="28"/>
        </w:rPr>
        <w:t>.</w:t>
      </w:r>
    </w:p>
    <w:p w:rsidR="00541B95" w:rsidRPr="00C72437" w:rsidRDefault="00541B95" w:rsidP="00541B95">
      <w:pPr>
        <w:spacing w:after="0" w:line="240" w:lineRule="auto"/>
        <w:jc w:val="both"/>
        <w:rPr>
          <w:rFonts w:ascii="Times New Roman" w:hAnsi="Times New Roman" w:cs="Times New Roman"/>
          <w:b/>
          <w:sz w:val="16"/>
          <w:szCs w:val="16"/>
        </w:rPr>
      </w:pPr>
    </w:p>
    <w:p w:rsidR="00541B95" w:rsidRDefault="00541B95" w:rsidP="00541B95">
      <w:pPr>
        <w:spacing w:after="0" w:line="240" w:lineRule="auto"/>
        <w:jc w:val="both"/>
        <w:rPr>
          <w:rFonts w:ascii="Times New Roman" w:hAnsi="Times New Roman" w:cs="Times New Roman"/>
          <w:b/>
          <w:sz w:val="28"/>
          <w:szCs w:val="28"/>
        </w:rPr>
      </w:pPr>
      <w:r w:rsidRPr="000B7F9A">
        <w:rPr>
          <w:rFonts w:ascii="Times New Roman" w:hAnsi="Times New Roman" w:cs="Times New Roman"/>
          <w:b/>
          <w:sz w:val="28"/>
          <w:szCs w:val="28"/>
        </w:rPr>
        <w:t xml:space="preserve">Стаття </w:t>
      </w:r>
      <w:r>
        <w:rPr>
          <w:rFonts w:ascii="Times New Roman" w:hAnsi="Times New Roman" w:cs="Times New Roman"/>
          <w:b/>
          <w:sz w:val="28"/>
          <w:szCs w:val="28"/>
        </w:rPr>
        <w:t>65</w:t>
      </w:r>
      <w:r w:rsidRPr="000B7F9A">
        <w:rPr>
          <w:rFonts w:ascii="Times New Roman" w:hAnsi="Times New Roman" w:cs="Times New Roman"/>
          <w:b/>
          <w:sz w:val="28"/>
          <w:szCs w:val="28"/>
        </w:rPr>
        <w:t xml:space="preserve">. Бюджетне планування </w:t>
      </w:r>
    </w:p>
    <w:p w:rsidR="00541B95" w:rsidRPr="00C72437" w:rsidRDefault="00541B95" w:rsidP="00541B95">
      <w:pPr>
        <w:spacing w:after="0" w:line="240" w:lineRule="auto"/>
        <w:jc w:val="both"/>
        <w:rPr>
          <w:rFonts w:ascii="Times New Roman" w:hAnsi="Times New Roman" w:cs="Times New Roman"/>
          <w:b/>
          <w:sz w:val="16"/>
          <w:szCs w:val="16"/>
        </w:rPr>
      </w:pPr>
    </w:p>
    <w:p w:rsidR="00541B95" w:rsidRDefault="00541B95" w:rsidP="00541B95">
      <w:pPr>
        <w:spacing w:after="0" w:line="240" w:lineRule="auto"/>
        <w:ind w:firstLine="567"/>
        <w:jc w:val="both"/>
        <w:rPr>
          <w:rFonts w:ascii="Times New Roman" w:hAnsi="Times New Roman" w:cs="Times New Roman"/>
          <w:sz w:val="28"/>
          <w:szCs w:val="28"/>
        </w:rPr>
      </w:pPr>
      <w:r w:rsidRPr="003D1CC1">
        <w:rPr>
          <w:rFonts w:ascii="Times New Roman" w:hAnsi="Times New Roman" w:cs="Times New Roman"/>
          <w:sz w:val="28"/>
          <w:szCs w:val="28"/>
        </w:rPr>
        <w:t xml:space="preserve">1. Формування бюджету територіальної громади здійснюється відповідно до Бюджетного кодексу України та ґрунтується на пріоритетах, визначених Стратегією розвитку, та враховує потреби всіх соціальних груп, зокрема вразливих верств жителів. </w:t>
      </w:r>
    </w:p>
    <w:p w:rsidR="00541B95" w:rsidRDefault="00541B95" w:rsidP="00541B95">
      <w:pPr>
        <w:spacing w:after="0" w:line="240" w:lineRule="auto"/>
        <w:ind w:firstLine="567"/>
        <w:jc w:val="both"/>
        <w:rPr>
          <w:rFonts w:ascii="Times New Roman" w:hAnsi="Times New Roman" w:cs="Times New Roman"/>
          <w:sz w:val="28"/>
          <w:szCs w:val="28"/>
        </w:rPr>
      </w:pPr>
      <w:r w:rsidRPr="003D1CC1">
        <w:rPr>
          <w:rFonts w:ascii="Times New Roman" w:hAnsi="Times New Roman" w:cs="Times New Roman"/>
          <w:sz w:val="28"/>
          <w:szCs w:val="28"/>
        </w:rPr>
        <w:t>2. Проєкт бюджету територіальної громади розглядається на громадських слуханнях</w:t>
      </w:r>
      <w:r>
        <w:rPr>
          <w:rFonts w:ascii="Times New Roman" w:hAnsi="Times New Roman" w:cs="Times New Roman"/>
          <w:sz w:val="28"/>
          <w:szCs w:val="28"/>
        </w:rPr>
        <w:t>.</w:t>
      </w:r>
    </w:p>
    <w:p w:rsidR="00541B95" w:rsidRPr="00492FB8" w:rsidRDefault="00541B95" w:rsidP="00541B95">
      <w:pPr>
        <w:spacing w:after="0" w:line="240" w:lineRule="auto"/>
        <w:ind w:firstLine="567"/>
        <w:jc w:val="both"/>
        <w:rPr>
          <w:rFonts w:ascii="Times New Roman" w:hAnsi="Times New Roman" w:cs="Times New Roman"/>
          <w:sz w:val="28"/>
          <w:szCs w:val="28"/>
        </w:rPr>
      </w:pPr>
      <w:r w:rsidRPr="00492FB8">
        <w:rPr>
          <w:rFonts w:ascii="Times New Roman" w:hAnsi="Times New Roman" w:cs="Times New Roman"/>
          <w:sz w:val="28"/>
          <w:szCs w:val="28"/>
        </w:rPr>
        <w:t>3. Інформація про доходи, видатки, виконання бюджету та розподіл бюджетних коштів оприлюднюється на офіційному вебсайті міської ради у форматі відкритих даних.</w:t>
      </w:r>
    </w:p>
    <w:p w:rsidR="00541B95" w:rsidRPr="009451F1" w:rsidRDefault="00541B95" w:rsidP="00541B95">
      <w:pPr>
        <w:spacing w:after="0" w:line="240" w:lineRule="auto"/>
        <w:ind w:firstLine="567"/>
        <w:jc w:val="both"/>
        <w:rPr>
          <w:rFonts w:ascii="Times New Roman" w:hAnsi="Times New Roman" w:cs="Times New Roman"/>
          <w:sz w:val="28"/>
          <w:szCs w:val="28"/>
        </w:rPr>
      </w:pPr>
      <w:r w:rsidRPr="00492FB8">
        <w:rPr>
          <w:rFonts w:ascii="Times New Roman" w:hAnsi="Times New Roman" w:cs="Times New Roman"/>
          <w:sz w:val="28"/>
          <w:szCs w:val="28"/>
        </w:rPr>
        <w:t xml:space="preserve">4. </w:t>
      </w:r>
      <w:r>
        <w:rPr>
          <w:rFonts w:ascii="Times New Roman" w:hAnsi="Times New Roman" w:cs="Times New Roman"/>
          <w:sz w:val="28"/>
          <w:szCs w:val="28"/>
        </w:rPr>
        <w:t>Рада може</w:t>
      </w:r>
      <w:r w:rsidRPr="00492FB8">
        <w:rPr>
          <w:rFonts w:ascii="Times New Roman" w:hAnsi="Times New Roman" w:cs="Times New Roman"/>
          <w:sz w:val="28"/>
          <w:szCs w:val="28"/>
        </w:rPr>
        <w:t xml:space="preserve"> впроваджувати громадський бюджет,</w:t>
      </w:r>
      <w:r>
        <w:rPr>
          <w:rFonts w:ascii="Times New Roman" w:hAnsi="Times New Roman" w:cs="Times New Roman"/>
          <w:sz w:val="28"/>
          <w:szCs w:val="28"/>
        </w:rPr>
        <w:t xml:space="preserve"> як окрему форму</w:t>
      </w:r>
      <w:r w:rsidRPr="00492FB8">
        <w:rPr>
          <w:rFonts w:ascii="Times New Roman" w:hAnsi="Times New Roman" w:cs="Times New Roman"/>
          <w:sz w:val="28"/>
          <w:szCs w:val="28"/>
        </w:rPr>
        <w:t xml:space="preserve"> участі ж</w:t>
      </w:r>
      <w:r>
        <w:rPr>
          <w:rFonts w:ascii="Times New Roman" w:hAnsi="Times New Roman" w:cs="Times New Roman"/>
          <w:sz w:val="28"/>
          <w:szCs w:val="28"/>
        </w:rPr>
        <w:t>ителів, визначеної цим Статутом та Положенням про Громадський бюджет в Берестинській територіальні громаді.</w:t>
      </w:r>
    </w:p>
    <w:p w:rsidR="00541B95" w:rsidRPr="00C72437" w:rsidRDefault="00541B95" w:rsidP="00541B95">
      <w:pPr>
        <w:spacing w:after="0" w:line="240" w:lineRule="auto"/>
        <w:jc w:val="both"/>
        <w:rPr>
          <w:rFonts w:ascii="Times New Roman" w:hAnsi="Times New Roman" w:cs="Times New Roman"/>
          <w:b/>
          <w:sz w:val="16"/>
          <w:szCs w:val="16"/>
        </w:rPr>
      </w:pPr>
    </w:p>
    <w:p w:rsidR="00541B95" w:rsidRDefault="00541B95" w:rsidP="00541B9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Стаття 66</w:t>
      </w:r>
      <w:r w:rsidRPr="003D1CC1">
        <w:rPr>
          <w:rFonts w:ascii="Times New Roman" w:hAnsi="Times New Roman" w:cs="Times New Roman"/>
          <w:b/>
          <w:sz w:val="28"/>
          <w:szCs w:val="28"/>
        </w:rPr>
        <w:t xml:space="preserve">. Просторове планування </w:t>
      </w:r>
    </w:p>
    <w:p w:rsidR="00541B95" w:rsidRPr="00C72437" w:rsidRDefault="00541B95" w:rsidP="00541B95">
      <w:pPr>
        <w:spacing w:after="0" w:line="240" w:lineRule="auto"/>
        <w:jc w:val="both"/>
        <w:rPr>
          <w:rFonts w:ascii="Times New Roman" w:hAnsi="Times New Roman" w:cs="Times New Roman"/>
          <w:b/>
          <w:sz w:val="16"/>
          <w:szCs w:val="16"/>
        </w:rPr>
      </w:pPr>
    </w:p>
    <w:p w:rsidR="00541B95" w:rsidRDefault="00541B95" w:rsidP="00541B95">
      <w:pPr>
        <w:spacing w:after="0" w:line="240" w:lineRule="auto"/>
        <w:ind w:firstLine="567"/>
        <w:jc w:val="both"/>
        <w:rPr>
          <w:rFonts w:ascii="Times New Roman" w:hAnsi="Times New Roman" w:cs="Times New Roman"/>
          <w:sz w:val="28"/>
          <w:szCs w:val="28"/>
        </w:rPr>
      </w:pPr>
      <w:r w:rsidRPr="003D1CC1">
        <w:rPr>
          <w:rFonts w:ascii="Times New Roman" w:hAnsi="Times New Roman" w:cs="Times New Roman"/>
          <w:sz w:val="28"/>
          <w:szCs w:val="28"/>
        </w:rPr>
        <w:t xml:space="preserve">1. Просторове планування здійснюється відповідно до Закону України «Про регулювання містобудівної діяльності» та спрямоване на створення умов для сталого розвитку територіальної громади, збереження природних ресурсів і забезпечення комфортного проживання. </w:t>
      </w:r>
    </w:p>
    <w:p w:rsidR="00541B95" w:rsidRDefault="00541B95" w:rsidP="00541B95">
      <w:pPr>
        <w:spacing w:after="0" w:line="240" w:lineRule="auto"/>
        <w:ind w:firstLine="567"/>
        <w:jc w:val="both"/>
        <w:rPr>
          <w:rFonts w:ascii="Times New Roman" w:hAnsi="Times New Roman" w:cs="Times New Roman"/>
          <w:sz w:val="28"/>
          <w:szCs w:val="28"/>
        </w:rPr>
      </w:pPr>
      <w:r w:rsidRPr="003D1CC1">
        <w:rPr>
          <w:rFonts w:ascii="Times New Roman" w:hAnsi="Times New Roman" w:cs="Times New Roman"/>
          <w:sz w:val="28"/>
          <w:szCs w:val="28"/>
        </w:rPr>
        <w:t>2. Основними докумен</w:t>
      </w:r>
      <w:r>
        <w:rPr>
          <w:rFonts w:ascii="Times New Roman" w:hAnsi="Times New Roman" w:cs="Times New Roman"/>
          <w:sz w:val="28"/>
          <w:szCs w:val="28"/>
        </w:rPr>
        <w:t>тами просторового планування є К</w:t>
      </w:r>
      <w:r w:rsidRPr="003D1CC1">
        <w:rPr>
          <w:rFonts w:ascii="Times New Roman" w:hAnsi="Times New Roman" w:cs="Times New Roman"/>
          <w:sz w:val="28"/>
          <w:szCs w:val="28"/>
        </w:rPr>
        <w:t xml:space="preserve">омплексний план просторового розвитку, Генеральний план громади, плани зонування та </w:t>
      </w:r>
      <w:r w:rsidRPr="003D1CC1">
        <w:rPr>
          <w:rFonts w:ascii="Times New Roman" w:hAnsi="Times New Roman" w:cs="Times New Roman"/>
          <w:sz w:val="28"/>
          <w:szCs w:val="28"/>
        </w:rPr>
        <w:lastRenderedPageBreak/>
        <w:t>детальні плани територій, які розробляються з урахуванням екологічни</w:t>
      </w:r>
      <w:r>
        <w:rPr>
          <w:rFonts w:ascii="Times New Roman" w:hAnsi="Times New Roman" w:cs="Times New Roman"/>
          <w:sz w:val="28"/>
          <w:szCs w:val="28"/>
        </w:rPr>
        <w:t>х мереж</w:t>
      </w:r>
      <w:r w:rsidRPr="003D1CC1">
        <w:rPr>
          <w:rFonts w:ascii="Times New Roman" w:hAnsi="Times New Roman" w:cs="Times New Roman"/>
          <w:sz w:val="28"/>
          <w:szCs w:val="28"/>
        </w:rPr>
        <w:t xml:space="preserve"> та інфраструктурних потреб. </w:t>
      </w:r>
    </w:p>
    <w:p w:rsidR="00541B95" w:rsidRPr="003D1CC1" w:rsidRDefault="00541B95" w:rsidP="00541B95">
      <w:pPr>
        <w:spacing w:after="0" w:line="240" w:lineRule="auto"/>
        <w:ind w:firstLine="567"/>
        <w:jc w:val="both"/>
        <w:rPr>
          <w:rFonts w:ascii="Times New Roman" w:hAnsi="Times New Roman" w:cs="Times New Roman"/>
          <w:b/>
          <w:sz w:val="28"/>
          <w:szCs w:val="28"/>
        </w:rPr>
      </w:pPr>
      <w:r w:rsidRPr="000B7F9A">
        <w:rPr>
          <w:rFonts w:ascii="Times New Roman" w:hAnsi="Times New Roman" w:cs="Times New Roman"/>
          <w:sz w:val="28"/>
          <w:szCs w:val="28"/>
        </w:rPr>
        <w:t>3. Проєкти містобудівної документації проходять громадське обговорення в порядку, визначеному Законом України «Про регулювання містобудівної діяльності», та оприлюд</w:t>
      </w:r>
      <w:r>
        <w:rPr>
          <w:rFonts w:ascii="Times New Roman" w:hAnsi="Times New Roman" w:cs="Times New Roman"/>
          <w:sz w:val="28"/>
          <w:szCs w:val="28"/>
        </w:rPr>
        <w:t>нюються на офіційному вебсайті міської р</w:t>
      </w:r>
      <w:r w:rsidRPr="000B7F9A">
        <w:rPr>
          <w:rFonts w:ascii="Times New Roman" w:hAnsi="Times New Roman" w:cs="Times New Roman"/>
          <w:sz w:val="28"/>
          <w:szCs w:val="28"/>
        </w:rPr>
        <w:t>ади не пізніше ніж за 30 календарних днів до</w:t>
      </w:r>
      <w:r>
        <w:rPr>
          <w:rFonts w:ascii="Times New Roman" w:hAnsi="Times New Roman" w:cs="Times New Roman"/>
          <w:sz w:val="28"/>
          <w:szCs w:val="28"/>
        </w:rPr>
        <w:t xml:space="preserve"> їх </w:t>
      </w:r>
      <w:r w:rsidRPr="000B7F9A">
        <w:rPr>
          <w:rFonts w:ascii="Times New Roman" w:hAnsi="Times New Roman" w:cs="Times New Roman"/>
          <w:sz w:val="28"/>
          <w:szCs w:val="28"/>
        </w:rPr>
        <w:t xml:space="preserve"> затвердження</w:t>
      </w:r>
      <w:r>
        <w:rPr>
          <w:rFonts w:ascii="Times New Roman" w:hAnsi="Times New Roman" w:cs="Times New Roman"/>
          <w:sz w:val="28"/>
          <w:szCs w:val="28"/>
        </w:rPr>
        <w:t xml:space="preserve"> радою.</w:t>
      </w:r>
    </w:p>
    <w:p w:rsidR="00541B95" w:rsidRPr="00C72437" w:rsidRDefault="00541B95" w:rsidP="00541B95">
      <w:pPr>
        <w:spacing w:after="0" w:line="240" w:lineRule="auto"/>
        <w:jc w:val="both"/>
        <w:rPr>
          <w:rFonts w:ascii="Times New Roman" w:hAnsi="Times New Roman" w:cs="Times New Roman"/>
          <w:b/>
          <w:sz w:val="16"/>
          <w:szCs w:val="16"/>
        </w:rPr>
      </w:pPr>
    </w:p>
    <w:p w:rsidR="00541B95" w:rsidRPr="003D1CC1" w:rsidRDefault="00541B95" w:rsidP="00541B9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Стаття 67</w:t>
      </w:r>
      <w:r w:rsidRPr="000B7F9A">
        <w:rPr>
          <w:rFonts w:ascii="Times New Roman" w:hAnsi="Times New Roman" w:cs="Times New Roman"/>
          <w:b/>
          <w:sz w:val="28"/>
          <w:szCs w:val="28"/>
        </w:rPr>
        <w:t>. Планування сталого розвитку</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Рада інтегрує</w:t>
      </w:r>
      <w:r w:rsidRPr="003D1CC1">
        <w:rPr>
          <w:rFonts w:ascii="Times New Roman" w:hAnsi="Times New Roman" w:cs="Times New Roman"/>
          <w:sz w:val="28"/>
          <w:szCs w:val="28"/>
        </w:rPr>
        <w:t xml:space="preserve"> принципи сталого розвитку в усі аспекти планування, зокрема через: </w:t>
      </w:r>
    </w:p>
    <w:p w:rsidR="00541B95" w:rsidRDefault="00541B95" w:rsidP="00541B95">
      <w:pPr>
        <w:spacing w:after="0" w:line="240" w:lineRule="auto"/>
        <w:ind w:firstLine="567"/>
        <w:jc w:val="both"/>
        <w:rPr>
          <w:rFonts w:ascii="Times New Roman" w:hAnsi="Times New Roman" w:cs="Times New Roman"/>
          <w:sz w:val="28"/>
          <w:szCs w:val="28"/>
        </w:rPr>
      </w:pPr>
      <w:r w:rsidRPr="003D1CC1">
        <w:rPr>
          <w:rFonts w:ascii="Times New Roman" w:hAnsi="Times New Roman" w:cs="Times New Roman"/>
          <w:sz w:val="28"/>
          <w:szCs w:val="28"/>
        </w:rPr>
        <w:t xml:space="preserve">1) розвиток зеленого туризму та енергоефективних технологій; </w:t>
      </w:r>
    </w:p>
    <w:p w:rsidR="00541B95" w:rsidRDefault="00541B95" w:rsidP="00541B95">
      <w:pPr>
        <w:spacing w:after="0" w:line="240" w:lineRule="auto"/>
        <w:ind w:firstLine="567"/>
        <w:jc w:val="both"/>
        <w:rPr>
          <w:rFonts w:ascii="Times New Roman" w:hAnsi="Times New Roman" w:cs="Times New Roman"/>
          <w:sz w:val="28"/>
          <w:szCs w:val="28"/>
        </w:rPr>
      </w:pPr>
      <w:r w:rsidRPr="003D1CC1">
        <w:rPr>
          <w:rFonts w:ascii="Times New Roman" w:hAnsi="Times New Roman" w:cs="Times New Roman"/>
          <w:sz w:val="28"/>
          <w:szCs w:val="28"/>
        </w:rPr>
        <w:t xml:space="preserve">2) збереження природних екосистем; </w:t>
      </w:r>
    </w:p>
    <w:p w:rsidR="00541B95" w:rsidRDefault="00541B95" w:rsidP="00541B95">
      <w:pPr>
        <w:spacing w:after="0" w:line="240" w:lineRule="auto"/>
        <w:ind w:firstLine="567"/>
        <w:jc w:val="both"/>
        <w:rPr>
          <w:rFonts w:ascii="Times New Roman" w:hAnsi="Times New Roman" w:cs="Times New Roman"/>
          <w:sz w:val="28"/>
          <w:szCs w:val="28"/>
        </w:rPr>
      </w:pPr>
      <w:r w:rsidRPr="003D1CC1">
        <w:rPr>
          <w:rFonts w:ascii="Times New Roman" w:hAnsi="Times New Roman" w:cs="Times New Roman"/>
          <w:sz w:val="28"/>
          <w:szCs w:val="28"/>
        </w:rPr>
        <w:t xml:space="preserve">3) забезпечення соціальної справедливості та рівного доступу до послуг. </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Pr="003D1CC1">
        <w:rPr>
          <w:rFonts w:ascii="Times New Roman" w:hAnsi="Times New Roman" w:cs="Times New Roman"/>
          <w:sz w:val="28"/>
          <w:szCs w:val="28"/>
        </w:rPr>
        <w:t>.</w:t>
      </w:r>
      <w:r>
        <w:rPr>
          <w:rFonts w:ascii="Times New Roman" w:hAnsi="Times New Roman" w:cs="Times New Roman"/>
          <w:sz w:val="28"/>
          <w:szCs w:val="28"/>
        </w:rPr>
        <w:t xml:space="preserve"> Рада розробляє та затверджує</w:t>
      </w:r>
      <w:r w:rsidRPr="003D1CC1">
        <w:rPr>
          <w:rFonts w:ascii="Times New Roman" w:hAnsi="Times New Roman" w:cs="Times New Roman"/>
          <w:sz w:val="28"/>
          <w:szCs w:val="28"/>
        </w:rPr>
        <w:t xml:space="preserve"> документи з планування розвитку територіальної громади, які включають показники виконання та терміни реалізації. </w:t>
      </w:r>
    </w:p>
    <w:p w:rsidR="00541B95" w:rsidRPr="003D1CC1" w:rsidRDefault="00541B95" w:rsidP="00541B95">
      <w:pPr>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t>3</w:t>
      </w:r>
      <w:r w:rsidRPr="003D1CC1">
        <w:rPr>
          <w:rFonts w:ascii="Times New Roman" w:hAnsi="Times New Roman" w:cs="Times New Roman"/>
          <w:sz w:val="28"/>
          <w:szCs w:val="28"/>
        </w:rPr>
        <w:t>.</w:t>
      </w:r>
      <w:r>
        <w:rPr>
          <w:rFonts w:ascii="Times New Roman" w:hAnsi="Times New Roman" w:cs="Times New Roman"/>
          <w:sz w:val="28"/>
          <w:szCs w:val="28"/>
        </w:rPr>
        <w:t xml:space="preserve"> Рада співпрацює</w:t>
      </w:r>
      <w:r w:rsidRPr="003D1CC1">
        <w:rPr>
          <w:rFonts w:ascii="Times New Roman" w:hAnsi="Times New Roman" w:cs="Times New Roman"/>
          <w:sz w:val="28"/>
          <w:szCs w:val="28"/>
        </w:rPr>
        <w:t xml:space="preserve"> з міжнародними організаціями для реалізації проєктів сталого розвитку, зокрема через грантове фінансування.</w:t>
      </w:r>
    </w:p>
    <w:p w:rsidR="00541B95" w:rsidRPr="00C72437" w:rsidRDefault="00541B95" w:rsidP="00541B95">
      <w:pPr>
        <w:spacing w:after="0" w:line="240" w:lineRule="auto"/>
        <w:jc w:val="both"/>
        <w:rPr>
          <w:rFonts w:ascii="Times New Roman" w:hAnsi="Times New Roman" w:cs="Times New Roman"/>
          <w:b/>
          <w:sz w:val="16"/>
          <w:szCs w:val="16"/>
        </w:rPr>
      </w:pPr>
    </w:p>
    <w:p w:rsidR="00541B95" w:rsidRDefault="00541B95" w:rsidP="00541B9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Стаття 68</w:t>
      </w:r>
      <w:r w:rsidRPr="003D1CC1">
        <w:rPr>
          <w:rFonts w:ascii="Times New Roman" w:hAnsi="Times New Roman" w:cs="Times New Roman"/>
          <w:b/>
          <w:sz w:val="28"/>
          <w:szCs w:val="28"/>
        </w:rPr>
        <w:t>. Моніторинг і оцінка реалізації документів з планування розвитку територіальної громади</w:t>
      </w:r>
    </w:p>
    <w:p w:rsidR="00541B95" w:rsidRPr="00C72437" w:rsidRDefault="00541B95" w:rsidP="00541B95">
      <w:pPr>
        <w:spacing w:after="0" w:line="240" w:lineRule="auto"/>
        <w:ind w:firstLine="567"/>
        <w:jc w:val="both"/>
        <w:rPr>
          <w:rFonts w:ascii="Times New Roman" w:hAnsi="Times New Roman" w:cs="Times New Roman"/>
          <w:b/>
          <w:sz w:val="16"/>
          <w:szCs w:val="16"/>
        </w:rPr>
      </w:pPr>
    </w:p>
    <w:p w:rsidR="00541B95" w:rsidRPr="00581F3C" w:rsidRDefault="00541B95" w:rsidP="00541B95">
      <w:pPr>
        <w:spacing w:after="0" w:line="240" w:lineRule="auto"/>
        <w:ind w:firstLine="567"/>
        <w:jc w:val="both"/>
        <w:rPr>
          <w:rFonts w:ascii="Times New Roman" w:hAnsi="Times New Roman" w:cs="Times New Roman"/>
          <w:sz w:val="28"/>
          <w:szCs w:val="28"/>
        </w:rPr>
      </w:pPr>
      <w:r w:rsidRPr="003D1CC1">
        <w:rPr>
          <w:rFonts w:ascii="Times New Roman" w:hAnsi="Times New Roman" w:cs="Times New Roman"/>
          <w:sz w:val="28"/>
          <w:szCs w:val="28"/>
        </w:rPr>
        <w:t>1.</w:t>
      </w:r>
      <w:r>
        <w:rPr>
          <w:rFonts w:ascii="Times New Roman" w:hAnsi="Times New Roman" w:cs="Times New Roman"/>
          <w:sz w:val="28"/>
          <w:szCs w:val="28"/>
        </w:rPr>
        <w:t xml:space="preserve"> </w:t>
      </w:r>
      <w:r w:rsidRPr="00581F3C">
        <w:rPr>
          <w:rFonts w:ascii="Times New Roman" w:hAnsi="Times New Roman" w:cs="Times New Roman"/>
          <w:sz w:val="28"/>
          <w:szCs w:val="28"/>
        </w:rPr>
        <w:t xml:space="preserve">Структурні підрозділи за напрямками розвитку та постійні комісії здійснють регулярний моніторинг і оцінку виконання документів з планування розвитку територіальної громади для забезпечення їхньої ефективності та відповідності потребам територіальної громади. </w:t>
      </w:r>
    </w:p>
    <w:p w:rsidR="00541B95" w:rsidRPr="00E8216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Pr="003D1CC1">
        <w:rPr>
          <w:rFonts w:ascii="Times New Roman" w:hAnsi="Times New Roman" w:cs="Times New Roman"/>
          <w:sz w:val="28"/>
          <w:szCs w:val="28"/>
        </w:rPr>
        <w:t>. Звіти про виконання документів з планування розвитку територіальної громади оприлюднюютьс</w:t>
      </w:r>
      <w:r>
        <w:rPr>
          <w:rFonts w:ascii="Times New Roman" w:hAnsi="Times New Roman" w:cs="Times New Roman"/>
          <w:sz w:val="28"/>
          <w:szCs w:val="28"/>
        </w:rPr>
        <w:t>я на офіційному вебсайті міської ради.</w:t>
      </w:r>
    </w:p>
    <w:p w:rsidR="00541B95"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Pr="003D1CC1">
        <w:rPr>
          <w:rFonts w:ascii="Times New Roman" w:hAnsi="Times New Roman" w:cs="Times New Roman"/>
          <w:sz w:val="28"/>
          <w:szCs w:val="28"/>
        </w:rPr>
        <w:t xml:space="preserve">. Для оцінки ефективності планування створюється робоча група за участю представників ради, громадських організацій, бізнесу і жителів, яка подає рекомендації щодо вдосконалення. </w:t>
      </w:r>
    </w:p>
    <w:p w:rsidR="00541B95" w:rsidRPr="00C72437" w:rsidRDefault="00541B95" w:rsidP="00541B95">
      <w:pPr>
        <w:spacing w:after="0" w:line="240" w:lineRule="auto"/>
        <w:jc w:val="both"/>
        <w:rPr>
          <w:rFonts w:ascii="Times New Roman" w:hAnsi="Times New Roman" w:cs="Times New Roman"/>
          <w:i/>
          <w:sz w:val="16"/>
          <w:szCs w:val="16"/>
          <w:u w:val="single"/>
        </w:rPr>
      </w:pPr>
    </w:p>
    <w:p w:rsidR="00541B95" w:rsidRDefault="00541B95" w:rsidP="00541B95">
      <w:pPr>
        <w:spacing w:after="0" w:line="240" w:lineRule="auto"/>
        <w:jc w:val="both"/>
        <w:rPr>
          <w:rFonts w:ascii="Times New Roman" w:hAnsi="Times New Roman" w:cs="Times New Roman"/>
          <w:i/>
          <w:sz w:val="28"/>
          <w:szCs w:val="28"/>
          <w:u w:val="single"/>
        </w:rPr>
      </w:pPr>
      <w:r w:rsidRPr="002B6BBF">
        <w:rPr>
          <w:rFonts w:ascii="Times New Roman" w:hAnsi="Times New Roman" w:cs="Times New Roman"/>
          <w:i/>
          <w:sz w:val="28"/>
          <w:szCs w:val="28"/>
          <w:u w:val="single"/>
        </w:rPr>
        <w:t>Глава 8.3. Пріоритети розвитку територіальної громади</w:t>
      </w:r>
    </w:p>
    <w:p w:rsidR="00541B95" w:rsidRPr="00C72437" w:rsidRDefault="00541B95" w:rsidP="00541B95">
      <w:pPr>
        <w:spacing w:after="0" w:line="240" w:lineRule="auto"/>
        <w:jc w:val="both"/>
        <w:rPr>
          <w:rFonts w:ascii="Times New Roman" w:hAnsi="Times New Roman" w:cs="Times New Roman"/>
          <w:b/>
          <w:sz w:val="16"/>
          <w:szCs w:val="16"/>
        </w:rPr>
      </w:pPr>
    </w:p>
    <w:p w:rsidR="00541B95" w:rsidRDefault="00541B95" w:rsidP="00541B95">
      <w:pPr>
        <w:spacing w:after="0" w:line="240" w:lineRule="auto"/>
        <w:jc w:val="both"/>
        <w:rPr>
          <w:rFonts w:ascii="Times New Roman" w:hAnsi="Times New Roman" w:cs="Times New Roman"/>
          <w:b/>
          <w:sz w:val="28"/>
          <w:szCs w:val="28"/>
        </w:rPr>
      </w:pPr>
      <w:r w:rsidRPr="002B6BBF">
        <w:rPr>
          <w:rFonts w:ascii="Times New Roman" w:hAnsi="Times New Roman" w:cs="Times New Roman"/>
          <w:b/>
          <w:sz w:val="28"/>
          <w:szCs w:val="28"/>
        </w:rPr>
        <w:t xml:space="preserve">Стаття </w:t>
      </w:r>
      <w:r>
        <w:rPr>
          <w:rFonts w:ascii="Times New Roman" w:hAnsi="Times New Roman" w:cs="Times New Roman"/>
          <w:b/>
          <w:sz w:val="28"/>
          <w:szCs w:val="28"/>
        </w:rPr>
        <w:t>69</w:t>
      </w:r>
      <w:r w:rsidRPr="002B6BBF">
        <w:rPr>
          <w:rFonts w:ascii="Times New Roman" w:hAnsi="Times New Roman" w:cs="Times New Roman"/>
          <w:b/>
          <w:sz w:val="28"/>
          <w:szCs w:val="28"/>
        </w:rPr>
        <w:t xml:space="preserve">. Охорона довкілля </w:t>
      </w:r>
    </w:p>
    <w:p w:rsidR="00541B95" w:rsidRPr="00C72437" w:rsidRDefault="00541B95" w:rsidP="00541B95">
      <w:pPr>
        <w:spacing w:after="0" w:line="240" w:lineRule="auto"/>
        <w:jc w:val="both"/>
        <w:rPr>
          <w:rFonts w:ascii="Times New Roman" w:hAnsi="Times New Roman" w:cs="Times New Roman"/>
          <w:b/>
          <w:sz w:val="16"/>
          <w:szCs w:val="16"/>
        </w:rPr>
      </w:pPr>
    </w:p>
    <w:p w:rsidR="00541B95" w:rsidRPr="002B6BBF"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Pr="00581F3C">
        <w:rPr>
          <w:rFonts w:ascii="Times New Roman" w:hAnsi="Times New Roman" w:cs="Times New Roman"/>
          <w:sz w:val="28"/>
          <w:szCs w:val="28"/>
        </w:rPr>
        <w:t>Діяльність структурних підрозділів апарату міської ради відповідно до напрямків своєї роботи,</w:t>
      </w:r>
      <w:r w:rsidRPr="00581F3C">
        <w:rPr>
          <w:rFonts w:ascii="Times New Roman" w:hAnsi="Times New Roman" w:cs="Times New Roman"/>
          <w:bCs/>
          <w:sz w:val="28"/>
          <w:szCs w:val="28"/>
          <w:lang w:eastAsia="uk-UA"/>
        </w:rPr>
        <w:t xml:space="preserve"> </w:t>
      </w:r>
      <w:r w:rsidRPr="00581F3C">
        <w:rPr>
          <w:rFonts w:ascii="Times New Roman" w:hAnsi="Times New Roman" w:cs="Times New Roman"/>
          <w:sz w:val="28"/>
          <w:szCs w:val="28"/>
        </w:rPr>
        <w:t>спрямовується на захист навколишнього природного середовища через підготовку і реалізацію цільових проєктів з метою забезпечення сприятливих екологічних умов для проживання, праці та відпочинку людей, а також формування системи контролю за станом навколишнього середовища.</w:t>
      </w:r>
      <w:r w:rsidRPr="002B6BBF">
        <w:rPr>
          <w:rFonts w:ascii="Times New Roman" w:hAnsi="Times New Roman" w:cs="Times New Roman"/>
          <w:sz w:val="28"/>
          <w:szCs w:val="28"/>
        </w:rPr>
        <w:t xml:space="preserve"> </w:t>
      </w:r>
    </w:p>
    <w:p w:rsidR="00541B95" w:rsidRPr="002B6BBF"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Р</w:t>
      </w:r>
      <w:r w:rsidRPr="002B6BBF">
        <w:rPr>
          <w:rFonts w:ascii="Times New Roman" w:hAnsi="Times New Roman" w:cs="Times New Roman"/>
          <w:sz w:val="28"/>
          <w:szCs w:val="28"/>
        </w:rPr>
        <w:t xml:space="preserve">ада затверджує цільові програми покращення екологічного стану території територіальної громади, включає екологічні розділи до документів з планування її розвитку, вирішує питання виділення бюджетного фінансування на охорону довкілля. </w:t>
      </w:r>
    </w:p>
    <w:p w:rsidR="00541B95" w:rsidRPr="002B6BBF" w:rsidRDefault="00541B95" w:rsidP="00541B95">
      <w:pPr>
        <w:spacing w:after="0" w:line="240" w:lineRule="auto"/>
        <w:ind w:firstLine="567"/>
        <w:jc w:val="both"/>
        <w:rPr>
          <w:rFonts w:ascii="Times New Roman" w:hAnsi="Times New Roman" w:cs="Times New Roman"/>
          <w:b/>
          <w:sz w:val="28"/>
          <w:szCs w:val="28"/>
        </w:rPr>
      </w:pPr>
      <w:r w:rsidRPr="004D5A89">
        <w:rPr>
          <w:rFonts w:ascii="Times New Roman" w:hAnsi="Times New Roman" w:cs="Times New Roman"/>
          <w:sz w:val="28"/>
          <w:szCs w:val="28"/>
        </w:rPr>
        <w:lastRenderedPageBreak/>
        <w:t xml:space="preserve">3.  </w:t>
      </w:r>
      <w:r>
        <w:rPr>
          <w:rFonts w:ascii="Times New Roman" w:hAnsi="Times New Roman" w:cs="Times New Roman"/>
          <w:sz w:val="28"/>
          <w:szCs w:val="28"/>
        </w:rPr>
        <w:t>Р</w:t>
      </w:r>
      <w:r w:rsidRPr="002B6BBF">
        <w:rPr>
          <w:rFonts w:ascii="Times New Roman" w:hAnsi="Times New Roman" w:cs="Times New Roman"/>
          <w:sz w:val="28"/>
          <w:szCs w:val="28"/>
        </w:rPr>
        <w:t xml:space="preserve">ада </w:t>
      </w:r>
      <w:r w:rsidRPr="004D5A89">
        <w:rPr>
          <w:rFonts w:ascii="Times New Roman" w:hAnsi="Times New Roman" w:cs="Times New Roman"/>
          <w:sz w:val="28"/>
          <w:szCs w:val="28"/>
        </w:rPr>
        <w:t>та виконавчий комітет не менше</w:t>
      </w:r>
      <w:r>
        <w:rPr>
          <w:rFonts w:ascii="Times New Roman" w:hAnsi="Times New Roman" w:cs="Times New Roman"/>
          <w:sz w:val="28"/>
          <w:szCs w:val="28"/>
        </w:rPr>
        <w:t xml:space="preserve"> двох</w:t>
      </w:r>
      <w:r w:rsidRPr="004D5A89">
        <w:rPr>
          <w:rFonts w:ascii="Times New Roman" w:hAnsi="Times New Roman" w:cs="Times New Roman"/>
          <w:sz w:val="28"/>
          <w:szCs w:val="28"/>
        </w:rPr>
        <w:t xml:space="preserve"> разів на рік розглядають на своїх засіданнях питання щодо екологічної ситуації на території територіальної громади і контролю за ходом виконання запланованих заходів із її покращання.</w:t>
      </w:r>
    </w:p>
    <w:p w:rsidR="00541B95" w:rsidRPr="00C72437" w:rsidRDefault="00541B95" w:rsidP="00541B95">
      <w:pPr>
        <w:spacing w:after="0" w:line="240" w:lineRule="auto"/>
        <w:jc w:val="both"/>
        <w:rPr>
          <w:rFonts w:ascii="Times New Roman" w:hAnsi="Times New Roman" w:cs="Times New Roman"/>
          <w:b/>
          <w:sz w:val="16"/>
          <w:szCs w:val="16"/>
        </w:rPr>
      </w:pPr>
    </w:p>
    <w:p w:rsidR="00541B95" w:rsidRDefault="00541B95" w:rsidP="00541B95">
      <w:pPr>
        <w:spacing w:after="0" w:line="240" w:lineRule="auto"/>
        <w:jc w:val="both"/>
        <w:rPr>
          <w:rFonts w:ascii="Times New Roman" w:hAnsi="Times New Roman" w:cs="Times New Roman"/>
          <w:b/>
          <w:sz w:val="28"/>
          <w:szCs w:val="28"/>
        </w:rPr>
      </w:pPr>
      <w:r w:rsidRPr="002B6BBF">
        <w:rPr>
          <w:rFonts w:ascii="Times New Roman" w:hAnsi="Times New Roman" w:cs="Times New Roman"/>
          <w:b/>
          <w:sz w:val="28"/>
          <w:szCs w:val="28"/>
        </w:rPr>
        <w:t xml:space="preserve">Стаття </w:t>
      </w:r>
      <w:r>
        <w:rPr>
          <w:rFonts w:ascii="Times New Roman" w:hAnsi="Times New Roman" w:cs="Times New Roman"/>
          <w:b/>
          <w:sz w:val="28"/>
          <w:szCs w:val="28"/>
        </w:rPr>
        <w:t>70</w:t>
      </w:r>
      <w:r w:rsidRPr="002B6BBF">
        <w:rPr>
          <w:rFonts w:ascii="Times New Roman" w:hAnsi="Times New Roman" w:cs="Times New Roman"/>
          <w:b/>
          <w:sz w:val="28"/>
          <w:szCs w:val="28"/>
        </w:rPr>
        <w:t xml:space="preserve">. Забезпечення рівного доступу (інклюзивності) та соціальної справедливості </w:t>
      </w:r>
    </w:p>
    <w:p w:rsidR="00541B95" w:rsidRPr="00C72437" w:rsidRDefault="00541B95" w:rsidP="00541B95">
      <w:pPr>
        <w:spacing w:after="0" w:line="240" w:lineRule="auto"/>
        <w:jc w:val="both"/>
        <w:rPr>
          <w:rFonts w:ascii="Times New Roman" w:hAnsi="Times New Roman" w:cs="Times New Roman"/>
          <w:b/>
          <w:sz w:val="16"/>
          <w:szCs w:val="16"/>
        </w:rPr>
      </w:pPr>
    </w:p>
    <w:p w:rsidR="00541B95" w:rsidRPr="002B6BBF" w:rsidRDefault="00541B95" w:rsidP="00541B95">
      <w:pPr>
        <w:spacing w:after="0" w:line="240" w:lineRule="auto"/>
        <w:ind w:firstLine="567"/>
        <w:jc w:val="both"/>
        <w:rPr>
          <w:rFonts w:ascii="Times New Roman" w:hAnsi="Times New Roman" w:cs="Times New Roman"/>
          <w:sz w:val="28"/>
          <w:szCs w:val="28"/>
        </w:rPr>
      </w:pPr>
      <w:r w:rsidRPr="002B6BBF">
        <w:rPr>
          <w:rFonts w:ascii="Times New Roman" w:hAnsi="Times New Roman" w:cs="Times New Roman"/>
          <w:sz w:val="28"/>
          <w:szCs w:val="28"/>
        </w:rPr>
        <w:t xml:space="preserve">1. Розвиток територіальної громади здійснюється з урахуванням принципу рівності прав усіх жителів незалежно від віку, статі, національності, релігії чи соціального статусу. </w:t>
      </w:r>
    </w:p>
    <w:p w:rsidR="00541B95" w:rsidRPr="00127D7B" w:rsidRDefault="00541B95" w:rsidP="00541B95">
      <w:pPr>
        <w:spacing w:after="0" w:line="240" w:lineRule="auto"/>
        <w:ind w:firstLine="567"/>
        <w:jc w:val="both"/>
        <w:rPr>
          <w:rFonts w:ascii="Times New Roman" w:hAnsi="Times New Roman" w:cs="Times New Roman"/>
          <w:b/>
          <w:sz w:val="28"/>
          <w:szCs w:val="28"/>
        </w:rPr>
      </w:pPr>
      <w:r w:rsidRPr="002B6BBF">
        <w:rPr>
          <w:rFonts w:ascii="Times New Roman" w:hAnsi="Times New Roman" w:cs="Times New Roman"/>
          <w:sz w:val="28"/>
          <w:szCs w:val="28"/>
        </w:rPr>
        <w:t xml:space="preserve">2. </w:t>
      </w:r>
      <w:r w:rsidRPr="00581F3C">
        <w:rPr>
          <w:rFonts w:ascii="Times New Roman" w:eastAsia="Times New Roman" w:hAnsi="Times New Roman" w:cs="Times New Roman"/>
          <w:color w:val="000000"/>
          <w:sz w:val="28"/>
          <w:szCs w:val="28"/>
        </w:rPr>
        <w:t>Рада, її посадові особи та виконавчі органи</w:t>
      </w:r>
      <w:r>
        <w:rPr>
          <w:rFonts w:ascii="Times New Roman" w:eastAsia="Times New Roman" w:hAnsi="Times New Roman" w:cs="Times New Roman"/>
          <w:color w:val="000000"/>
          <w:sz w:val="28"/>
          <w:szCs w:val="28"/>
        </w:rPr>
        <w:t xml:space="preserve"> відповідно до напрямків своєї роботи</w:t>
      </w:r>
      <w:r w:rsidRPr="00127D7B">
        <w:rPr>
          <w:rFonts w:ascii="Times New Roman" w:hAnsi="Times New Roman" w:cs="Times New Roman"/>
          <w:b/>
          <w:sz w:val="28"/>
          <w:szCs w:val="28"/>
        </w:rPr>
        <w:t xml:space="preserve"> </w:t>
      </w:r>
      <w:r w:rsidRPr="00581F3C">
        <w:rPr>
          <w:rFonts w:ascii="Times New Roman" w:hAnsi="Times New Roman" w:cs="Times New Roman"/>
          <w:sz w:val="28"/>
          <w:szCs w:val="28"/>
        </w:rPr>
        <w:t>забезпечують рівний доступ</w:t>
      </w:r>
      <w:r>
        <w:rPr>
          <w:rFonts w:ascii="Times New Roman" w:hAnsi="Times New Roman" w:cs="Times New Roman"/>
          <w:sz w:val="28"/>
          <w:szCs w:val="28"/>
        </w:rPr>
        <w:t xml:space="preserve"> до послуг</w:t>
      </w:r>
      <w:r w:rsidRPr="00581F3C">
        <w:rPr>
          <w:rFonts w:ascii="Times New Roman" w:hAnsi="Times New Roman" w:cs="Times New Roman"/>
          <w:sz w:val="28"/>
          <w:szCs w:val="28"/>
        </w:rPr>
        <w:t xml:space="preserve"> врахування інтересів всіх груп жителів, включаючи вразливі групи (особи з інвалідністю, люди похилого віку, батьки з дітьми, військові та члени їх сімей, ВПО тощо).</w:t>
      </w:r>
      <w:r w:rsidRPr="00127D7B">
        <w:rPr>
          <w:rFonts w:ascii="Times New Roman" w:hAnsi="Times New Roman" w:cs="Times New Roman"/>
          <w:b/>
          <w:sz w:val="28"/>
          <w:szCs w:val="28"/>
        </w:rPr>
        <w:t xml:space="preserve"> </w:t>
      </w:r>
    </w:p>
    <w:p w:rsidR="00541B95" w:rsidRPr="002B6BBF" w:rsidRDefault="00541B95" w:rsidP="00541B95">
      <w:pPr>
        <w:spacing w:after="0" w:line="240" w:lineRule="auto"/>
        <w:ind w:firstLine="567"/>
        <w:jc w:val="both"/>
        <w:rPr>
          <w:rFonts w:ascii="Times New Roman" w:hAnsi="Times New Roman" w:cs="Times New Roman"/>
          <w:sz w:val="28"/>
          <w:szCs w:val="28"/>
        </w:rPr>
      </w:pPr>
      <w:r w:rsidRPr="002B6BBF">
        <w:rPr>
          <w:rFonts w:ascii="Times New Roman" w:hAnsi="Times New Roman" w:cs="Times New Roman"/>
          <w:sz w:val="28"/>
          <w:szCs w:val="28"/>
        </w:rPr>
        <w:t xml:space="preserve">3. </w:t>
      </w:r>
      <w:r>
        <w:rPr>
          <w:rFonts w:ascii="Times New Roman" w:hAnsi="Times New Roman" w:cs="Times New Roman"/>
          <w:sz w:val="28"/>
          <w:szCs w:val="28"/>
        </w:rPr>
        <w:t>Р</w:t>
      </w:r>
      <w:r w:rsidRPr="002B6BBF">
        <w:rPr>
          <w:rFonts w:ascii="Times New Roman" w:hAnsi="Times New Roman" w:cs="Times New Roman"/>
          <w:sz w:val="28"/>
          <w:szCs w:val="28"/>
        </w:rPr>
        <w:t xml:space="preserve">ада сприяє представництву всіх соціальних груп при використанні форм участі жителів у вирішення питань місцевого значення, що передбачені цим Статутом. </w:t>
      </w:r>
    </w:p>
    <w:p w:rsidR="00541B95" w:rsidRPr="002B6BBF" w:rsidRDefault="00541B95" w:rsidP="00541B95">
      <w:pPr>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t>4. Р</w:t>
      </w:r>
      <w:r w:rsidRPr="002B6BBF">
        <w:rPr>
          <w:rFonts w:ascii="Times New Roman" w:hAnsi="Times New Roman" w:cs="Times New Roman"/>
          <w:sz w:val="28"/>
          <w:szCs w:val="28"/>
        </w:rPr>
        <w:t>ада забезпечує безбар’єрність просторового планування, враховуючи потреби осіб з інвалідністю та інших маломобільних груп.</w:t>
      </w:r>
    </w:p>
    <w:p w:rsidR="00541B95" w:rsidRPr="00567656" w:rsidRDefault="00541B95" w:rsidP="00541B95">
      <w:pPr>
        <w:spacing w:after="0" w:line="240" w:lineRule="auto"/>
        <w:jc w:val="both"/>
        <w:rPr>
          <w:rFonts w:ascii="Times New Roman" w:hAnsi="Times New Roman" w:cs="Times New Roman"/>
          <w:b/>
          <w:sz w:val="16"/>
          <w:szCs w:val="16"/>
        </w:rPr>
      </w:pPr>
    </w:p>
    <w:p w:rsidR="00541B95" w:rsidRDefault="00541B95" w:rsidP="00541B95">
      <w:pPr>
        <w:spacing w:after="0" w:line="240" w:lineRule="auto"/>
        <w:jc w:val="both"/>
        <w:rPr>
          <w:rFonts w:ascii="Times New Roman" w:hAnsi="Times New Roman" w:cs="Times New Roman"/>
          <w:b/>
          <w:sz w:val="28"/>
          <w:szCs w:val="28"/>
        </w:rPr>
      </w:pPr>
      <w:r w:rsidRPr="002B6BBF">
        <w:rPr>
          <w:rFonts w:ascii="Times New Roman" w:hAnsi="Times New Roman" w:cs="Times New Roman"/>
          <w:b/>
          <w:sz w:val="28"/>
          <w:szCs w:val="28"/>
        </w:rPr>
        <w:t xml:space="preserve">Стаття </w:t>
      </w:r>
      <w:r>
        <w:rPr>
          <w:rFonts w:ascii="Times New Roman" w:hAnsi="Times New Roman" w:cs="Times New Roman"/>
          <w:b/>
          <w:sz w:val="28"/>
          <w:szCs w:val="28"/>
        </w:rPr>
        <w:t>71</w:t>
      </w:r>
      <w:r w:rsidRPr="002B6BBF">
        <w:rPr>
          <w:rFonts w:ascii="Times New Roman" w:hAnsi="Times New Roman" w:cs="Times New Roman"/>
          <w:b/>
          <w:sz w:val="28"/>
          <w:szCs w:val="28"/>
        </w:rPr>
        <w:t>. Охорона дитинства, підтримка материнства та батьківства</w:t>
      </w:r>
    </w:p>
    <w:p w:rsidR="00541B95" w:rsidRPr="00C72437" w:rsidRDefault="00541B95" w:rsidP="00541B95">
      <w:pPr>
        <w:spacing w:after="0" w:line="240" w:lineRule="auto"/>
        <w:jc w:val="both"/>
        <w:rPr>
          <w:rFonts w:ascii="Times New Roman" w:hAnsi="Times New Roman" w:cs="Times New Roman"/>
          <w:b/>
          <w:sz w:val="16"/>
          <w:szCs w:val="16"/>
        </w:rPr>
      </w:pPr>
    </w:p>
    <w:p w:rsidR="00541B95" w:rsidRPr="00C72437" w:rsidRDefault="00541B95" w:rsidP="00541B95">
      <w:pPr>
        <w:spacing w:after="0" w:line="240" w:lineRule="auto"/>
        <w:ind w:firstLine="567"/>
        <w:jc w:val="both"/>
        <w:rPr>
          <w:rFonts w:ascii="Times New Roman" w:hAnsi="Times New Roman" w:cs="Times New Roman"/>
          <w:sz w:val="28"/>
          <w:szCs w:val="28"/>
        </w:rPr>
      </w:pPr>
      <w:r w:rsidRPr="00C72437">
        <w:rPr>
          <w:rFonts w:ascii="Times New Roman" w:hAnsi="Times New Roman" w:cs="Times New Roman"/>
          <w:sz w:val="28"/>
          <w:szCs w:val="28"/>
        </w:rPr>
        <w:t>1. Охорона дитинства, підтримка материнства та батьківства є важливою умовою повноцінного розвитку територіальної громади. Рада при плануванні розвитку територіальної громади та у своїй діяльності забезпечують врахування і реалізацію прав дитини на життя, охорону здоров’я, освіту, соціальний захист, всебічний розвиток та виховання в сімейному оточенні, а також забезпечують умови для материнства та батьківства, матеріально і морально заохочують і підтримують материнство та батьківство</w:t>
      </w:r>
    </w:p>
    <w:p w:rsidR="00541B95" w:rsidRPr="00C72437" w:rsidRDefault="00541B95" w:rsidP="00541B95">
      <w:pPr>
        <w:spacing w:after="0" w:line="240" w:lineRule="auto"/>
        <w:jc w:val="both"/>
        <w:rPr>
          <w:rFonts w:ascii="Times New Roman" w:hAnsi="Times New Roman" w:cs="Times New Roman"/>
          <w:sz w:val="16"/>
          <w:szCs w:val="16"/>
        </w:rPr>
      </w:pPr>
    </w:p>
    <w:p w:rsidR="00541B95" w:rsidRDefault="00541B95" w:rsidP="00541B9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Стаття 72</w:t>
      </w:r>
      <w:r w:rsidRPr="002B6BBF">
        <w:rPr>
          <w:rFonts w:ascii="Times New Roman" w:hAnsi="Times New Roman" w:cs="Times New Roman"/>
          <w:b/>
          <w:sz w:val="28"/>
          <w:szCs w:val="28"/>
        </w:rPr>
        <w:t xml:space="preserve">. Розвиток економічної сфери життєдіяльності територіальної громади </w:t>
      </w:r>
    </w:p>
    <w:p w:rsidR="00541B95" w:rsidRPr="00C72437" w:rsidRDefault="00541B95" w:rsidP="00541B95">
      <w:pPr>
        <w:spacing w:after="0" w:line="240" w:lineRule="auto"/>
        <w:jc w:val="both"/>
        <w:rPr>
          <w:rFonts w:ascii="Times New Roman" w:hAnsi="Times New Roman" w:cs="Times New Roman"/>
          <w:b/>
          <w:sz w:val="16"/>
          <w:szCs w:val="16"/>
        </w:rPr>
      </w:pPr>
    </w:p>
    <w:p w:rsidR="00541B95" w:rsidRPr="002B6BBF" w:rsidRDefault="00541B95" w:rsidP="00541B95">
      <w:pPr>
        <w:spacing w:after="0" w:line="240" w:lineRule="auto"/>
        <w:ind w:firstLine="567"/>
        <w:jc w:val="both"/>
        <w:rPr>
          <w:rFonts w:ascii="Times New Roman" w:hAnsi="Times New Roman" w:cs="Times New Roman"/>
          <w:sz w:val="28"/>
          <w:szCs w:val="28"/>
        </w:rPr>
      </w:pPr>
      <w:r w:rsidRPr="002B6BBF">
        <w:rPr>
          <w:rFonts w:ascii="Times New Roman" w:hAnsi="Times New Roman" w:cs="Times New Roman"/>
          <w:sz w:val="28"/>
          <w:szCs w:val="28"/>
        </w:rPr>
        <w:t xml:space="preserve">1. Розвиток економічної інфраструктури, бізнесу є економічною основою розвитку територіальної громади. Зокрема такий розвиток забезпечується створенням робочих місць, сплатою податків та зборів у бюджет територіальної громади, створенням комфортних для проживання та перебування умов тощо. </w:t>
      </w:r>
    </w:p>
    <w:p w:rsidR="00541B95" w:rsidRPr="002B6BBF"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Р</w:t>
      </w:r>
      <w:r w:rsidRPr="002B6BBF">
        <w:rPr>
          <w:rFonts w:ascii="Times New Roman" w:hAnsi="Times New Roman" w:cs="Times New Roman"/>
          <w:sz w:val="28"/>
          <w:szCs w:val="28"/>
        </w:rPr>
        <w:t xml:space="preserve">ада забезпечує розвиток економічної сфери життєдіяльності територіальної громади шляхом: </w:t>
      </w:r>
    </w:p>
    <w:p w:rsidR="00541B95" w:rsidRPr="002B6BBF" w:rsidRDefault="00541B95" w:rsidP="00541B95">
      <w:pPr>
        <w:spacing w:after="0" w:line="240" w:lineRule="auto"/>
        <w:ind w:firstLine="567"/>
        <w:jc w:val="both"/>
        <w:rPr>
          <w:rFonts w:ascii="Times New Roman" w:hAnsi="Times New Roman" w:cs="Times New Roman"/>
          <w:sz w:val="28"/>
          <w:szCs w:val="28"/>
        </w:rPr>
      </w:pPr>
      <w:r w:rsidRPr="002B6BBF">
        <w:rPr>
          <w:rFonts w:ascii="Times New Roman" w:hAnsi="Times New Roman" w:cs="Times New Roman"/>
          <w:sz w:val="28"/>
          <w:szCs w:val="28"/>
        </w:rPr>
        <w:t xml:space="preserve">1) визначення у Стратегії розвитку територіальної громади напрямів щодо розвитку бізнесу, в т.ч. малого і середнього підприємництва, інновацій та економічного розвитку в цілому; </w:t>
      </w:r>
    </w:p>
    <w:p w:rsidR="00541B95" w:rsidRPr="00581F3C" w:rsidRDefault="00541B95" w:rsidP="00541B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Pr="00581F3C">
        <w:rPr>
          <w:rFonts w:ascii="Times New Roman" w:hAnsi="Times New Roman" w:cs="Times New Roman"/>
          <w:sz w:val="28"/>
          <w:szCs w:val="28"/>
        </w:rPr>
        <w:t xml:space="preserve">розроблення, реалізації та затвердження програм щодо залучення інвестицій, розвитку економіки, підтримки бізнесу, розвитку комунальної інфраструктури. </w:t>
      </w:r>
    </w:p>
    <w:p w:rsidR="00541B95" w:rsidRPr="00C72437" w:rsidRDefault="00541B95" w:rsidP="00541B95">
      <w:pPr>
        <w:spacing w:after="0" w:line="240" w:lineRule="auto"/>
        <w:jc w:val="both"/>
        <w:rPr>
          <w:rFonts w:ascii="Times New Roman" w:hAnsi="Times New Roman" w:cs="Times New Roman"/>
          <w:b/>
          <w:sz w:val="16"/>
          <w:szCs w:val="16"/>
        </w:rPr>
      </w:pPr>
    </w:p>
    <w:p w:rsidR="00CE4074" w:rsidRDefault="00CE4074" w:rsidP="00541B95">
      <w:pPr>
        <w:pBdr>
          <w:top w:val="nil"/>
          <w:left w:val="nil"/>
          <w:bottom w:val="nil"/>
          <w:right w:val="nil"/>
          <w:between w:val="nil"/>
        </w:pBdr>
        <w:spacing w:after="0" w:line="240" w:lineRule="auto"/>
        <w:ind w:right="-142"/>
        <w:jc w:val="both"/>
        <w:rPr>
          <w:rFonts w:ascii="Times New Roman" w:hAnsi="Times New Roman" w:cs="Times New Roman"/>
          <w:b/>
          <w:sz w:val="28"/>
          <w:szCs w:val="28"/>
        </w:rPr>
      </w:pPr>
    </w:p>
    <w:p w:rsidR="00CE4074" w:rsidRDefault="00CE4074" w:rsidP="00541B95">
      <w:pPr>
        <w:pBdr>
          <w:top w:val="nil"/>
          <w:left w:val="nil"/>
          <w:bottom w:val="nil"/>
          <w:right w:val="nil"/>
          <w:between w:val="nil"/>
        </w:pBdr>
        <w:spacing w:after="0" w:line="240" w:lineRule="auto"/>
        <w:ind w:right="-142"/>
        <w:jc w:val="both"/>
        <w:rPr>
          <w:rFonts w:ascii="Times New Roman" w:hAnsi="Times New Roman" w:cs="Times New Roman"/>
          <w:b/>
          <w:sz w:val="28"/>
          <w:szCs w:val="28"/>
        </w:rPr>
      </w:pPr>
    </w:p>
    <w:p w:rsidR="00541B95" w:rsidRPr="00567656" w:rsidRDefault="00541B95" w:rsidP="00541B95">
      <w:pPr>
        <w:pBdr>
          <w:top w:val="nil"/>
          <w:left w:val="nil"/>
          <w:bottom w:val="nil"/>
          <w:right w:val="nil"/>
          <w:between w:val="nil"/>
        </w:pBdr>
        <w:spacing w:after="0" w:line="240" w:lineRule="auto"/>
        <w:ind w:right="-142"/>
        <w:jc w:val="both"/>
        <w:rPr>
          <w:rFonts w:ascii="Times New Roman" w:eastAsia="Times New Roman" w:hAnsi="Times New Roman" w:cs="Times New Roman"/>
          <w:b/>
          <w:color w:val="000000"/>
          <w:sz w:val="28"/>
          <w:szCs w:val="28"/>
        </w:rPr>
      </w:pPr>
      <w:r w:rsidRPr="002B6BBF">
        <w:rPr>
          <w:rFonts w:ascii="Times New Roman" w:hAnsi="Times New Roman" w:cs="Times New Roman"/>
          <w:b/>
          <w:sz w:val="28"/>
          <w:szCs w:val="28"/>
        </w:rPr>
        <w:lastRenderedPageBreak/>
        <w:t>Стаття</w:t>
      </w:r>
      <w:r>
        <w:rPr>
          <w:rFonts w:ascii="Times New Roman" w:eastAsia="Times New Roman" w:hAnsi="Times New Roman" w:cs="Times New Roman"/>
          <w:b/>
          <w:color w:val="000000"/>
          <w:sz w:val="28"/>
          <w:szCs w:val="28"/>
        </w:rPr>
        <w:t xml:space="preserve"> 73. </w:t>
      </w:r>
      <w:r w:rsidRPr="00CC5322">
        <w:rPr>
          <w:rFonts w:ascii="Times New Roman" w:eastAsia="Times New Roman" w:hAnsi="Times New Roman" w:cs="Times New Roman"/>
          <w:b/>
          <w:color w:val="000000"/>
          <w:sz w:val="28"/>
          <w:szCs w:val="28"/>
        </w:rPr>
        <w:t>Розвиток волонтерської діяльності</w:t>
      </w:r>
    </w:p>
    <w:p w:rsidR="00541B95" w:rsidRPr="00C72437" w:rsidRDefault="00541B95" w:rsidP="00541B95">
      <w:pPr>
        <w:pBdr>
          <w:top w:val="nil"/>
          <w:left w:val="nil"/>
          <w:bottom w:val="nil"/>
          <w:right w:val="nil"/>
          <w:between w:val="nil"/>
        </w:pBdr>
        <w:spacing w:after="0" w:line="240" w:lineRule="auto"/>
        <w:ind w:right="-142"/>
        <w:jc w:val="both"/>
        <w:rPr>
          <w:rFonts w:ascii="Times New Roman" w:eastAsia="Times New Roman" w:hAnsi="Times New Roman" w:cs="Times New Roman"/>
          <w:b/>
          <w:color w:val="000000"/>
          <w:sz w:val="16"/>
          <w:szCs w:val="16"/>
        </w:rPr>
      </w:pPr>
    </w:p>
    <w:p w:rsidR="00541B95" w:rsidRPr="00CC5322"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sidRPr="00CC5322">
        <w:rPr>
          <w:rFonts w:ascii="Times New Roman" w:eastAsia="Times New Roman" w:hAnsi="Times New Roman" w:cs="Times New Roman"/>
          <w:color w:val="000000"/>
          <w:sz w:val="28"/>
          <w:szCs w:val="28"/>
        </w:rPr>
        <w:t>1.</w:t>
      </w:r>
      <w:r w:rsidRPr="00567656">
        <w:rPr>
          <w:rFonts w:ascii="Times New Roman" w:eastAsia="Times New Roman" w:hAnsi="Times New Roman" w:cs="Times New Roman"/>
          <w:color w:val="000000"/>
          <w:sz w:val="28"/>
          <w:szCs w:val="28"/>
        </w:rPr>
        <w:t xml:space="preserve"> </w:t>
      </w:r>
      <w:r w:rsidRPr="00CC5322">
        <w:rPr>
          <w:rFonts w:ascii="Times New Roman" w:eastAsia="Times New Roman" w:hAnsi="Times New Roman" w:cs="Times New Roman"/>
          <w:color w:val="000000"/>
          <w:sz w:val="28"/>
          <w:szCs w:val="28"/>
        </w:rPr>
        <w:t>Розвиток волонтерства в територіальній громаді збільшує соціальний капітал громади через самоорганізацію жителів, соціальну активність та включеність в розвиток громади.</w:t>
      </w:r>
    </w:p>
    <w:p w:rsidR="00541B95"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Задля забезпечення стабільного розвитку волонтерства у громаді, рада та її виконавчі органи сприяють:</w:t>
      </w:r>
    </w:p>
    <w:p w:rsidR="00541B95"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популяризації та зростанню включеності жителів у волонтерську діяльність та активізацію їхньої залученості у суспільно значущі сфери життя громади;</w:t>
      </w:r>
    </w:p>
    <w:p w:rsidR="00541B95"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залученню волонтерів до діяльності виконавчих органів ради, комунальних установ, підприємств та організацій і виконання місцевих цільових програм;</w:t>
      </w:r>
    </w:p>
    <w:p w:rsidR="00541B95"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створенню сприятливих умов для розвитку волонтерства, підвищення рівня самоорганізації жителів територіальної громади;</w:t>
      </w:r>
    </w:p>
    <w:p w:rsidR="00541B95"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інституційному розвитку організацій та установ у громаді, що залучають до своєї діяльності волонтерів через проведення освітніх та інших заходів.</w:t>
      </w:r>
    </w:p>
    <w:p w:rsidR="00541B95" w:rsidRDefault="00541B95" w:rsidP="00541B9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Заходи підтримки сприяння розвитку волонтерської діяльності в територіальній громаді визначаються радою та затверджуються її рішенням.</w:t>
      </w:r>
    </w:p>
    <w:p w:rsidR="00541B95" w:rsidRPr="00C72437" w:rsidRDefault="00541B95" w:rsidP="00541B95">
      <w:pPr>
        <w:pStyle w:val="ab"/>
        <w:shd w:val="clear" w:color="auto" w:fill="FFFFFF"/>
        <w:spacing w:before="0" w:beforeAutospacing="0" w:after="0" w:afterAutospacing="0"/>
        <w:rPr>
          <w:rStyle w:val="ad"/>
          <w:color w:val="333333"/>
          <w:sz w:val="16"/>
          <w:szCs w:val="16"/>
          <w:lang w:val="uk-UA"/>
        </w:rPr>
      </w:pPr>
    </w:p>
    <w:p w:rsidR="00541B95" w:rsidRDefault="00541B95" w:rsidP="00541B95">
      <w:pPr>
        <w:pStyle w:val="ab"/>
        <w:shd w:val="clear" w:color="auto" w:fill="FFFFFF"/>
        <w:spacing w:before="0" w:beforeAutospacing="0" w:after="0" w:afterAutospacing="0"/>
        <w:jc w:val="center"/>
        <w:rPr>
          <w:rStyle w:val="ad"/>
          <w:color w:val="333333"/>
          <w:sz w:val="28"/>
          <w:szCs w:val="28"/>
        </w:rPr>
      </w:pPr>
      <w:r w:rsidRPr="00B62E51">
        <w:rPr>
          <w:rStyle w:val="ad"/>
          <w:color w:val="333333"/>
          <w:sz w:val="28"/>
          <w:szCs w:val="28"/>
        </w:rPr>
        <w:t>РОЗДІЛ І</w:t>
      </w:r>
      <w:r>
        <w:rPr>
          <w:rStyle w:val="ad"/>
          <w:color w:val="333333"/>
          <w:sz w:val="28"/>
          <w:szCs w:val="28"/>
        </w:rPr>
        <w:t xml:space="preserve">Х. </w:t>
      </w:r>
      <w:r w:rsidRPr="00B62E51">
        <w:rPr>
          <w:rStyle w:val="ad"/>
          <w:color w:val="333333"/>
          <w:sz w:val="28"/>
          <w:szCs w:val="28"/>
        </w:rPr>
        <w:t>ПРИКІНЦЕВІ ПОЛОЖЕННЯ</w:t>
      </w:r>
    </w:p>
    <w:p w:rsidR="00541B95" w:rsidRPr="00C72437" w:rsidRDefault="00541B95" w:rsidP="00541B95">
      <w:pPr>
        <w:pStyle w:val="ab"/>
        <w:shd w:val="clear" w:color="auto" w:fill="FFFFFF"/>
        <w:spacing w:before="0" w:beforeAutospacing="0" w:after="0" w:afterAutospacing="0"/>
        <w:rPr>
          <w:color w:val="333333"/>
          <w:sz w:val="16"/>
          <w:szCs w:val="16"/>
        </w:rPr>
      </w:pPr>
    </w:p>
    <w:p w:rsidR="00541B95" w:rsidRDefault="00541B95" w:rsidP="00541B95">
      <w:pPr>
        <w:pStyle w:val="ab"/>
        <w:shd w:val="clear" w:color="auto" w:fill="FFFFFF"/>
        <w:spacing w:before="0" w:beforeAutospacing="0" w:after="0" w:afterAutospacing="0"/>
        <w:jc w:val="both"/>
        <w:rPr>
          <w:rStyle w:val="ad"/>
          <w:sz w:val="28"/>
          <w:szCs w:val="28"/>
          <w:lang w:val="uk-UA"/>
        </w:rPr>
      </w:pPr>
      <w:r>
        <w:rPr>
          <w:rStyle w:val="ad"/>
          <w:sz w:val="28"/>
          <w:szCs w:val="28"/>
        </w:rPr>
        <w:t>Стаття</w:t>
      </w:r>
      <w:r>
        <w:rPr>
          <w:rStyle w:val="ad"/>
          <w:sz w:val="28"/>
          <w:szCs w:val="28"/>
          <w:lang w:val="uk-UA"/>
        </w:rPr>
        <w:t xml:space="preserve"> 74</w:t>
      </w:r>
      <w:r w:rsidRPr="00DD4399">
        <w:rPr>
          <w:rStyle w:val="ad"/>
          <w:sz w:val="28"/>
          <w:szCs w:val="28"/>
        </w:rPr>
        <w:t xml:space="preserve">. </w:t>
      </w:r>
      <w:r>
        <w:rPr>
          <w:rStyle w:val="ad"/>
          <w:sz w:val="28"/>
          <w:szCs w:val="28"/>
          <w:lang w:val="uk-UA"/>
        </w:rPr>
        <w:t>Чинність Статуту міської територіальної громади.</w:t>
      </w:r>
    </w:p>
    <w:p w:rsidR="00541B95" w:rsidRPr="00C72437" w:rsidRDefault="00541B95" w:rsidP="00541B95">
      <w:pPr>
        <w:pStyle w:val="ab"/>
        <w:shd w:val="clear" w:color="auto" w:fill="FFFFFF"/>
        <w:spacing w:before="0" w:beforeAutospacing="0" w:after="0" w:afterAutospacing="0"/>
        <w:jc w:val="both"/>
        <w:rPr>
          <w:sz w:val="16"/>
          <w:szCs w:val="16"/>
        </w:rPr>
      </w:pPr>
    </w:p>
    <w:p w:rsidR="00541B95" w:rsidRPr="00056388" w:rsidRDefault="00541B95" w:rsidP="00541B95">
      <w:pPr>
        <w:pStyle w:val="ab"/>
        <w:shd w:val="clear" w:color="auto" w:fill="FFFFFF"/>
        <w:spacing w:before="0" w:beforeAutospacing="0" w:after="0" w:afterAutospacing="0"/>
        <w:ind w:firstLine="567"/>
        <w:jc w:val="both"/>
        <w:rPr>
          <w:sz w:val="28"/>
          <w:szCs w:val="28"/>
          <w:lang w:val="uk-UA"/>
        </w:rPr>
      </w:pPr>
      <w:r w:rsidRPr="00DD4399">
        <w:rPr>
          <w:sz w:val="28"/>
          <w:szCs w:val="28"/>
        </w:rPr>
        <w:t>1</w:t>
      </w:r>
      <w:r>
        <w:rPr>
          <w:sz w:val="28"/>
          <w:szCs w:val="28"/>
        </w:rPr>
        <w:t>. Затвердження Статуту</w:t>
      </w:r>
      <w:r>
        <w:rPr>
          <w:sz w:val="28"/>
          <w:szCs w:val="28"/>
          <w:lang w:val="uk-UA"/>
        </w:rPr>
        <w:t>,</w:t>
      </w:r>
      <w:r w:rsidRPr="00056388">
        <w:rPr>
          <w:sz w:val="28"/>
          <w:szCs w:val="28"/>
        </w:rPr>
        <w:t xml:space="preserve"> </w:t>
      </w:r>
      <w:r>
        <w:rPr>
          <w:sz w:val="28"/>
          <w:szCs w:val="28"/>
          <w:lang w:val="uk-UA"/>
        </w:rPr>
        <w:t xml:space="preserve">додатків до ньго та </w:t>
      </w:r>
      <w:r w:rsidRPr="00056388">
        <w:rPr>
          <w:sz w:val="28"/>
          <w:szCs w:val="28"/>
        </w:rPr>
        <w:t>вн</w:t>
      </w:r>
      <w:r>
        <w:rPr>
          <w:sz w:val="28"/>
          <w:szCs w:val="28"/>
        </w:rPr>
        <w:t xml:space="preserve">есення змін і доповнень </w:t>
      </w:r>
      <w:r w:rsidRPr="00056388">
        <w:rPr>
          <w:sz w:val="28"/>
          <w:szCs w:val="28"/>
        </w:rPr>
        <w:t xml:space="preserve">здійснюється </w:t>
      </w:r>
      <w:r>
        <w:rPr>
          <w:sz w:val="28"/>
          <w:szCs w:val="28"/>
          <w:lang w:val="uk-UA"/>
        </w:rPr>
        <w:t xml:space="preserve">за рішенням сесії </w:t>
      </w:r>
      <w:r>
        <w:rPr>
          <w:sz w:val="28"/>
          <w:szCs w:val="28"/>
        </w:rPr>
        <w:t>рад</w:t>
      </w:r>
      <w:r>
        <w:rPr>
          <w:sz w:val="28"/>
          <w:szCs w:val="28"/>
          <w:lang w:val="uk-UA"/>
        </w:rPr>
        <w:t>и</w:t>
      </w:r>
      <w:r w:rsidRPr="00056388">
        <w:rPr>
          <w:sz w:val="28"/>
          <w:szCs w:val="28"/>
        </w:rPr>
        <w:t xml:space="preserve">. Для затвердження статуту та змін до нього в обов’язковому порядку проводяться громадські слухання. </w:t>
      </w:r>
    </w:p>
    <w:p w:rsidR="00541B95" w:rsidRPr="00056388" w:rsidRDefault="00541B95" w:rsidP="00541B95">
      <w:pPr>
        <w:pStyle w:val="ab"/>
        <w:shd w:val="clear" w:color="auto" w:fill="FFFFFF"/>
        <w:spacing w:before="0" w:beforeAutospacing="0" w:after="0" w:afterAutospacing="0"/>
        <w:ind w:firstLine="567"/>
        <w:jc w:val="both"/>
        <w:rPr>
          <w:sz w:val="28"/>
          <w:szCs w:val="28"/>
          <w:lang w:val="uk-UA"/>
        </w:rPr>
      </w:pPr>
      <w:r w:rsidRPr="00CF66AF">
        <w:rPr>
          <w:sz w:val="28"/>
          <w:szCs w:val="28"/>
          <w:lang w:val="uk-UA"/>
        </w:rPr>
        <w:t>2. Пропозиції щодо внесення змін та доповнень до Статуту</w:t>
      </w:r>
      <w:r>
        <w:rPr>
          <w:sz w:val="28"/>
          <w:szCs w:val="28"/>
          <w:lang w:val="uk-UA"/>
        </w:rPr>
        <w:t xml:space="preserve"> та додатків до нього </w:t>
      </w:r>
      <w:r w:rsidRPr="00CF66AF">
        <w:rPr>
          <w:sz w:val="28"/>
          <w:szCs w:val="28"/>
          <w:lang w:val="uk-UA"/>
        </w:rPr>
        <w:t xml:space="preserve"> мають право подавати на розгляд ради міський голова, депутати ради, виконавчий комітет ради</w:t>
      </w:r>
      <w:r>
        <w:rPr>
          <w:sz w:val="28"/>
          <w:szCs w:val="28"/>
          <w:lang w:val="uk-UA"/>
        </w:rPr>
        <w:t>,</w:t>
      </w:r>
      <w:r w:rsidRPr="00CF66AF">
        <w:rPr>
          <w:sz w:val="28"/>
          <w:szCs w:val="28"/>
          <w:lang w:val="uk-UA"/>
        </w:rPr>
        <w:t xml:space="preserve"> жителі територіальної громади</w:t>
      </w:r>
      <w:r>
        <w:rPr>
          <w:sz w:val="28"/>
          <w:szCs w:val="28"/>
          <w:lang w:val="uk-UA"/>
        </w:rPr>
        <w:t xml:space="preserve"> та громадські організації та об</w:t>
      </w:r>
      <w:r w:rsidRPr="00CF66AF">
        <w:rPr>
          <w:sz w:val="28"/>
          <w:szCs w:val="28"/>
        </w:rPr>
        <w:t>‘</w:t>
      </w:r>
      <w:r>
        <w:rPr>
          <w:sz w:val="28"/>
          <w:szCs w:val="28"/>
          <w:lang w:val="uk-UA"/>
        </w:rPr>
        <w:t>єднання,</w:t>
      </w:r>
      <w:r w:rsidRPr="00CF66AF">
        <w:rPr>
          <w:sz w:val="28"/>
          <w:szCs w:val="28"/>
          <w:lang w:val="uk-UA"/>
        </w:rPr>
        <w:t xml:space="preserve"> в порядку внесення місцевої ініціативи чи електронної петиції.</w:t>
      </w:r>
    </w:p>
    <w:p w:rsidR="00541B95" w:rsidRPr="00056388" w:rsidRDefault="00541B95" w:rsidP="00541B95">
      <w:pPr>
        <w:pStyle w:val="ab"/>
        <w:shd w:val="clear" w:color="auto" w:fill="FFFFFF"/>
        <w:spacing w:before="0" w:beforeAutospacing="0" w:after="0" w:afterAutospacing="0"/>
        <w:ind w:firstLine="567"/>
        <w:jc w:val="both"/>
        <w:rPr>
          <w:sz w:val="28"/>
          <w:szCs w:val="28"/>
          <w:lang w:val="uk-UA"/>
        </w:rPr>
      </w:pPr>
      <w:r w:rsidRPr="00056388">
        <w:rPr>
          <w:sz w:val="28"/>
          <w:szCs w:val="28"/>
        </w:rPr>
        <w:t>3. Рішення ради про внесення змін і доповнень до Статуту приймаються більшістю депутатів від загального складу ради.</w:t>
      </w:r>
    </w:p>
    <w:p w:rsidR="00541B95" w:rsidRPr="0043585D" w:rsidRDefault="00541B95" w:rsidP="00541B95">
      <w:pPr>
        <w:pStyle w:val="ab"/>
        <w:shd w:val="clear" w:color="auto" w:fill="FFFFFF"/>
        <w:spacing w:before="0" w:beforeAutospacing="0" w:after="0" w:afterAutospacing="0"/>
        <w:ind w:firstLine="567"/>
        <w:jc w:val="both"/>
        <w:rPr>
          <w:lang w:val="uk-UA"/>
        </w:rPr>
      </w:pPr>
      <w:r>
        <w:rPr>
          <w:sz w:val="28"/>
          <w:szCs w:val="28"/>
          <w:lang w:val="uk-UA"/>
        </w:rPr>
        <w:t>4</w:t>
      </w:r>
      <w:r w:rsidRPr="00E516BA">
        <w:rPr>
          <w:sz w:val="28"/>
          <w:szCs w:val="28"/>
          <w:lang w:val="uk-UA"/>
        </w:rPr>
        <w:t xml:space="preserve">. З дня набрання  чинності Закону України </w:t>
      </w:r>
      <w:r w:rsidRPr="00E516BA">
        <w:rPr>
          <w:sz w:val="28"/>
          <w:szCs w:val="28"/>
        </w:rPr>
        <w:t>«</w:t>
      </w:r>
      <w:r w:rsidRPr="00E516BA">
        <w:rPr>
          <w:sz w:val="28"/>
          <w:szCs w:val="28"/>
          <w:lang w:val="uk-UA"/>
        </w:rPr>
        <w:t>Про службу в органах місцевого самоврядування</w:t>
      </w:r>
      <w:r w:rsidRPr="00E516BA">
        <w:rPr>
          <w:sz w:val="28"/>
          <w:szCs w:val="28"/>
        </w:rPr>
        <w:t>»</w:t>
      </w:r>
      <w:r w:rsidRPr="00E516BA">
        <w:rPr>
          <w:sz w:val="28"/>
          <w:szCs w:val="28"/>
          <w:lang w:val="uk-UA"/>
        </w:rPr>
        <w:t xml:space="preserve"> всі норми врегульовані цим Статутом, застосовуються у відповідності до приписів зазначеного закону. </w:t>
      </w:r>
      <w:r w:rsidRPr="00A777E2">
        <w:rPr>
          <w:sz w:val="28"/>
          <w:szCs w:val="28"/>
          <w:lang w:val="uk-UA"/>
        </w:rPr>
        <w:br/>
      </w:r>
    </w:p>
    <w:p w:rsidR="00E11A33" w:rsidRDefault="00E11A33" w:rsidP="00D36180">
      <w:pPr>
        <w:spacing w:after="0" w:line="240" w:lineRule="auto"/>
        <w:ind w:left="360"/>
        <w:jc w:val="both"/>
        <w:rPr>
          <w:rFonts w:ascii="Times New Roman" w:eastAsia="Times New Roman" w:hAnsi="Times New Roman" w:cs="Times New Roman"/>
          <w:sz w:val="28"/>
          <w:szCs w:val="28"/>
          <w:lang w:eastAsia="ru-RU"/>
        </w:rPr>
      </w:pPr>
    </w:p>
    <w:p w:rsidR="00465E06" w:rsidRDefault="00FA1380" w:rsidP="00FA1380">
      <w:pPr>
        <w:tabs>
          <w:tab w:val="left" w:pos="709"/>
        </w:tabs>
        <w:spacing w:before="120" w:after="0" w:line="240" w:lineRule="auto"/>
        <w:jc w:val="both"/>
        <w:rPr>
          <w:rFonts w:ascii="Times New Roman" w:eastAsia="Microsoft Sans Serif" w:hAnsi="Times New Roman" w:cs="Times New Roman"/>
          <w:bCs/>
          <w:sz w:val="28"/>
          <w:szCs w:val="28"/>
          <w:lang w:eastAsia="uk-UA" w:bidi="uk-UA"/>
        </w:rPr>
      </w:pPr>
      <w:r>
        <w:rPr>
          <w:rFonts w:ascii="Times New Roman" w:eastAsia="Microsoft Sans Serif" w:hAnsi="Times New Roman" w:cs="Times New Roman"/>
          <w:bCs/>
          <w:sz w:val="28"/>
          <w:szCs w:val="28"/>
          <w:lang w:eastAsia="uk-UA" w:bidi="uk-UA"/>
        </w:rPr>
        <w:t>Секретар ради</w:t>
      </w:r>
      <w:r w:rsidR="00B43634">
        <w:rPr>
          <w:rFonts w:ascii="Times New Roman" w:eastAsia="Microsoft Sans Serif" w:hAnsi="Times New Roman" w:cs="Times New Roman"/>
          <w:bCs/>
          <w:sz w:val="28"/>
          <w:szCs w:val="28"/>
          <w:lang w:eastAsia="uk-UA" w:bidi="uk-UA"/>
        </w:rPr>
        <w:tab/>
      </w:r>
      <w:r w:rsidR="00B43634">
        <w:rPr>
          <w:rFonts w:ascii="Times New Roman" w:eastAsia="Microsoft Sans Serif" w:hAnsi="Times New Roman" w:cs="Times New Roman"/>
          <w:bCs/>
          <w:sz w:val="28"/>
          <w:szCs w:val="28"/>
          <w:lang w:eastAsia="uk-UA" w:bidi="uk-UA"/>
        </w:rPr>
        <w:tab/>
      </w:r>
      <w:r w:rsidR="00B43634">
        <w:rPr>
          <w:rFonts w:ascii="Times New Roman" w:eastAsia="Microsoft Sans Serif" w:hAnsi="Times New Roman" w:cs="Times New Roman"/>
          <w:bCs/>
          <w:sz w:val="28"/>
          <w:szCs w:val="28"/>
          <w:lang w:eastAsia="uk-UA" w:bidi="uk-UA"/>
        </w:rPr>
        <w:tab/>
      </w:r>
      <w:r w:rsidR="00B43634">
        <w:rPr>
          <w:rFonts w:ascii="Times New Roman" w:eastAsia="Microsoft Sans Serif" w:hAnsi="Times New Roman" w:cs="Times New Roman"/>
          <w:bCs/>
          <w:sz w:val="28"/>
          <w:szCs w:val="28"/>
          <w:lang w:eastAsia="uk-UA" w:bidi="uk-UA"/>
        </w:rPr>
        <w:tab/>
      </w:r>
      <w:r w:rsidR="00B43634">
        <w:rPr>
          <w:rFonts w:ascii="Times New Roman" w:eastAsia="Microsoft Sans Serif" w:hAnsi="Times New Roman" w:cs="Times New Roman"/>
          <w:bCs/>
          <w:sz w:val="28"/>
          <w:szCs w:val="28"/>
          <w:lang w:eastAsia="uk-UA" w:bidi="uk-UA"/>
        </w:rPr>
        <w:tab/>
      </w:r>
      <w:r w:rsidR="00B43634">
        <w:rPr>
          <w:rFonts w:ascii="Times New Roman" w:eastAsia="Microsoft Sans Serif" w:hAnsi="Times New Roman" w:cs="Times New Roman"/>
          <w:bCs/>
          <w:sz w:val="28"/>
          <w:szCs w:val="28"/>
          <w:lang w:eastAsia="uk-UA" w:bidi="uk-UA"/>
        </w:rPr>
        <w:tab/>
      </w:r>
      <w:r w:rsidR="00B43634">
        <w:rPr>
          <w:rFonts w:ascii="Times New Roman" w:eastAsia="Microsoft Sans Serif" w:hAnsi="Times New Roman" w:cs="Times New Roman"/>
          <w:bCs/>
          <w:sz w:val="28"/>
          <w:szCs w:val="28"/>
          <w:lang w:eastAsia="uk-UA" w:bidi="uk-UA"/>
        </w:rPr>
        <w:tab/>
      </w:r>
      <w:r w:rsidR="00B43634">
        <w:rPr>
          <w:rFonts w:ascii="Times New Roman" w:eastAsia="Microsoft Sans Serif" w:hAnsi="Times New Roman" w:cs="Times New Roman"/>
          <w:bCs/>
          <w:sz w:val="28"/>
          <w:szCs w:val="28"/>
          <w:lang w:eastAsia="uk-UA" w:bidi="uk-UA"/>
        </w:rPr>
        <w:tab/>
      </w:r>
      <w:r>
        <w:rPr>
          <w:rFonts w:ascii="Times New Roman" w:eastAsia="Microsoft Sans Serif" w:hAnsi="Times New Roman" w:cs="Times New Roman"/>
          <w:bCs/>
          <w:sz w:val="28"/>
          <w:szCs w:val="28"/>
          <w:lang w:eastAsia="uk-UA" w:bidi="uk-UA"/>
        </w:rPr>
        <w:t>Катерина ЄНІНА</w:t>
      </w:r>
    </w:p>
    <w:p w:rsidR="00465E06" w:rsidRDefault="00465E06" w:rsidP="005F460B">
      <w:pPr>
        <w:tabs>
          <w:tab w:val="left" w:pos="709"/>
        </w:tabs>
        <w:spacing w:before="120" w:after="0" w:line="240" w:lineRule="auto"/>
        <w:ind w:left="5670"/>
        <w:jc w:val="both"/>
        <w:rPr>
          <w:rFonts w:ascii="Times New Roman" w:eastAsia="Microsoft Sans Serif" w:hAnsi="Times New Roman" w:cs="Times New Roman"/>
          <w:bCs/>
          <w:sz w:val="28"/>
          <w:szCs w:val="28"/>
          <w:lang w:eastAsia="uk-UA" w:bidi="uk-UA"/>
        </w:rPr>
      </w:pPr>
    </w:p>
    <w:p w:rsidR="00465E06" w:rsidRDefault="00465E06" w:rsidP="005F460B">
      <w:pPr>
        <w:tabs>
          <w:tab w:val="left" w:pos="709"/>
        </w:tabs>
        <w:spacing w:before="120" w:after="0" w:line="240" w:lineRule="auto"/>
        <w:ind w:left="5670"/>
        <w:jc w:val="both"/>
        <w:rPr>
          <w:rFonts w:ascii="Times New Roman" w:eastAsia="Microsoft Sans Serif" w:hAnsi="Times New Roman" w:cs="Times New Roman"/>
          <w:bCs/>
          <w:sz w:val="28"/>
          <w:szCs w:val="28"/>
          <w:lang w:eastAsia="uk-UA" w:bidi="uk-UA"/>
        </w:rPr>
      </w:pPr>
    </w:p>
    <w:p w:rsidR="009A2B00" w:rsidRDefault="009A2B00" w:rsidP="002327D0">
      <w:pPr>
        <w:tabs>
          <w:tab w:val="left" w:pos="709"/>
        </w:tabs>
        <w:spacing w:after="0" w:line="240" w:lineRule="auto"/>
        <w:jc w:val="right"/>
        <w:rPr>
          <w:rFonts w:ascii="Times New Roman" w:eastAsia="Microsoft Sans Serif" w:hAnsi="Times New Roman" w:cs="Times New Roman"/>
          <w:bCs/>
          <w:sz w:val="28"/>
          <w:szCs w:val="28"/>
          <w:lang w:eastAsia="uk-UA" w:bidi="uk-UA"/>
        </w:rPr>
      </w:pPr>
    </w:p>
    <w:p w:rsidR="009A2B00" w:rsidRDefault="009A2B00" w:rsidP="002327D0">
      <w:pPr>
        <w:tabs>
          <w:tab w:val="left" w:pos="709"/>
        </w:tabs>
        <w:spacing w:after="0" w:line="240" w:lineRule="auto"/>
        <w:jc w:val="right"/>
        <w:rPr>
          <w:rFonts w:ascii="Times New Roman" w:eastAsia="Microsoft Sans Serif" w:hAnsi="Times New Roman" w:cs="Times New Roman"/>
          <w:bCs/>
          <w:sz w:val="28"/>
          <w:szCs w:val="28"/>
          <w:lang w:eastAsia="uk-UA" w:bidi="uk-UA"/>
        </w:rPr>
      </w:pPr>
    </w:p>
    <w:p w:rsidR="009A2B00" w:rsidRDefault="009A2B00" w:rsidP="002327D0">
      <w:pPr>
        <w:tabs>
          <w:tab w:val="left" w:pos="709"/>
        </w:tabs>
        <w:spacing w:after="0" w:line="240" w:lineRule="auto"/>
        <w:jc w:val="right"/>
        <w:rPr>
          <w:rFonts w:ascii="Times New Roman" w:eastAsia="Microsoft Sans Serif" w:hAnsi="Times New Roman" w:cs="Times New Roman"/>
          <w:bCs/>
          <w:sz w:val="28"/>
          <w:szCs w:val="28"/>
          <w:lang w:eastAsia="uk-UA" w:bidi="uk-UA"/>
        </w:rPr>
      </w:pPr>
    </w:p>
    <w:sectPr w:rsidR="009A2B00" w:rsidSect="003B7C73">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268" w:rsidRDefault="00D61268" w:rsidP="00C74BF5">
      <w:pPr>
        <w:spacing w:after="0" w:line="240" w:lineRule="auto"/>
      </w:pPr>
      <w:r>
        <w:separator/>
      </w:r>
    </w:p>
  </w:endnote>
  <w:endnote w:type="continuationSeparator" w:id="0">
    <w:p w:rsidR="00D61268" w:rsidRDefault="00D61268" w:rsidP="00C74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Open Sans">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268" w:rsidRDefault="00D61268" w:rsidP="00C74BF5">
      <w:pPr>
        <w:spacing w:after="0" w:line="240" w:lineRule="auto"/>
      </w:pPr>
      <w:r>
        <w:separator/>
      </w:r>
    </w:p>
  </w:footnote>
  <w:footnote w:type="continuationSeparator" w:id="0">
    <w:p w:rsidR="00D61268" w:rsidRDefault="00D61268" w:rsidP="00C74B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0427921"/>
      <w:docPartObj>
        <w:docPartGallery w:val="Page Numbers (Top of Page)"/>
        <w:docPartUnique/>
      </w:docPartObj>
    </w:sdtPr>
    <w:sdtEndPr>
      <w:rPr>
        <w:rFonts w:ascii="Times New Roman" w:hAnsi="Times New Roman" w:cs="Times New Roman"/>
      </w:rPr>
    </w:sdtEndPr>
    <w:sdtContent>
      <w:p w:rsidR="003B7C73" w:rsidRPr="003B7C73" w:rsidRDefault="003B7C73">
        <w:pPr>
          <w:pStyle w:val="af1"/>
          <w:jc w:val="center"/>
          <w:rPr>
            <w:rFonts w:ascii="Times New Roman" w:hAnsi="Times New Roman" w:cs="Times New Roman"/>
          </w:rPr>
        </w:pPr>
        <w:r w:rsidRPr="003B7C73">
          <w:rPr>
            <w:rFonts w:ascii="Times New Roman" w:hAnsi="Times New Roman" w:cs="Times New Roman"/>
          </w:rPr>
          <w:fldChar w:fldCharType="begin"/>
        </w:r>
        <w:r w:rsidRPr="003B7C73">
          <w:rPr>
            <w:rFonts w:ascii="Times New Roman" w:hAnsi="Times New Roman" w:cs="Times New Roman"/>
          </w:rPr>
          <w:instrText>PAGE   \* MERGEFORMAT</w:instrText>
        </w:r>
        <w:r w:rsidRPr="003B7C73">
          <w:rPr>
            <w:rFonts w:ascii="Times New Roman" w:hAnsi="Times New Roman" w:cs="Times New Roman"/>
          </w:rPr>
          <w:fldChar w:fldCharType="separate"/>
        </w:r>
        <w:r w:rsidR="004B1372" w:rsidRPr="004B1372">
          <w:rPr>
            <w:rFonts w:ascii="Times New Roman" w:hAnsi="Times New Roman" w:cs="Times New Roman"/>
            <w:noProof/>
            <w:lang w:val="ru-RU"/>
          </w:rPr>
          <w:t>3</w:t>
        </w:r>
        <w:r w:rsidRPr="003B7C73">
          <w:rPr>
            <w:rFonts w:ascii="Times New Roman" w:hAnsi="Times New Roman" w:cs="Times New Roman"/>
          </w:rPr>
          <w:fldChar w:fldCharType="end"/>
        </w:r>
      </w:p>
    </w:sdtContent>
  </w:sdt>
  <w:p w:rsidR="003B7C73" w:rsidRPr="003B7C73" w:rsidRDefault="003B7C73" w:rsidP="003B7C73">
    <w:pPr>
      <w:pStyle w:val="af1"/>
      <w:jc w:val="right"/>
      <w:rPr>
        <w:rFonts w:ascii="Times New Roman" w:hAnsi="Times New Roman" w:cs="Times New Roman"/>
      </w:rPr>
    </w:pPr>
    <w:r>
      <w:rPr>
        <w:rFonts w:ascii="Times New Roman" w:hAnsi="Times New Roman" w:cs="Times New Roman"/>
      </w:rPr>
      <w:t>Продовження додатка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8771E"/>
    <w:multiLevelType w:val="hybridMultilevel"/>
    <w:tmpl w:val="071C11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4A67FF9"/>
    <w:multiLevelType w:val="hybridMultilevel"/>
    <w:tmpl w:val="720A4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E95743"/>
    <w:multiLevelType w:val="hybridMultilevel"/>
    <w:tmpl w:val="B9A8D5F6"/>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3" w15:restartNumberingAfterBreak="0">
    <w:nsid w:val="19F5050E"/>
    <w:multiLevelType w:val="hybridMultilevel"/>
    <w:tmpl w:val="C2142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0F1072"/>
    <w:multiLevelType w:val="multilevel"/>
    <w:tmpl w:val="557A91F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493041"/>
    <w:multiLevelType w:val="hybridMultilevel"/>
    <w:tmpl w:val="3048A7D0"/>
    <w:lvl w:ilvl="0" w:tplc="0419000F">
      <w:start w:val="4"/>
      <w:numFmt w:val="decimal"/>
      <w:lvlText w:val="%1."/>
      <w:lvlJc w:val="left"/>
      <w:pPr>
        <w:ind w:left="22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326BD3"/>
    <w:multiLevelType w:val="hybridMultilevel"/>
    <w:tmpl w:val="609E19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360027B"/>
    <w:multiLevelType w:val="hybridMultilevel"/>
    <w:tmpl w:val="E25801DA"/>
    <w:lvl w:ilvl="0" w:tplc="F41C8B78">
      <w:start w:val="7"/>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8" w15:restartNumberingAfterBreak="0">
    <w:nsid w:val="59426F95"/>
    <w:multiLevelType w:val="multilevel"/>
    <w:tmpl w:val="7B587E48"/>
    <w:lvl w:ilvl="0">
      <w:start w:val="1"/>
      <w:numFmt w:val="decimal"/>
      <w:lvlText w:val="%1."/>
      <w:lvlJc w:val="left"/>
      <w:rPr>
        <w:rFonts w:ascii="Arial" w:eastAsia="Times New Roman" w:hAnsi="Arial" w:cs="Arial" w:hint="default"/>
        <w:b w:val="0"/>
        <w:bCs w:val="0"/>
        <w:i w:val="0"/>
        <w:iCs w:val="0"/>
        <w:smallCaps w:val="0"/>
        <w:strike w:val="0"/>
        <w:color w:val="6C6463"/>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CA24324"/>
    <w:multiLevelType w:val="multilevel"/>
    <w:tmpl w:val="FE6E6CC8"/>
    <w:lvl w:ilvl="0">
      <w:start w:val="1"/>
      <w:numFmt w:val="decimal"/>
      <w:lvlText w:val="%1."/>
      <w:lvlJc w:val="left"/>
      <w:pPr>
        <w:ind w:left="1065" w:hanging="360"/>
      </w:pPr>
      <w:rPr>
        <w:color w:val="000000"/>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74AB04B7"/>
    <w:multiLevelType w:val="hybridMultilevel"/>
    <w:tmpl w:val="5010E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A014B5B"/>
    <w:multiLevelType w:val="hybridMultilevel"/>
    <w:tmpl w:val="DF324526"/>
    <w:lvl w:ilvl="0" w:tplc="190E7FC4">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6"/>
  </w:num>
  <w:num w:numId="2">
    <w:abstractNumId w:val="4"/>
  </w:num>
  <w:num w:numId="3">
    <w:abstractNumId w:val="8"/>
  </w:num>
  <w:num w:numId="4">
    <w:abstractNumId w:val="1"/>
  </w:num>
  <w:num w:numId="5">
    <w:abstractNumId w:val="5"/>
  </w:num>
  <w:num w:numId="6">
    <w:abstractNumId w:val="7"/>
  </w:num>
  <w:num w:numId="7">
    <w:abstractNumId w:val="2"/>
  </w:num>
  <w:num w:numId="8">
    <w:abstractNumId w:val="10"/>
  </w:num>
  <w:num w:numId="9">
    <w:abstractNumId w:val="0"/>
  </w:num>
  <w:num w:numId="10">
    <w:abstractNumId w:val="9"/>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E698B"/>
    <w:rsid w:val="00005811"/>
    <w:rsid w:val="00022155"/>
    <w:rsid w:val="0002353E"/>
    <w:rsid w:val="00032330"/>
    <w:rsid w:val="000544E7"/>
    <w:rsid w:val="000911B4"/>
    <w:rsid w:val="00092E85"/>
    <w:rsid w:val="000A77ED"/>
    <w:rsid w:val="000C0E2A"/>
    <w:rsid w:val="000E785A"/>
    <w:rsid w:val="00117D32"/>
    <w:rsid w:val="00120D45"/>
    <w:rsid w:val="00130D92"/>
    <w:rsid w:val="00145A87"/>
    <w:rsid w:val="001710AA"/>
    <w:rsid w:val="001B0814"/>
    <w:rsid w:val="001C082E"/>
    <w:rsid w:val="001C23DB"/>
    <w:rsid w:val="001C5A3A"/>
    <w:rsid w:val="001D273A"/>
    <w:rsid w:val="001F684E"/>
    <w:rsid w:val="00200FB6"/>
    <w:rsid w:val="00202C14"/>
    <w:rsid w:val="002327D0"/>
    <w:rsid w:val="00251DDC"/>
    <w:rsid w:val="002758E2"/>
    <w:rsid w:val="00293CBF"/>
    <w:rsid w:val="002A47E6"/>
    <w:rsid w:val="002E1651"/>
    <w:rsid w:val="002E20EE"/>
    <w:rsid w:val="002F4D03"/>
    <w:rsid w:val="002F69D0"/>
    <w:rsid w:val="00322563"/>
    <w:rsid w:val="003242B3"/>
    <w:rsid w:val="003539D1"/>
    <w:rsid w:val="00355CDD"/>
    <w:rsid w:val="00372903"/>
    <w:rsid w:val="0037691F"/>
    <w:rsid w:val="003856A8"/>
    <w:rsid w:val="00395316"/>
    <w:rsid w:val="003B0F01"/>
    <w:rsid w:val="003B7C73"/>
    <w:rsid w:val="003C7852"/>
    <w:rsid w:val="003D5411"/>
    <w:rsid w:val="003E012D"/>
    <w:rsid w:val="00442907"/>
    <w:rsid w:val="00463989"/>
    <w:rsid w:val="00465E06"/>
    <w:rsid w:val="0048201B"/>
    <w:rsid w:val="004B1372"/>
    <w:rsid w:val="004D1562"/>
    <w:rsid w:val="004E752F"/>
    <w:rsid w:val="00500733"/>
    <w:rsid w:val="00541B95"/>
    <w:rsid w:val="005427E0"/>
    <w:rsid w:val="00545A61"/>
    <w:rsid w:val="00557B3C"/>
    <w:rsid w:val="00561151"/>
    <w:rsid w:val="00571EA1"/>
    <w:rsid w:val="00593E7C"/>
    <w:rsid w:val="005A0F91"/>
    <w:rsid w:val="005A6385"/>
    <w:rsid w:val="005F3CC3"/>
    <w:rsid w:val="005F460B"/>
    <w:rsid w:val="00623673"/>
    <w:rsid w:val="00631832"/>
    <w:rsid w:val="00635678"/>
    <w:rsid w:val="00636DDE"/>
    <w:rsid w:val="006700E3"/>
    <w:rsid w:val="006908BF"/>
    <w:rsid w:val="0069438B"/>
    <w:rsid w:val="006D1702"/>
    <w:rsid w:val="006E2FD9"/>
    <w:rsid w:val="007063AB"/>
    <w:rsid w:val="0071127D"/>
    <w:rsid w:val="00717451"/>
    <w:rsid w:val="00722161"/>
    <w:rsid w:val="00730880"/>
    <w:rsid w:val="0073658D"/>
    <w:rsid w:val="0076017E"/>
    <w:rsid w:val="00775E4C"/>
    <w:rsid w:val="007A6A5E"/>
    <w:rsid w:val="007C5ECE"/>
    <w:rsid w:val="007D0171"/>
    <w:rsid w:val="007E7AEF"/>
    <w:rsid w:val="0080383A"/>
    <w:rsid w:val="00804CE7"/>
    <w:rsid w:val="008078C8"/>
    <w:rsid w:val="00807E5C"/>
    <w:rsid w:val="00823F4F"/>
    <w:rsid w:val="00825829"/>
    <w:rsid w:val="00845FF6"/>
    <w:rsid w:val="008539B1"/>
    <w:rsid w:val="0086192C"/>
    <w:rsid w:val="00864FA5"/>
    <w:rsid w:val="00873594"/>
    <w:rsid w:val="00876536"/>
    <w:rsid w:val="00876C6E"/>
    <w:rsid w:val="0088321E"/>
    <w:rsid w:val="00884D00"/>
    <w:rsid w:val="00887497"/>
    <w:rsid w:val="008A103C"/>
    <w:rsid w:val="008A772C"/>
    <w:rsid w:val="008B0CE5"/>
    <w:rsid w:val="008B378B"/>
    <w:rsid w:val="00905EEA"/>
    <w:rsid w:val="00922DC6"/>
    <w:rsid w:val="00975A21"/>
    <w:rsid w:val="0098123C"/>
    <w:rsid w:val="00993EFB"/>
    <w:rsid w:val="009A2B00"/>
    <w:rsid w:val="009A61FE"/>
    <w:rsid w:val="009B047A"/>
    <w:rsid w:val="009C7798"/>
    <w:rsid w:val="009D7A27"/>
    <w:rsid w:val="009E2DE2"/>
    <w:rsid w:val="009F331A"/>
    <w:rsid w:val="00A10A04"/>
    <w:rsid w:val="00A11734"/>
    <w:rsid w:val="00A13B9C"/>
    <w:rsid w:val="00A25874"/>
    <w:rsid w:val="00A55C97"/>
    <w:rsid w:val="00A55FD7"/>
    <w:rsid w:val="00A852BD"/>
    <w:rsid w:val="00A8746A"/>
    <w:rsid w:val="00AA34EC"/>
    <w:rsid w:val="00AB56D5"/>
    <w:rsid w:val="00AC748D"/>
    <w:rsid w:val="00B02302"/>
    <w:rsid w:val="00B07E93"/>
    <w:rsid w:val="00B202C6"/>
    <w:rsid w:val="00B3701A"/>
    <w:rsid w:val="00B43634"/>
    <w:rsid w:val="00B63553"/>
    <w:rsid w:val="00B67877"/>
    <w:rsid w:val="00B7695D"/>
    <w:rsid w:val="00BC1F31"/>
    <w:rsid w:val="00BD0447"/>
    <w:rsid w:val="00C00C50"/>
    <w:rsid w:val="00C25C64"/>
    <w:rsid w:val="00C470EE"/>
    <w:rsid w:val="00C74BF5"/>
    <w:rsid w:val="00C83CC5"/>
    <w:rsid w:val="00CA13CD"/>
    <w:rsid w:val="00CA6A18"/>
    <w:rsid w:val="00CB1D1D"/>
    <w:rsid w:val="00CD067A"/>
    <w:rsid w:val="00CD4202"/>
    <w:rsid w:val="00CE30B0"/>
    <w:rsid w:val="00CE4074"/>
    <w:rsid w:val="00D0125F"/>
    <w:rsid w:val="00D03D7A"/>
    <w:rsid w:val="00D10401"/>
    <w:rsid w:val="00D1539C"/>
    <w:rsid w:val="00D15615"/>
    <w:rsid w:val="00D17950"/>
    <w:rsid w:val="00D23E7D"/>
    <w:rsid w:val="00D24443"/>
    <w:rsid w:val="00D3309C"/>
    <w:rsid w:val="00D36180"/>
    <w:rsid w:val="00D445BC"/>
    <w:rsid w:val="00D61268"/>
    <w:rsid w:val="00D62DFB"/>
    <w:rsid w:val="00D774C5"/>
    <w:rsid w:val="00DA1A8E"/>
    <w:rsid w:val="00DA5ED0"/>
    <w:rsid w:val="00DB3F43"/>
    <w:rsid w:val="00DC2832"/>
    <w:rsid w:val="00DD707B"/>
    <w:rsid w:val="00DD7826"/>
    <w:rsid w:val="00DF6A5E"/>
    <w:rsid w:val="00E1194B"/>
    <w:rsid w:val="00E11A33"/>
    <w:rsid w:val="00E1378C"/>
    <w:rsid w:val="00E673F7"/>
    <w:rsid w:val="00E9355D"/>
    <w:rsid w:val="00E93A94"/>
    <w:rsid w:val="00E94B44"/>
    <w:rsid w:val="00EB2D9C"/>
    <w:rsid w:val="00ED03DD"/>
    <w:rsid w:val="00EF3288"/>
    <w:rsid w:val="00F01706"/>
    <w:rsid w:val="00F21F0C"/>
    <w:rsid w:val="00F22128"/>
    <w:rsid w:val="00F53F60"/>
    <w:rsid w:val="00F718DD"/>
    <w:rsid w:val="00F7788B"/>
    <w:rsid w:val="00F8594F"/>
    <w:rsid w:val="00FA1380"/>
    <w:rsid w:val="00FC24ED"/>
    <w:rsid w:val="00FD34A7"/>
    <w:rsid w:val="00FE63BD"/>
    <w:rsid w:val="00FE698B"/>
    <w:rsid w:val="00FE70BD"/>
    <w:rsid w:val="00FF56C4"/>
    <w:rsid w:val="00FF67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19AD59-4A38-4D10-8961-E2FFAFFF1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0A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39D1"/>
    <w:pPr>
      <w:ind w:left="720"/>
      <w:contextualSpacing/>
    </w:pPr>
  </w:style>
  <w:style w:type="character" w:styleId="a4">
    <w:name w:val="annotation reference"/>
    <w:basedOn w:val="a0"/>
    <w:uiPriority w:val="99"/>
    <w:semiHidden/>
    <w:unhideWhenUsed/>
    <w:rsid w:val="00442907"/>
    <w:rPr>
      <w:sz w:val="16"/>
      <w:szCs w:val="16"/>
    </w:rPr>
  </w:style>
  <w:style w:type="paragraph" w:styleId="a5">
    <w:name w:val="annotation text"/>
    <w:basedOn w:val="a"/>
    <w:link w:val="a6"/>
    <w:uiPriority w:val="99"/>
    <w:semiHidden/>
    <w:unhideWhenUsed/>
    <w:rsid w:val="00442907"/>
    <w:pPr>
      <w:spacing w:line="240" w:lineRule="auto"/>
    </w:pPr>
    <w:rPr>
      <w:sz w:val="20"/>
      <w:szCs w:val="20"/>
    </w:rPr>
  </w:style>
  <w:style w:type="character" w:customStyle="1" w:styleId="a6">
    <w:name w:val="Текст примечания Знак"/>
    <w:basedOn w:val="a0"/>
    <w:link w:val="a5"/>
    <w:uiPriority w:val="99"/>
    <w:semiHidden/>
    <w:rsid w:val="00442907"/>
    <w:rPr>
      <w:sz w:val="20"/>
      <w:szCs w:val="20"/>
    </w:rPr>
  </w:style>
  <w:style w:type="paragraph" w:styleId="a7">
    <w:name w:val="annotation subject"/>
    <w:basedOn w:val="a5"/>
    <w:next w:val="a5"/>
    <w:link w:val="a8"/>
    <w:uiPriority w:val="99"/>
    <w:semiHidden/>
    <w:unhideWhenUsed/>
    <w:rsid w:val="00442907"/>
    <w:rPr>
      <w:b/>
      <w:bCs/>
    </w:rPr>
  </w:style>
  <w:style w:type="character" w:customStyle="1" w:styleId="a8">
    <w:name w:val="Тема примечания Знак"/>
    <w:basedOn w:val="a6"/>
    <w:link w:val="a7"/>
    <w:uiPriority w:val="99"/>
    <w:semiHidden/>
    <w:rsid w:val="00442907"/>
    <w:rPr>
      <w:b/>
      <w:bCs/>
      <w:sz w:val="20"/>
      <w:szCs w:val="20"/>
    </w:rPr>
  </w:style>
  <w:style w:type="paragraph" w:styleId="a9">
    <w:name w:val="Balloon Text"/>
    <w:basedOn w:val="a"/>
    <w:link w:val="aa"/>
    <w:uiPriority w:val="99"/>
    <w:semiHidden/>
    <w:unhideWhenUsed/>
    <w:rsid w:val="0044290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42907"/>
    <w:rPr>
      <w:rFonts w:ascii="Segoe UI" w:hAnsi="Segoe UI" w:cs="Segoe UI"/>
      <w:sz w:val="18"/>
      <w:szCs w:val="18"/>
    </w:rPr>
  </w:style>
  <w:style w:type="paragraph" w:styleId="ab">
    <w:name w:val="Normal (Web)"/>
    <w:basedOn w:val="a"/>
    <w:uiPriority w:val="99"/>
    <w:unhideWhenUsed/>
    <w:rsid w:val="00FE63B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c">
    <w:name w:val="Hyperlink"/>
    <w:basedOn w:val="a0"/>
    <w:uiPriority w:val="99"/>
    <w:unhideWhenUsed/>
    <w:rsid w:val="00541B95"/>
    <w:rPr>
      <w:color w:val="0000FF"/>
      <w:u w:val="single"/>
    </w:rPr>
  </w:style>
  <w:style w:type="character" w:styleId="ad">
    <w:name w:val="Strong"/>
    <w:basedOn w:val="a0"/>
    <w:uiPriority w:val="22"/>
    <w:qFormat/>
    <w:rsid w:val="00541B95"/>
    <w:rPr>
      <w:b/>
      <w:bCs/>
    </w:rPr>
  </w:style>
  <w:style w:type="character" w:customStyle="1" w:styleId="ae">
    <w:name w:val="Основной текст_"/>
    <w:link w:val="1"/>
    <w:locked/>
    <w:rsid w:val="00541B95"/>
    <w:rPr>
      <w:rFonts w:ascii="Lucida Sans Unicode" w:hAnsi="Lucida Sans Unicode" w:cs="Lucida Sans Unicode"/>
      <w:shd w:val="clear" w:color="auto" w:fill="FFFFFF"/>
    </w:rPr>
  </w:style>
  <w:style w:type="paragraph" w:customStyle="1" w:styleId="1">
    <w:name w:val="Основной текст1"/>
    <w:basedOn w:val="a"/>
    <w:link w:val="ae"/>
    <w:rsid w:val="00541B95"/>
    <w:pPr>
      <w:widowControl w:val="0"/>
      <w:shd w:val="clear" w:color="auto" w:fill="FFFFFF"/>
      <w:spacing w:after="0" w:line="298" w:lineRule="exact"/>
    </w:pPr>
    <w:rPr>
      <w:rFonts w:ascii="Lucida Sans Unicode" w:hAnsi="Lucida Sans Unicode" w:cs="Lucida Sans Unicode"/>
      <w:shd w:val="clear" w:color="auto" w:fill="FFFFFF"/>
    </w:rPr>
  </w:style>
  <w:style w:type="paragraph" w:styleId="af">
    <w:name w:val="No Spacing"/>
    <w:uiPriority w:val="1"/>
    <w:qFormat/>
    <w:rsid w:val="00541B95"/>
    <w:pPr>
      <w:spacing w:after="0" w:line="240" w:lineRule="auto"/>
    </w:pPr>
    <w:rPr>
      <w:rFonts w:ascii="Times New Roman" w:eastAsia="Calibri" w:hAnsi="Times New Roman" w:cs="Times New Roman"/>
      <w:sz w:val="24"/>
      <w:szCs w:val="24"/>
      <w:lang w:val="ru-RU" w:eastAsia="ru-RU"/>
    </w:rPr>
  </w:style>
  <w:style w:type="character" w:styleId="af0">
    <w:name w:val="Emphasis"/>
    <w:basedOn w:val="a0"/>
    <w:uiPriority w:val="20"/>
    <w:qFormat/>
    <w:rsid w:val="00541B95"/>
    <w:rPr>
      <w:i/>
      <w:iCs/>
    </w:rPr>
  </w:style>
  <w:style w:type="character" w:customStyle="1" w:styleId="xfmc1">
    <w:name w:val="xfmc1"/>
    <w:basedOn w:val="a0"/>
    <w:rsid w:val="00541B95"/>
  </w:style>
  <w:style w:type="character" w:customStyle="1" w:styleId="xfmc4">
    <w:name w:val="xfmc4"/>
    <w:basedOn w:val="a0"/>
    <w:rsid w:val="00541B95"/>
  </w:style>
  <w:style w:type="character" w:customStyle="1" w:styleId="vkekvd">
    <w:name w:val="vkekvd"/>
    <w:basedOn w:val="a0"/>
    <w:rsid w:val="00541B95"/>
  </w:style>
  <w:style w:type="paragraph" w:styleId="af1">
    <w:name w:val="header"/>
    <w:basedOn w:val="a"/>
    <w:link w:val="af2"/>
    <w:uiPriority w:val="99"/>
    <w:unhideWhenUsed/>
    <w:rsid w:val="003B7C73"/>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B7C73"/>
  </w:style>
  <w:style w:type="paragraph" w:styleId="af3">
    <w:name w:val="footer"/>
    <w:basedOn w:val="a"/>
    <w:link w:val="af4"/>
    <w:uiPriority w:val="99"/>
    <w:unhideWhenUsed/>
    <w:rsid w:val="003B7C7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3B7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09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ata.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pending.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wikipedia.org/wiki/%D0%A1%D0%B5%D0%BB%D0%B8%D1%89%D0%B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k.wikipedia.org/wiki/%D0%A1%D0%B5%D0%BB%D0%B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73AEE-9005-4707-A4E8-0B88BB5B0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17195</Words>
  <Characters>98012</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14</cp:lastModifiedBy>
  <cp:revision>25</cp:revision>
  <cp:lastPrinted>2026-02-03T08:08:00Z</cp:lastPrinted>
  <dcterms:created xsi:type="dcterms:W3CDTF">2025-12-25T08:22:00Z</dcterms:created>
  <dcterms:modified xsi:type="dcterms:W3CDTF">2026-02-03T08:09:00Z</dcterms:modified>
</cp:coreProperties>
</file>