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83" w:rsidRDefault="00203B83" w:rsidP="00203B83">
      <w:pPr>
        <w:jc w:val="center"/>
        <w:rPr>
          <w:szCs w:val="24"/>
          <w:lang w:val="uk-UA"/>
        </w:rPr>
      </w:pPr>
      <w:r>
        <w:rPr>
          <w:noProof/>
          <w:sz w:val="28"/>
          <w:szCs w:val="28"/>
          <w:lang w:val="uk-UA" w:eastAsia="uk-UA"/>
        </w:rPr>
        <w:drawing>
          <wp:inline distT="0" distB="0" distL="0" distR="0">
            <wp:extent cx="466725" cy="63817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noFill/>
                    <a:ln>
                      <a:noFill/>
                    </a:ln>
                  </pic:spPr>
                </pic:pic>
              </a:graphicData>
            </a:graphic>
          </wp:inline>
        </w:drawing>
      </w:r>
    </w:p>
    <w:p w:rsidR="00203B83" w:rsidRDefault="00203B83" w:rsidP="00203B83">
      <w:pPr>
        <w:ind w:right="141"/>
        <w:jc w:val="center"/>
        <w:rPr>
          <w:b/>
          <w:sz w:val="28"/>
          <w:szCs w:val="28"/>
          <w:lang w:val="uk-UA"/>
        </w:rPr>
      </w:pPr>
    </w:p>
    <w:p w:rsidR="00203B83" w:rsidRPr="00EF1524" w:rsidRDefault="00203B83" w:rsidP="00203B83">
      <w:pPr>
        <w:ind w:right="141"/>
        <w:jc w:val="center"/>
        <w:rPr>
          <w:b/>
          <w:sz w:val="28"/>
          <w:szCs w:val="28"/>
        </w:rPr>
      </w:pPr>
      <w:r>
        <w:rPr>
          <w:b/>
          <w:sz w:val="28"/>
          <w:szCs w:val="28"/>
          <w:lang w:val="uk-UA"/>
        </w:rPr>
        <w:t>БЕРЕСТИНСЬКА</w:t>
      </w:r>
      <w:r w:rsidRPr="00EF1524">
        <w:rPr>
          <w:b/>
          <w:sz w:val="28"/>
          <w:szCs w:val="28"/>
        </w:rPr>
        <w:t xml:space="preserve"> МІСЬКА РАДА</w:t>
      </w:r>
    </w:p>
    <w:p w:rsidR="00203B83" w:rsidRPr="00EF1524" w:rsidRDefault="0074045B" w:rsidP="00203B83">
      <w:pPr>
        <w:ind w:right="141"/>
        <w:jc w:val="center"/>
        <w:rPr>
          <w:b/>
          <w:sz w:val="28"/>
          <w:szCs w:val="28"/>
        </w:rPr>
      </w:pPr>
      <w:r w:rsidRPr="0074045B">
        <w:rPr>
          <w:b/>
          <w:color w:val="1F1F1F"/>
          <w:sz w:val="28"/>
          <w:szCs w:val="28"/>
          <w:shd w:val="clear" w:color="auto" w:fill="FFFFFF"/>
          <w:lang w:val="en-US"/>
        </w:rPr>
        <w:t>C</w:t>
      </w:r>
      <w:r w:rsidRPr="0074045B">
        <w:rPr>
          <w:b/>
          <w:color w:val="1F1F1F"/>
          <w:sz w:val="28"/>
          <w:szCs w:val="28"/>
          <w:shd w:val="clear" w:color="auto" w:fill="FFFFFF"/>
          <w:lang w:val="uk-UA"/>
        </w:rPr>
        <w:t>ХІ</w:t>
      </w:r>
      <w:r w:rsidRPr="0074045B">
        <w:rPr>
          <w:b/>
          <w:sz w:val="28"/>
          <w:szCs w:val="28"/>
          <w:lang w:val="en-US"/>
        </w:rPr>
        <w:t>V</w:t>
      </w:r>
      <w:r>
        <w:rPr>
          <w:b/>
          <w:sz w:val="28"/>
          <w:szCs w:val="28"/>
        </w:rPr>
        <w:t xml:space="preserve"> </w:t>
      </w:r>
      <w:r w:rsidR="00B914D0">
        <w:rPr>
          <w:b/>
          <w:sz w:val="28"/>
          <w:szCs w:val="28"/>
        </w:rPr>
        <w:t xml:space="preserve">СЕСІЯ </w:t>
      </w:r>
      <w:r w:rsidR="00203B83">
        <w:rPr>
          <w:b/>
          <w:sz w:val="28"/>
          <w:szCs w:val="28"/>
          <w:lang w:val="en-US"/>
        </w:rPr>
        <w:t>VIII</w:t>
      </w:r>
      <w:r w:rsidR="00203B83" w:rsidRPr="00EF1524">
        <w:rPr>
          <w:b/>
          <w:sz w:val="28"/>
          <w:szCs w:val="28"/>
        </w:rPr>
        <w:t xml:space="preserve"> СКЛИКАННЯ </w:t>
      </w:r>
    </w:p>
    <w:p w:rsidR="00203B83" w:rsidRPr="00EF1524" w:rsidRDefault="00203B83" w:rsidP="00203B83">
      <w:pPr>
        <w:ind w:right="141"/>
        <w:jc w:val="center"/>
        <w:rPr>
          <w:b/>
        </w:rPr>
      </w:pPr>
    </w:p>
    <w:p w:rsidR="00203B83" w:rsidRPr="00EF1524" w:rsidRDefault="00203B83" w:rsidP="00203B83">
      <w:pPr>
        <w:ind w:right="-2"/>
        <w:jc w:val="center"/>
        <w:rPr>
          <w:b/>
          <w:sz w:val="28"/>
          <w:szCs w:val="28"/>
        </w:rPr>
      </w:pPr>
      <w:r w:rsidRPr="00EF1524">
        <w:rPr>
          <w:b/>
          <w:sz w:val="28"/>
          <w:szCs w:val="28"/>
        </w:rPr>
        <w:t>Р</w:t>
      </w:r>
      <w:r>
        <w:rPr>
          <w:b/>
          <w:sz w:val="28"/>
          <w:szCs w:val="28"/>
          <w:lang w:val="uk-UA"/>
        </w:rPr>
        <w:t xml:space="preserve"> </w:t>
      </w:r>
      <w:r w:rsidRPr="00EF1524">
        <w:rPr>
          <w:b/>
          <w:sz w:val="28"/>
          <w:szCs w:val="28"/>
        </w:rPr>
        <w:t>І</w:t>
      </w:r>
      <w:r>
        <w:rPr>
          <w:b/>
          <w:sz w:val="28"/>
          <w:szCs w:val="28"/>
          <w:lang w:val="uk-UA"/>
        </w:rPr>
        <w:t xml:space="preserve"> </w:t>
      </w:r>
      <w:r w:rsidRPr="00EF1524">
        <w:rPr>
          <w:b/>
          <w:sz w:val="28"/>
          <w:szCs w:val="28"/>
        </w:rPr>
        <w:t>Ш</w:t>
      </w:r>
      <w:r>
        <w:rPr>
          <w:b/>
          <w:sz w:val="28"/>
          <w:szCs w:val="28"/>
          <w:lang w:val="uk-UA"/>
        </w:rPr>
        <w:t xml:space="preserve"> </w:t>
      </w:r>
      <w:r w:rsidRPr="00EF1524">
        <w:rPr>
          <w:b/>
          <w:sz w:val="28"/>
          <w:szCs w:val="28"/>
        </w:rPr>
        <w:t>Е</w:t>
      </w:r>
      <w:r>
        <w:rPr>
          <w:b/>
          <w:sz w:val="28"/>
          <w:szCs w:val="28"/>
          <w:lang w:val="uk-UA"/>
        </w:rPr>
        <w:t xml:space="preserve"> </w:t>
      </w:r>
      <w:r w:rsidRPr="00EF1524">
        <w:rPr>
          <w:b/>
          <w:sz w:val="28"/>
          <w:szCs w:val="28"/>
        </w:rPr>
        <w:t>Н</w:t>
      </w:r>
      <w:r>
        <w:rPr>
          <w:b/>
          <w:sz w:val="28"/>
          <w:szCs w:val="28"/>
          <w:lang w:val="uk-UA"/>
        </w:rPr>
        <w:t xml:space="preserve"> </w:t>
      </w:r>
      <w:proofErr w:type="spellStart"/>
      <w:r w:rsidRPr="00EF1524">
        <w:rPr>
          <w:b/>
          <w:sz w:val="28"/>
          <w:szCs w:val="28"/>
        </w:rPr>
        <w:t>Н</w:t>
      </w:r>
      <w:proofErr w:type="spellEnd"/>
      <w:r>
        <w:rPr>
          <w:b/>
          <w:sz w:val="28"/>
          <w:szCs w:val="28"/>
          <w:lang w:val="uk-UA"/>
        </w:rPr>
        <w:t xml:space="preserve"> </w:t>
      </w:r>
      <w:r w:rsidRPr="00EF1524">
        <w:rPr>
          <w:b/>
          <w:sz w:val="28"/>
          <w:szCs w:val="28"/>
        </w:rPr>
        <w:t>Я</w:t>
      </w:r>
    </w:p>
    <w:p w:rsidR="00203B83" w:rsidRPr="00EF1524" w:rsidRDefault="00203B83" w:rsidP="00203B83">
      <w:pPr>
        <w:ind w:right="-2"/>
        <w:jc w:val="center"/>
        <w:rPr>
          <w:b/>
          <w:sz w:val="28"/>
          <w:szCs w:val="28"/>
        </w:rPr>
      </w:pPr>
    </w:p>
    <w:p w:rsidR="00B42F8E" w:rsidRDefault="00203B83" w:rsidP="00B42F8E">
      <w:pPr>
        <w:suppressAutoHyphens/>
        <w:autoSpaceDN w:val="0"/>
        <w:rPr>
          <w:sz w:val="28"/>
          <w:szCs w:val="28"/>
          <w:lang w:val="uk-UA" w:eastAsia="zh-CN"/>
        </w:rPr>
      </w:pPr>
      <w:r w:rsidRPr="00B47F8C">
        <w:rPr>
          <w:sz w:val="28"/>
          <w:szCs w:val="28"/>
          <w:lang w:val="uk-UA"/>
        </w:rPr>
        <w:t>2</w:t>
      </w:r>
      <w:r w:rsidR="00D401A2">
        <w:rPr>
          <w:sz w:val="28"/>
          <w:szCs w:val="28"/>
          <w:lang w:val="uk-UA"/>
        </w:rPr>
        <w:t>5</w:t>
      </w:r>
      <w:r w:rsidRPr="00B47F8C">
        <w:rPr>
          <w:sz w:val="28"/>
          <w:szCs w:val="28"/>
          <w:lang w:val="uk-UA"/>
        </w:rPr>
        <w:t xml:space="preserve"> </w:t>
      </w:r>
      <w:r w:rsidR="00D401A2">
        <w:rPr>
          <w:sz w:val="28"/>
          <w:szCs w:val="28"/>
          <w:lang w:val="uk-UA"/>
        </w:rPr>
        <w:t>лютого</w:t>
      </w:r>
      <w:r w:rsidRPr="00B47F8C">
        <w:rPr>
          <w:sz w:val="28"/>
          <w:szCs w:val="28"/>
          <w:lang w:val="uk-UA"/>
        </w:rPr>
        <w:t xml:space="preserve"> 202</w:t>
      </w:r>
      <w:r w:rsidR="00D401A2">
        <w:rPr>
          <w:sz w:val="28"/>
          <w:szCs w:val="28"/>
          <w:lang w:val="uk-UA"/>
        </w:rPr>
        <w:t>6</w:t>
      </w:r>
      <w:r w:rsidRPr="00B47F8C">
        <w:rPr>
          <w:sz w:val="28"/>
          <w:szCs w:val="28"/>
        </w:rPr>
        <w:t xml:space="preserve"> р</w:t>
      </w:r>
      <w:r w:rsidRPr="00B47F8C">
        <w:rPr>
          <w:sz w:val="28"/>
          <w:szCs w:val="28"/>
          <w:lang w:val="uk-UA"/>
        </w:rPr>
        <w:t>оку</w:t>
      </w:r>
      <w:r w:rsidRPr="00D401A2">
        <w:rPr>
          <w:b/>
          <w:szCs w:val="24"/>
          <w:lang w:val="uk-UA"/>
        </w:rPr>
        <w:tab/>
      </w:r>
      <w:r w:rsidRPr="00D401A2">
        <w:rPr>
          <w:sz w:val="28"/>
          <w:szCs w:val="28"/>
          <w:lang w:val="uk-UA"/>
        </w:rPr>
        <w:t xml:space="preserve">       </w:t>
      </w:r>
      <w:r w:rsidRPr="00B42F8E">
        <w:rPr>
          <w:sz w:val="28"/>
          <w:szCs w:val="28"/>
          <w:lang w:val="uk-UA"/>
        </w:rPr>
        <w:t xml:space="preserve">  </w:t>
      </w:r>
      <w:r w:rsidR="00B42F8E">
        <w:rPr>
          <w:sz w:val="28"/>
          <w:szCs w:val="28"/>
          <w:lang w:val="uk-UA"/>
        </w:rPr>
        <w:t xml:space="preserve">       </w:t>
      </w:r>
      <w:r w:rsidRPr="00B42F8E">
        <w:rPr>
          <w:sz w:val="28"/>
          <w:szCs w:val="28"/>
          <w:lang w:val="uk-UA"/>
        </w:rPr>
        <w:t xml:space="preserve">  </w:t>
      </w:r>
      <w:r w:rsidR="0034788B">
        <w:rPr>
          <w:sz w:val="28"/>
          <w:szCs w:val="28"/>
          <w:lang w:val="uk-UA"/>
        </w:rPr>
        <w:t xml:space="preserve"> </w:t>
      </w:r>
      <w:r w:rsidR="00B42F8E" w:rsidRPr="00B42F8E">
        <w:rPr>
          <w:sz w:val="28"/>
          <w:szCs w:val="28"/>
          <w:lang w:val="uk-UA"/>
        </w:rPr>
        <w:t>м.</w:t>
      </w:r>
      <w:r w:rsidR="00B42F8E">
        <w:rPr>
          <w:szCs w:val="24"/>
          <w:lang w:val="uk-UA"/>
        </w:rPr>
        <w:t xml:space="preserve"> </w:t>
      </w:r>
      <w:r>
        <w:rPr>
          <w:sz w:val="28"/>
          <w:szCs w:val="28"/>
          <w:lang w:val="uk-UA"/>
        </w:rPr>
        <w:t>Берестин</w:t>
      </w:r>
      <w:r>
        <w:rPr>
          <w:b/>
          <w:szCs w:val="24"/>
          <w:lang w:val="uk-UA"/>
        </w:rPr>
        <w:t xml:space="preserve"> </w:t>
      </w:r>
      <w:r w:rsidRPr="0034788B">
        <w:rPr>
          <w:b/>
          <w:szCs w:val="24"/>
          <w:lang w:val="uk-UA"/>
        </w:rPr>
        <w:t xml:space="preserve">               </w:t>
      </w:r>
      <w:r w:rsidR="0034788B">
        <w:rPr>
          <w:b/>
          <w:szCs w:val="24"/>
          <w:lang w:val="uk-UA"/>
        </w:rPr>
        <w:t xml:space="preserve"> </w:t>
      </w:r>
      <w:r w:rsidRPr="0034788B">
        <w:rPr>
          <w:b/>
          <w:szCs w:val="24"/>
          <w:lang w:val="uk-UA"/>
        </w:rPr>
        <w:t xml:space="preserve">         </w:t>
      </w:r>
      <w:r w:rsidRPr="0034788B">
        <w:rPr>
          <w:b/>
          <w:szCs w:val="24"/>
          <w:lang w:val="uk-UA"/>
        </w:rPr>
        <w:tab/>
      </w:r>
      <w:r w:rsidR="007814EB">
        <w:rPr>
          <w:b/>
          <w:szCs w:val="24"/>
          <w:lang w:val="uk-UA"/>
        </w:rPr>
        <w:t xml:space="preserve">  </w:t>
      </w:r>
      <w:r w:rsidR="00953067">
        <w:rPr>
          <w:b/>
          <w:szCs w:val="24"/>
          <w:lang w:val="uk-UA"/>
        </w:rPr>
        <w:t xml:space="preserve">   </w:t>
      </w:r>
      <w:r w:rsidR="00B42F8E" w:rsidRPr="0048174A">
        <w:rPr>
          <w:sz w:val="28"/>
          <w:szCs w:val="28"/>
          <w:lang w:val="uk-UA" w:eastAsia="zh-CN"/>
        </w:rPr>
        <w:t xml:space="preserve">№ </w:t>
      </w:r>
      <w:r w:rsidR="0064678E" w:rsidRPr="0064678E">
        <w:rPr>
          <w:sz w:val="28"/>
          <w:szCs w:val="28"/>
          <w:lang w:eastAsia="zh-CN"/>
        </w:rPr>
        <w:t>6752</w:t>
      </w:r>
      <w:r w:rsidR="00B42F8E" w:rsidRPr="0048174A">
        <w:rPr>
          <w:sz w:val="28"/>
          <w:szCs w:val="28"/>
          <w:lang w:val="uk-UA" w:eastAsia="zh-CN"/>
        </w:rPr>
        <w:t>-VIІІ</w:t>
      </w:r>
    </w:p>
    <w:p w:rsidR="00B42F8E" w:rsidRPr="0048174A" w:rsidRDefault="00B42F8E" w:rsidP="00B42F8E">
      <w:pPr>
        <w:suppressAutoHyphens/>
        <w:autoSpaceDN w:val="0"/>
        <w:rPr>
          <w:b/>
          <w:sz w:val="28"/>
          <w:szCs w:val="28"/>
          <w:lang w:val="uk-UA" w:eastAsia="zh-MO"/>
        </w:rPr>
      </w:pPr>
    </w:p>
    <w:p w:rsidR="001F543A" w:rsidRPr="00A34C61" w:rsidRDefault="00A34C61" w:rsidP="00B42F8E">
      <w:pPr>
        <w:tabs>
          <w:tab w:val="left" w:pos="5103"/>
        </w:tabs>
        <w:ind w:right="4535"/>
        <w:jc w:val="both"/>
        <w:rPr>
          <w:sz w:val="28"/>
          <w:szCs w:val="28"/>
          <w:lang w:val="uk-UA"/>
        </w:rPr>
      </w:pPr>
      <w:r>
        <w:rPr>
          <w:sz w:val="28"/>
          <w:szCs w:val="28"/>
          <w:lang w:val="uk-UA"/>
        </w:rPr>
        <w:t xml:space="preserve">Про затвердження </w:t>
      </w:r>
      <w:r w:rsidR="005B5FB0">
        <w:rPr>
          <w:rStyle w:val="apple-converted-space"/>
          <w:bCs/>
          <w:color w:val="000000"/>
          <w:sz w:val="28"/>
          <w:szCs w:val="28"/>
          <w:lang w:val="uk-UA"/>
        </w:rPr>
        <w:t>Положення підтримки Захисників та Захисниць України та членів їх сімей</w:t>
      </w:r>
      <w:r w:rsidR="005B5FB0" w:rsidRPr="00C36BC7">
        <w:rPr>
          <w:sz w:val="28"/>
          <w:szCs w:val="28"/>
          <w:lang w:val="uk-UA"/>
        </w:rPr>
        <w:t xml:space="preserve"> </w:t>
      </w:r>
      <w:r w:rsidR="00623CB6">
        <w:rPr>
          <w:sz w:val="28"/>
          <w:szCs w:val="28"/>
          <w:lang w:val="uk-UA"/>
        </w:rPr>
        <w:t>Берестинської</w:t>
      </w:r>
      <w:r w:rsidR="005B5FB0" w:rsidRPr="00C36BC7">
        <w:rPr>
          <w:sz w:val="28"/>
          <w:szCs w:val="28"/>
          <w:lang w:val="uk-UA"/>
        </w:rPr>
        <w:t xml:space="preserve"> міської</w:t>
      </w:r>
      <w:r w:rsidR="005B5FB0" w:rsidRPr="00F92874">
        <w:rPr>
          <w:sz w:val="28"/>
          <w:szCs w:val="28"/>
          <w:lang w:val="uk-UA"/>
        </w:rPr>
        <w:t xml:space="preserve"> </w:t>
      </w:r>
      <w:r w:rsidR="005B5FB0" w:rsidRPr="00C36BC7">
        <w:rPr>
          <w:sz w:val="28"/>
          <w:szCs w:val="28"/>
          <w:lang w:val="uk-UA"/>
        </w:rPr>
        <w:t>тер</w:t>
      </w:r>
      <w:r w:rsidR="005B5FB0">
        <w:rPr>
          <w:sz w:val="28"/>
          <w:szCs w:val="28"/>
          <w:lang w:val="uk-UA"/>
        </w:rPr>
        <w:t xml:space="preserve">иторіальної громади на </w:t>
      </w:r>
      <w:r w:rsidR="005B5FB0" w:rsidRPr="00351F73">
        <w:rPr>
          <w:sz w:val="28"/>
          <w:szCs w:val="28"/>
          <w:lang w:val="uk-UA"/>
        </w:rPr>
        <w:t>202</w:t>
      </w:r>
      <w:r w:rsidR="00623CB6" w:rsidRPr="00351F73">
        <w:rPr>
          <w:sz w:val="28"/>
          <w:szCs w:val="28"/>
          <w:lang w:val="uk-UA"/>
        </w:rPr>
        <w:t>6</w:t>
      </w:r>
      <w:r w:rsidR="005B5FB0" w:rsidRPr="00351F73">
        <w:rPr>
          <w:sz w:val="28"/>
          <w:szCs w:val="28"/>
          <w:lang w:val="uk-UA"/>
        </w:rPr>
        <w:t>-202</w:t>
      </w:r>
      <w:r w:rsidR="00351F73">
        <w:rPr>
          <w:sz w:val="28"/>
          <w:szCs w:val="28"/>
          <w:lang w:val="uk-UA"/>
        </w:rPr>
        <w:t>7</w:t>
      </w:r>
      <w:r w:rsidR="005B5FB0" w:rsidRPr="00C36BC7">
        <w:rPr>
          <w:sz w:val="28"/>
          <w:szCs w:val="28"/>
          <w:lang w:val="uk-UA"/>
        </w:rPr>
        <w:t xml:space="preserve"> </w:t>
      </w:r>
      <w:r w:rsidRPr="004C2EB5">
        <w:rPr>
          <w:sz w:val="28"/>
          <w:szCs w:val="28"/>
          <w:lang w:val="uk-UA"/>
        </w:rPr>
        <w:t>роки</w:t>
      </w:r>
      <w:r>
        <w:rPr>
          <w:sz w:val="28"/>
          <w:szCs w:val="28"/>
          <w:lang w:val="uk-UA"/>
        </w:rPr>
        <w:t xml:space="preserve"> </w:t>
      </w:r>
    </w:p>
    <w:p w:rsidR="001F543A" w:rsidRPr="00DD3B1C" w:rsidRDefault="001F543A" w:rsidP="001F543A">
      <w:pPr>
        <w:rPr>
          <w:szCs w:val="28"/>
          <w:lang w:val="uk-UA"/>
        </w:rPr>
      </w:pPr>
    </w:p>
    <w:p w:rsidR="001F543A" w:rsidRPr="00F326F5" w:rsidRDefault="001F543A" w:rsidP="00B42F8E">
      <w:pPr>
        <w:pStyle w:val="ad"/>
        <w:ind w:firstLine="567"/>
        <w:jc w:val="both"/>
        <w:rPr>
          <w:szCs w:val="28"/>
        </w:rPr>
      </w:pPr>
      <w:r w:rsidRPr="00F326F5">
        <w:rPr>
          <w:szCs w:val="28"/>
        </w:rPr>
        <w:t xml:space="preserve">Відповідно до статті 26 </w:t>
      </w:r>
      <w:r>
        <w:rPr>
          <w:szCs w:val="28"/>
        </w:rPr>
        <w:t xml:space="preserve">та </w:t>
      </w:r>
      <w:proofErr w:type="spellStart"/>
      <w:r>
        <w:rPr>
          <w:color w:val="000000"/>
          <w:szCs w:val="28"/>
        </w:rPr>
        <w:t>пп</w:t>
      </w:r>
      <w:proofErr w:type="spellEnd"/>
      <w:r>
        <w:rPr>
          <w:color w:val="000000"/>
          <w:szCs w:val="28"/>
        </w:rPr>
        <w:t>. «а» частини 1 статті</w:t>
      </w:r>
      <w:r w:rsidRPr="004D2F30">
        <w:rPr>
          <w:color w:val="000000"/>
          <w:szCs w:val="28"/>
        </w:rPr>
        <w:t xml:space="preserve"> 34</w:t>
      </w:r>
      <w:r>
        <w:rPr>
          <w:color w:val="000000"/>
          <w:szCs w:val="28"/>
        </w:rPr>
        <w:t xml:space="preserve"> </w:t>
      </w:r>
      <w:r w:rsidRPr="00F326F5">
        <w:rPr>
          <w:szCs w:val="28"/>
        </w:rPr>
        <w:t>Закону України «Про місцеве са</w:t>
      </w:r>
      <w:r>
        <w:rPr>
          <w:szCs w:val="28"/>
        </w:rPr>
        <w:t xml:space="preserve">моврядування в Україні», статті 9 Закону України « Про правовий режим воєнного стану», «Про статус ветеранів війни, гарантії їх соціального захисту» (зі змінами), </w:t>
      </w:r>
      <w:r w:rsidR="00B42F8E">
        <w:rPr>
          <w:szCs w:val="28"/>
        </w:rPr>
        <w:t>п</w:t>
      </w:r>
      <w:r>
        <w:rPr>
          <w:szCs w:val="28"/>
        </w:rPr>
        <w:t xml:space="preserve">останови Кабінету Міністрів України від 11.03.2022 </w:t>
      </w:r>
      <w:r w:rsidR="00953067">
        <w:rPr>
          <w:szCs w:val="28"/>
        </w:rPr>
        <w:t xml:space="preserve">         </w:t>
      </w:r>
      <w:r>
        <w:rPr>
          <w:szCs w:val="28"/>
        </w:rPr>
        <w:t>№</w:t>
      </w:r>
      <w:r w:rsidR="00953067">
        <w:rPr>
          <w:szCs w:val="28"/>
        </w:rPr>
        <w:t xml:space="preserve"> </w:t>
      </w:r>
      <w:r>
        <w:rPr>
          <w:szCs w:val="28"/>
        </w:rPr>
        <w:t>252 «Деякі питання формування та виконання місцевих бюджетів у період воєнного стану»</w:t>
      </w:r>
      <w:r w:rsidR="00B42F8E">
        <w:rPr>
          <w:szCs w:val="28"/>
        </w:rPr>
        <w:t>,</w:t>
      </w:r>
      <w:r>
        <w:rPr>
          <w:szCs w:val="28"/>
        </w:rPr>
        <w:t xml:space="preserve"> </w:t>
      </w:r>
      <w:r w:rsidRPr="00F326F5">
        <w:rPr>
          <w:szCs w:val="28"/>
        </w:rPr>
        <w:t xml:space="preserve">Бюджетного кодексу України, з метою </w:t>
      </w:r>
      <w:r>
        <w:rPr>
          <w:szCs w:val="28"/>
        </w:rPr>
        <w:t>забезпечення організації заходів фінансової та іншої соціальної підтримки військовослужбовців, учасник</w:t>
      </w:r>
      <w:r w:rsidR="00B42F8E">
        <w:rPr>
          <w:szCs w:val="28"/>
        </w:rPr>
        <w:t>ів</w:t>
      </w:r>
      <w:r>
        <w:rPr>
          <w:szCs w:val="28"/>
        </w:rPr>
        <w:t xml:space="preserve"> бойових дій</w:t>
      </w:r>
      <w:r w:rsidR="00B42F8E">
        <w:rPr>
          <w:szCs w:val="28"/>
        </w:rPr>
        <w:t>,</w:t>
      </w:r>
      <w:r>
        <w:rPr>
          <w:szCs w:val="28"/>
        </w:rPr>
        <w:t xml:space="preserve"> потерпілих внаслідок російської агресії та війни в Україні, а також їх рідних</w:t>
      </w:r>
      <w:r w:rsidR="00B42F8E">
        <w:rPr>
          <w:szCs w:val="28"/>
        </w:rPr>
        <w:t>,</w:t>
      </w:r>
      <w:r>
        <w:rPr>
          <w:szCs w:val="28"/>
        </w:rPr>
        <w:t xml:space="preserve"> для підтримки у вирішенн</w:t>
      </w:r>
      <w:r w:rsidR="00B42F8E">
        <w:rPr>
          <w:szCs w:val="28"/>
        </w:rPr>
        <w:t>і</w:t>
      </w:r>
      <w:r>
        <w:rPr>
          <w:szCs w:val="28"/>
        </w:rPr>
        <w:t xml:space="preserve"> ряду питань соціально-побутових і матеріальних потреб,</w:t>
      </w:r>
      <w:r w:rsidR="00467811">
        <w:rPr>
          <w:szCs w:val="28"/>
        </w:rPr>
        <w:t xml:space="preserve"> </w:t>
      </w:r>
      <w:r w:rsidRPr="00F326F5">
        <w:rPr>
          <w:szCs w:val="28"/>
        </w:rPr>
        <w:t>міська рада</w:t>
      </w:r>
    </w:p>
    <w:p w:rsidR="001F543A" w:rsidRDefault="001F543A" w:rsidP="00B42F8E">
      <w:pPr>
        <w:ind w:firstLine="567"/>
        <w:jc w:val="both"/>
        <w:rPr>
          <w:sz w:val="28"/>
          <w:szCs w:val="28"/>
          <w:lang w:val="uk-UA"/>
        </w:rPr>
      </w:pPr>
    </w:p>
    <w:p w:rsidR="001F543A" w:rsidRDefault="001F543A" w:rsidP="00B42F8E">
      <w:pPr>
        <w:jc w:val="center"/>
        <w:rPr>
          <w:sz w:val="28"/>
          <w:szCs w:val="28"/>
          <w:lang w:val="uk-UA"/>
        </w:rPr>
      </w:pPr>
      <w:r>
        <w:rPr>
          <w:sz w:val="28"/>
          <w:szCs w:val="28"/>
          <w:lang w:val="uk-UA"/>
        </w:rPr>
        <w:t>В</w:t>
      </w:r>
      <w:r w:rsidR="00B42F8E">
        <w:rPr>
          <w:sz w:val="28"/>
          <w:szCs w:val="28"/>
          <w:lang w:val="uk-UA"/>
        </w:rPr>
        <w:t xml:space="preserve"> </w:t>
      </w:r>
      <w:r>
        <w:rPr>
          <w:sz w:val="28"/>
          <w:szCs w:val="28"/>
          <w:lang w:val="uk-UA"/>
        </w:rPr>
        <w:t>И</w:t>
      </w:r>
      <w:r w:rsidR="00B42F8E">
        <w:rPr>
          <w:sz w:val="28"/>
          <w:szCs w:val="28"/>
          <w:lang w:val="uk-UA"/>
        </w:rPr>
        <w:t xml:space="preserve"> </w:t>
      </w:r>
      <w:r>
        <w:rPr>
          <w:sz w:val="28"/>
          <w:szCs w:val="28"/>
          <w:lang w:val="uk-UA"/>
        </w:rPr>
        <w:t>Р</w:t>
      </w:r>
      <w:r w:rsidR="00B42F8E">
        <w:rPr>
          <w:sz w:val="28"/>
          <w:szCs w:val="28"/>
          <w:lang w:val="uk-UA"/>
        </w:rPr>
        <w:t xml:space="preserve"> </w:t>
      </w:r>
      <w:r>
        <w:rPr>
          <w:sz w:val="28"/>
          <w:szCs w:val="28"/>
          <w:lang w:val="uk-UA"/>
        </w:rPr>
        <w:t>І</w:t>
      </w:r>
      <w:r w:rsidR="00B42F8E">
        <w:rPr>
          <w:sz w:val="28"/>
          <w:szCs w:val="28"/>
          <w:lang w:val="uk-UA"/>
        </w:rPr>
        <w:t xml:space="preserve"> </w:t>
      </w:r>
      <w:r>
        <w:rPr>
          <w:sz w:val="28"/>
          <w:szCs w:val="28"/>
          <w:lang w:val="uk-UA"/>
        </w:rPr>
        <w:t>Ш</w:t>
      </w:r>
      <w:r w:rsidR="00B42F8E">
        <w:rPr>
          <w:sz w:val="28"/>
          <w:szCs w:val="28"/>
          <w:lang w:val="uk-UA"/>
        </w:rPr>
        <w:t xml:space="preserve"> </w:t>
      </w:r>
      <w:r>
        <w:rPr>
          <w:sz w:val="28"/>
          <w:szCs w:val="28"/>
          <w:lang w:val="uk-UA"/>
        </w:rPr>
        <w:t>И</w:t>
      </w:r>
      <w:r w:rsidR="00B42F8E">
        <w:rPr>
          <w:sz w:val="28"/>
          <w:szCs w:val="28"/>
          <w:lang w:val="uk-UA"/>
        </w:rPr>
        <w:t xml:space="preserve"> </w:t>
      </w:r>
      <w:r>
        <w:rPr>
          <w:sz w:val="28"/>
          <w:szCs w:val="28"/>
          <w:lang w:val="uk-UA"/>
        </w:rPr>
        <w:t>Л</w:t>
      </w:r>
      <w:r w:rsidR="00B42F8E">
        <w:rPr>
          <w:sz w:val="28"/>
          <w:szCs w:val="28"/>
          <w:lang w:val="uk-UA"/>
        </w:rPr>
        <w:t xml:space="preserve"> </w:t>
      </w:r>
      <w:r>
        <w:rPr>
          <w:sz w:val="28"/>
          <w:szCs w:val="28"/>
          <w:lang w:val="uk-UA"/>
        </w:rPr>
        <w:t>А:</w:t>
      </w:r>
    </w:p>
    <w:p w:rsidR="00955F9D" w:rsidRDefault="00955F9D" w:rsidP="00B42F8E">
      <w:pPr>
        <w:ind w:firstLine="567"/>
        <w:jc w:val="both"/>
        <w:rPr>
          <w:sz w:val="28"/>
          <w:szCs w:val="28"/>
          <w:lang w:val="uk-UA"/>
        </w:rPr>
      </w:pPr>
    </w:p>
    <w:p w:rsidR="00A34C61" w:rsidRDefault="00976BD5" w:rsidP="00F92874">
      <w:pPr>
        <w:pStyle w:val="a7"/>
        <w:tabs>
          <w:tab w:val="left" w:pos="900"/>
        </w:tabs>
        <w:spacing w:before="0" w:beforeAutospacing="0" w:after="0" w:afterAutospacing="0"/>
        <w:ind w:firstLine="567"/>
        <w:jc w:val="both"/>
        <w:rPr>
          <w:sz w:val="28"/>
          <w:szCs w:val="28"/>
          <w:lang w:val="uk-UA"/>
        </w:rPr>
      </w:pPr>
      <w:r>
        <w:rPr>
          <w:rStyle w:val="apple-converted-space"/>
          <w:bCs/>
          <w:color w:val="000000"/>
          <w:sz w:val="28"/>
          <w:szCs w:val="28"/>
          <w:lang w:val="uk-UA"/>
        </w:rPr>
        <w:t xml:space="preserve">1. </w:t>
      </w:r>
      <w:r w:rsidR="00A34C61" w:rsidRPr="00955F9D">
        <w:rPr>
          <w:sz w:val="28"/>
          <w:szCs w:val="28"/>
          <w:lang w:val="uk-UA"/>
        </w:rPr>
        <w:t xml:space="preserve">Затвердити Положення </w:t>
      </w:r>
      <w:r w:rsidR="00955F9D">
        <w:rPr>
          <w:rStyle w:val="apple-converted-space"/>
          <w:bCs/>
          <w:color w:val="000000"/>
          <w:sz w:val="28"/>
          <w:szCs w:val="28"/>
          <w:lang w:val="uk-UA"/>
        </w:rPr>
        <w:t>підтримки Захисників та Захисниць України та членів їх сімей</w:t>
      </w:r>
      <w:r w:rsidR="00955F9D" w:rsidRPr="00C36BC7">
        <w:rPr>
          <w:sz w:val="28"/>
          <w:szCs w:val="28"/>
          <w:lang w:val="uk-UA"/>
        </w:rPr>
        <w:t xml:space="preserve"> </w:t>
      </w:r>
      <w:r w:rsidR="00623CB6">
        <w:rPr>
          <w:sz w:val="28"/>
          <w:szCs w:val="28"/>
          <w:lang w:val="uk-UA"/>
        </w:rPr>
        <w:t>Берестинської</w:t>
      </w:r>
      <w:r w:rsidR="00955F9D" w:rsidRPr="00C36BC7">
        <w:rPr>
          <w:sz w:val="28"/>
          <w:szCs w:val="28"/>
          <w:lang w:val="uk-UA"/>
        </w:rPr>
        <w:t xml:space="preserve"> міської</w:t>
      </w:r>
      <w:r w:rsidR="00955F9D" w:rsidRPr="00F92874">
        <w:rPr>
          <w:sz w:val="28"/>
          <w:szCs w:val="28"/>
          <w:lang w:val="uk-UA"/>
        </w:rPr>
        <w:t xml:space="preserve"> </w:t>
      </w:r>
      <w:r w:rsidR="00955F9D" w:rsidRPr="00C36BC7">
        <w:rPr>
          <w:sz w:val="28"/>
          <w:szCs w:val="28"/>
          <w:lang w:val="uk-UA"/>
        </w:rPr>
        <w:t>тер</w:t>
      </w:r>
      <w:r w:rsidR="00955F9D">
        <w:rPr>
          <w:sz w:val="28"/>
          <w:szCs w:val="28"/>
          <w:lang w:val="uk-UA"/>
        </w:rPr>
        <w:t xml:space="preserve">иторіальної громади на </w:t>
      </w:r>
      <w:r w:rsidR="00955F9D" w:rsidRPr="00351F73">
        <w:rPr>
          <w:sz w:val="28"/>
          <w:szCs w:val="28"/>
          <w:lang w:val="uk-UA"/>
        </w:rPr>
        <w:t>202</w:t>
      </w:r>
      <w:r w:rsidR="00623CB6" w:rsidRPr="00351F73">
        <w:rPr>
          <w:sz w:val="28"/>
          <w:szCs w:val="28"/>
          <w:lang w:val="uk-UA"/>
        </w:rPr>
        <w:t>6</w:t>
      </w:r>
      <w:r w:rsidR="00955F9D" w:rsidRPr="00351F73">
        <w:rPr>
          <w:sz w:val="28"/>
          <w:szCs w:val="28"/>
          <w:lang w:val="uk-UA"/>
        </w:rPr>
        <w:t>-202</w:t>
      </w:r>
      <w:r w:rsidR="00623CB6" w:rsidRPr="00351F73">
        <w:rPr>
          <w:sz w:val="28"/>
          <w:szCs w:val="28"/>
          <w:lang w:val="uk-UA"/>
        </w:rPr>
        <w:t>7</w:t>
      </w:r>
      <w:r w:rsidR="00955F9D">
        <w:rPr>
          <w:sz w:val="28"/>
          <w:szCs w:val="28"/>
          <w:lang w:val="uk-UA"/>
        </w:rPr>
        <w:t xml:space="preserve"> роки </w:t>
      </w:r>
      <w:r w:rsidR="00A34C61" w:rsidRPr="00955F9D">
        <w:rPr>
          <w:sz w:val="28"/>
          <w:szCs w:val="28"/>
          <w:lang w:val="uk-UA"/>
        </w:rPr>
        <w:t>(</w:t>
      </w:r>
      <w:r w:rsidR="00731C29">
        <w:rPr>
          <w:sz w:val="28"/>
          <w:szCs w:val="28"/>
          <w:lang w:val="uk-UA"/>
        </w:rPr>
        <w:t>дода</w:t>
      </w:r>
      <w:r w:rsidR="004729EA">
        <w:rPr>
          <w:sz w:val="28"/>
          <w:szCs w:val="28"/>
          <w:lang w:val="uk-UA"/>
        </w:rPr>
        <w:t>ток 1</w:t>
      </w:r>
      <w:r w:rsidR="00A34C61" w:rsidRPr="00955F9D">
        <w:rPr>
          <w:sz w:val="28"/>
          <w:szCs w:val="28"/>
          <w:lang w:val="uk-UA"/>
        </w:rPr>
        <w:t>).</w:t>
      </w:r>
    </w:p>
    <w:p w:rsidR="004729EA" w:rsidRDefault="00467811" w:rsidP="00F92874">
      <w:pPr>
        <w:pStyle w:val="2"/>
        <w:spacing w:after="0" w:line="240" w:lineRule="auto"/>
        <w:ind w:firstLine="567"/>
        <w:jc w:val="both"/>
        <w:rPr>
          <w:sz w:val="28"/>
          <w:szCs w:val="28"/>
          <w:lang w:val="uk-UA"/>
        </w:rPr>
      </w:pPr>
      <w:r>
        <w:rPr>
          <w:sz w:val="28"/>
          <w:szCs w:val="28"/>
          <w:lang w:val="uk-UA"/>
        </w:rPr>
        <w:t>2</w:t>
      </w:r>
      <w:r w:rsidR="00976BD5">
        <w:rPr>
          <w:sz w:val="28"/>
          <w:szCs w:val="28"/>
          <w:lang w:val="uk-UA"/>
        </w:rPr>
        <w:t xml:space="preserve">. </w:t>
      </w:r>
      <w:r w:rsidR="00E65538" w:rsidRPr="004729EA">
        <w:rPr>
          <w:sz w:val="28"/>
          <w:szCs w:val="28"/>
          <w:lang w:val="uk-UA"/>
        </w:rPr>
        <w:t xml:space="preserve">Затвердити </w:t>
      </w:r>
      <w:r w:rsidR="004729EA" w:rsidRPr="004729EA">
        <w:rPr>
          <w:sz w:val="28"/>
          <w:szCs w:val="28"/>
          <w:lang w:val="uk-UA"/>
        </w:rPr>
        <w:t xml:space="preserve">склад комісії </w:t>
      </w:r>
      <w:r w:rsidR="00F92874">
        <w:rPr>
          <w:sz w:val="28"/>
          <w:szCs w:val="28"/>
          <w:lang w:val="uk-UA"/>
        </w:rPr>
        <w:t>з</w:t>
      </w:r>
      <w:r w:rsidR="004729EA" w:rsidRPr="004729EA">
        <w:rPr>
          <w:sz w:val="28"/>
          <w:szCs w:val="28"/>
          <w:lang w:val="uk-UA"/>
        </w:rPr>
        <w:t xml:space="preserve"> наданн</w:t>
      </w:r>
      <w:r w:rsidR="00F92874">
        <w:rPr>
          <w:sz w:val="28"/>
          <w:szCs w:val="28"/>
          <w:lang w:val="uk-UA"/>
        </w:rPr>
        <w:t>я</w:t>
      </w:r>
      <w:r w:rsidR="004729EA" w:rsidRPr="004729EA">
        <w:rPr>
          <w:sz w:val="28"/>
          <w:szCs w:val="28"/>
          <w:lang w:val="uk-UA"/>
        </w:rPr>
        <w:t xml:space="preserve"> фінансової підтримки </w:t>
      </w:r>
      <w:r w:rsidR="004407A4" w:rsidRPr="000E3DC4">
        <w:rPr>
          <w:rStyle w:val="apple-converted-space"/>
          <w:bCs/>
          <w:color w:val="000000"/>
          <w:sz w:val="28"/>
          <w:szCs w:val="28"/>
          <w:lang w:val="uk-UA"/>
        </w:rPr>
        <w:t>Захисник</w:t>
      </w:r>
      <w:r w:rsidR="004407A4">
        <w:rPr>
          <w:rStyle w:val="apple-converted-space"/>
          <w:bCs/>
          <w:color w:val="000000"/>
          <w:sz w:val="28"/>
          <w:szCs w:val="28"/>
          <w:lang w:val="uk-UA"/>
        </w:rPr>
        <w:t>ам</w:t>
      </w:r>
      <w:r w:rsidR="004407A4" w:rsidRPr="000E3DC4">
        <w:rPr>
          <w:rStyle w:val="apple-converted-space"/>
          <w:bCs/>
          <w:color w:val="000000"/>
          <w:sz w:val="28"/>
          <w:szCs w:val="28"/>
          <w:lang w:val="uk-UA"/>
        </w:rPr>
        <w:t xml:space="preserve"> та Захисниц</w:t>
      </w:r>
      <w:r w:rsidR="004407A4">
        <w:rPr>
          <w:rStyle w:val="apple-converted-space"/>
          <w:bCs/>
          <w:color w:val="000000"/>
          <w:sz w:val="28"/>
          <w:szCs w:val="28"/>
          <w:lang w:val="uk-UA"/>
        </w:rPr>
        <w:t>ям</w:t>
      </w:r>
      <w:r w:rsidR="004407A4" w:rsidRPr="000E3DC4">
        <w:rPr>
          <w:rStyle w:val="apple-converted-space"/>
          <w:bCs/>
          <w:color w:val="000000"/>
          <w:sz w:val="28"/>
          <w:szCs w:val="28"/>
          <w:lang w:val="uk-UA"/>
        </w:rPr>
        <w:t xml:space="preserve"> України та член</w:t>
      </w:r>
      <w:r w:rsidR="004407A4">
        <w:rPr>
          <w:rStyle w:val="apple-converted-space"/>
          <w:bCs/>
          <w:color w:val="000000"/>
          <w:sz w:val="28"/>
          <w:szCs w:val="28"/>
          <w:lang w:val="uk-UA"/>
        </w:rPr>
        <w:t>ам</w:t>
      </w:r>
      <w:r w:rsidR="004407A4" w:rsidRPr="000E3DC4">
        <w:rPr>
          <w:rStyle w:val="apple-converted-space"/>
          <w:bCs/>
          <w:color w:val="000000"/>
          <w:sz w:val="28"/>
          <w:szCs w:val="28"/>
          <w:lang w:val="uk-UA"/>
        </w:rPr>
        <w:t xml:space="preserve"> їх сімей</w:t>
      </w:r>
      <w:r w:rsidR="004407A4" w:rsidRPr="000E3DC4">
        <w:rPr>
          <w:sz w:val="28"/>
          <w:szCs w:val="28"/>
          <w:lang w:val="uk-UA"/>
        </w:rPr>
        <w:t xml:space="preserve"> </w:t>
      </w:r>
      <w:r w:rsidR="004407A4">
        <w:rPr>
          <w:sz w:val="28"/>
          <w:szCs w:val="28"/>
          <w:lang w:val="uk-UA"/>
        </w:rPr>
        <w:t>Берестинської</w:t>
      </w:r>
      <w:r w:rsidR="004407A4" w:rsidRPr="000E3DC4">
        <w:rPr>
          <w:sz w:val="28"/>
          <w:szCs w:val="28"/>
          <w:lang w:val="uk-UA"/>
        </w:rPr>
        <w:t xml:space="preserve"> міської</w:t>
      </w:r>
      <w:r w:rsidR="004407A4" w:rsidRPr="00F92874">
        <w:rPr>
          <w:sz w:val="28"/>
          <w:szCs w:val="28"/>
          <w:lang w:val="uk-UA"/>
        </w:rPr>
        <w:t xml:space="preserve"> </w:t>
      </w:r>
      <w:r w:rsidR="004407A4" w:rsidRPr="000E3DC4">
        <w:rPr>
          <w:sz w:val="28"/>
          <w:szCs w:val="28"/>
          <w:lang w:val="uk-UA"/>
        </w:rPr>
        <w:t>територіальної громади</w:t>
      </w:r>
      <w:r w:rsidR="004407A4" w:rsidRPr="004729EA">
        <w:rPr>
          <w:sz w:val="28"/>
          <w:szCs w:val="28"/>
          <w:lang w:val="uk-UA"/>
        </w:rPr>
        <w:t xml:space="preserve"> </w:t>
      </w:r>
      <w:r w:rsidR="004729EA" w:rsidRPr="004729EA">
        <w:rPr>
          <w:sz w:val="28"/>
          <w:szCs w:val="28"/>
          <w:lang w:val="uk-UA"/>
        </w:rPr>
        <w:t>(додаток 2).</w:t>
      </w:r>
    </w:p>
    <w:p w:rsidR="00EF5D7E" w:rsidRPr="00E53A1E" w:rsidRDefault="00EF5D7E" w:rsidP="00F92874">
      <w:pPr>
        <w:pStyle w:val="2"/>
        <w:spacing w:after="0" w:line="240" w:lineRule="auto"/>
        <w:ind w:firstLine="567"/>
        <w:jc w:val="both"/>
        <w:rPr>
          <w:sz w:val="28"/>
          <w:szCs w:val="28"/>
          <w:highlight w:val="yellow"/>
          <w:lang w:val="uk-UA"/>
        </w:rPr>
      </w:pPr>
      <w:r>
        <w:rPr>
          <w:sz w:val="28"/>
          <w:szCs w:val="28"/>
          <w:lang w:val="uk-UA"/>
        </w:rPr>
        <w:t>3. Вважати таким, що втратило чинність</w:t>
      </w:r>
      <w:r w:rsidR="0074045B">
        <w:rPr>
          <w:sz w:val="28"/>
          <w:szCs w:val="28"/>
          <w:lang w:val="uk-UA"/>
        </w:rPr>
        <w:t>,</w:t>
      </w:r>
      <w:r>
        <w:rPr>
          <w:sz w:val="28"/>
          <w:szCs w:val="28"/>
          <w:lang w:val="uk-UA"/>
        </w:rPr>
        <w:t xml:space="preserve"> рішення Берестинської міської ради СІХ сесії </w:t>
      </w:r>
      <w:r>
        <w:rPr>
          <w:sz w:val="28"/>
          <w:szCs w:val="28"/>
          <w:lang w:val="en-US"/>
        </w:rPr>
        <w:t>VIII</w:t>
      </w:r>
      <w:r w:rsidRPr="00EF5D7E">
        <w:rPr>
          <w:sz w:val="28"/>
          <w:szCs w:val="28"/>
          <w:lang w:val="uk-UA"/>
        </w:rPr>
        <w:t xml:space="preserve"> </w:t>
      </w:r>
      <w:r>
        <w:rPr>
          <w:sz w:val="28"/>
          <w:szCs w:val="28"/>
          <w:lang w:val="uk-UA"/>
        </w:rPr>
        <w:t xml:space="preserve">скликання </w:t>
      </w:r>
      <w:r w:rsidR="00E53A1E">
        <w:rPr>
          <w:sz w:val="28"/>
          <w:szCs w:val="28"/>
          <w:lang w:val="uk-UA"/>
        </w:rPr>
        <w:t>від 23 грудня 2025 року №6550-</w:t>
      </w:r>
      <w:r w:rsidR="00E53A1E">
        <w:rPr>
          <w:sz w:val="28"/>
          <w:szCs w:val="28"/>
          <w:lang w:val="en-US"/>
        </w:rPr>
        <w:t>VIII</w:t>
      </w:r>
      <w:r w:rsidR="00E53A1E">
        <w:rPr>
          <w:sz w:val="28"/>
          <w:szCs w:val="28"/>
          <w:lang w:val="uk-UA"/>
        </w:rPr>
        <w:t xml:space="preserve"> «Про затвердження </w:t>
      </w:r>
      <w:r w:rsidR="00E53A1E" w:rsidRPr="00955F9D">
        <w:rPr>
          <w:sz w:val="28"/>
          <w:szCs w:val="28"/>
          <w:lang w:val="uk-UA"/>
        </w:rPr>
        <w:t xml:space="preserve">Положення </w:t>
      </w:r>
      <w:r w:rsidR="00E53A1E">
        <w:rPr>
          <w:rStyle w:val="apple-converted-space"/>
          <w:bCs/>
          <w:color w:val="000000"/>
          <w:sz w:val="28"/>
          <w:szCs w:val="28"/>
          <w:lang w:val="uk-UA"/>
        </w:rPr>
        <w:t>підтримки Захисників та Захисниць України та членів їх сімей</w:t>
      </w:r>
      <w:r w:rsidR="00E53A1E" w:rsidRPr="00C36BC7">
        <w:rPr>
          <w:sz w:val="28"/>
          <w:szCs w:val="28"/>
          <w:lang w:val="uk-UA"/>
        </w:rPr>
        <w:t xml:space="preserve"> </w:t>
      </w:r>
      <w:r w:rsidR="00E53A1E">
        <w:rPr>
          <w:sz w:val="28"/>
          <w:szCs w:val="28"/>
          <w:lang w:val="uk-UA"/>
        </w:rPr>
        <w:t>Берестинської</w:t>
      </w:r>
      <w:r w:rsidR="00E53A1E" w:rsidRPr="00C36BC7">
        <w:rPr>
          <w:sz w:val="28"/>
          <w:szCs w:val="28"/>
          <w:lang w:val="uk-UA"/>
        </w:rPr>
        <w:t xml:space="preserve"> міської</w:t>
      </w:r>
      <w:r w:rsidR="00E53A1E" w:rsidRPr="00F92874">
        <w:rPr>
          <w:sz w:val="28"/>
          <w:szCs w:val="28"/>
          <w:lang w:val="uk-UA"/>
        </w:rPr>
        <w:t xml:space="preserve"> </w:t>
      </w:r>
      <w:r w:rsidR="00E53A1E" w:rsidRPr="00C36BC7">
        <w:rPr>
          <w:sz w:val="28"/>
          <w:szCs w:val="28"/>
          <w:lang w:val="uk-UA"/>
        </w:rPr>
        <w:t>тер</w:t>
      </w:r>
      <w:r w:rsidR="00E53A1E">
        <w:rPr>
          <w:sz w:val="28"/>
          <w:szCs w:val="28"/>
          <w:lang w:val="uk-UA"/>
        </w:rPr>
        <w:t xml:space="preserve">иторіальної громади на </w:t>
      </w:r>
      <w:r w:rsidR="00E53A1E" w:rsidRPr="00351F73">
        <w:rPr>
          <w:sz w:val="28"/>
          <w:szCs w:val="28"/>
          <w:lang w:val="uk-UA"/>
        </w:rPr>
        <w:t>2026-2027</w:t>
      </w:r>
      <w:r w:rsidR="00E53A1E">
        <w:rPr>
          <w:sz w:val="28"/>
          <w:szCs w:val="28"/>
          <w:lang w:val="uk-UA"/>
        </w:rPr>
        <w:t xml:space="preserve"> роки». </w:t>
      </w:r>
    </w:p>
    <w:p w:rsidR="001F543A" w:rsidRPr="00976BD5" w:rsidRDefault="00EF5D7E" w:rsidP="00F92874">
      <w:pPr>
        <w:ind w:firstLine="567"/>
        <w:jc w:val="both"/>
        <w:rPr>
          <w:rStyle w:val="normaltextrun"/>
          <w:szCs w:val="28"/>
          <w:lang w:val="uk-UA"/>
        </w:rPr>
      </w:pPr>
      <w:r>
        <w:rPr>
          <w:sz w:val="28"/>
          <w:szCs w:val="28"/>
          <w:lang w:val="uk-UA"/>
        </w:rPr>
        <w:t>4</w:t>
      </w:r>
      <w:r w:rsidR="00976BD5">
        <w:rPr>
          <w:sz w:val="28"/>
          <w:szCs w:val="28"/>
          <w:lang w:val="uk-UA"/>
        </w:rPr>
        <w:t>.</w:t>
      </w:r>
      <w:r w:rsidR="001F543A" w:rsidRPr="00976BD5">
        <w:rPr>
          <w:sz w:val="28"/>
          <w:szCs w:val="28"/>
          <w:lang w:val="uk-UA"/>
        </w:rPr>
        <w:t xml:space="preserve"> Контроль за виконанням даного рішення покласти на постійні комісії</w:t>
      </w:r>
      <w:r w:rsidR="001F543A" w:rsidRPr="00976BD5">
        <w:rPr>
          <w:rStyle w:val="normaltextrun"/>
          <w:sz w:val="28"/>
          <w:szCs w:val="28"/>
          <w:lang w:val="uk-UA"/>
        </w:rPr>
        <w:t xml:space="preserve"> з питань</w:t>
      </w:r>
      <w:r w:rsidR="001F543A" w:rsidRPr="00B42F8E">
        <w:rPr>
          <w:rStyle w:val="10"/>
          <w:szCs w:val="28"/>
          <w:u w:val="none"/>
        </w:rPr>
        <w:t xml:space="preserve"> </w:t>
      </w:r>
      <w:r w:rsidR="001F543A" w:rsidRPr="00976BD5">
        <w:rPr>
          <w:rStyle w:val="normaltextrun"/>
          <w:sz w:val="28"/>
          <w:szCs w:val="28"/>
          <w:lang w:val="uk-UA"/>
        </w:rPr>
        <w:t>фінансів, бюджету, планування соціально-економічного розвитку, інвестицій та міжнародного співробітництва (Юрій СНІДАЛОВ);</w:t>
      </w:r>
      <w:r w:rsidR="001F543A" w:rsidRPr="00976BD5">
        <w:rPr>
          <w:rStyle w:val="10"/>
          <w:szCs w:val="28"/>
          <w:u w:val="none"/>
        </w:rPr>
        <w:t xml:space="preserve"> </w:t>
      </w:r>
      <w:r w:rsidR="001F543A" w:rsidRPr="00976BD5">
        <w:rPr>
          <w:rStyle w:val="normaltextrun"/>
          <w:sz w:val="28"/>
          <w:szCs w:val="28"/>
          <w:lang w:val="uk-UA"/>
        </w:rPr>
        <w:t>з гуманітарних питань та питань розвитку інфраструктури (Людмила ВИНОГРАДОВА).</w:t>
      </w:r>
      <w:r w:rsidR="001F543A" w:rsidRPr="00976BD5">
        <w:rPr>
          <w:rStyle w:val="normaltextrun"/>
          <w:szCs w:val="28"/>
          <w:lang w:val="uk-UA"/>
        </w:rPr>
        <w:t xml:space="preserve"> </w:t>
      </w:r>
    </w:p>
    <w:p w:rsidR="001F543A" w:rsidRDefault="001F543A" w:rsidP="001F543A">
      <w:pPr>
        <w:jc w:val="both"/>
        <w:rPr>
          <w:rStyle w:val="normaltextrun"/>
          <w:szCs w:val="28"/>
          <w:lang w:val="uk-UA"/>
        </w:rPr>
      </w:pPr>
    </w:p>
    <w:p w:rsidR="001F543A" w:rsidRDefault="001F543A" w:rsidP="001F543A">
      <w:pPr>
        <w:jc w:val="both"/>
        <w:rPr>
          <w:sz w:val="28"/>
          <w:szCs w:val="28"/>
          <w:lang w:val="uk-UA"/>
        </w:rPr>
      </w:pPr>
      <w:r w:rsidRPr="00057736">
        <w:rPr>
          <w:sz w:val="28"/>
          <w:szCs w:val="28"/>
          <w:lang w:val="uk-UA"/>
        </w:rPr>
        <w:t>Міський голова</w:t>
      </w:r>
      <w:r>
        <w:rPr>
          <w:sz w:val="28"/>
          <w:szCs w:val="28"/>
          <w:lang w:val="uk-UA"/>
        </w:rPr>
        <w:tab/>
      </w:r>
      <w:r w:rsidR="00B42F8E">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B42F8E">
        <w:rPr>
          <w:sz w:val="28"/>
          <w:szCs w:val="28"/>
          <w:lang w:val="uk-UA"/>
        </w:rPr>
        <w:t xml:space="preserve">             </w:t>
      </w:r>
      <w:r>
        <w:rPr>
          <w:sz w:val="28"/>
          <w:szCs w:val="28"/>
          <w:lang w:val="uk-UA"/>
        </w:rPr>
        <w:t xml:space="preserve"> Світлана КРИВЕНКО </w:t>
      </w:r>
    </w:p>
    <w:p w:rsidR="001F543A" w:rsidRDefault="001F543A" w:rsidP="001F543A">
      <w:pPr>
        <w:jc w:val="both"/>
        <w:rPr>
          <w:sz w:val="28"/>
          <w:szCs w:val="28"/>
          <w:lang w:val="uk-UA"/>
        </w:rPr>
        <w:sectPr w:rsidR="001F543A" w:rsidSect="006240AA">
          <w:headerReference w:type="default" r:id="rId9"/>
          <w:pgSz w:w="11906" w:h="16838"/>
          <w:pgMar w:top="1134" w:right="567" w:bottom="1134" w:left="1701" w:header="708" w:footer="708" w:gutter="0"/>
          <w:pgNumType w:start="1"/>
          <w:cols w:space="708"/>
          <w:titlePg/>
          <w:docGrid w:linePitch="360"/>
        </w:sectPr>
      </w:pPr>
    </w:p>
    <w:p w:rsidR="00192F4F" w:rsidRPr="00F92874" w:rsidRDefault="00B038F7" w:rsidP="00192F4F">
      <w:pPr>
        <w:ind w:left="5664"/>
        <w:jc w:val="both"/>
        <w:rPr>
          <w:szCs w:val="24"/>
          <w:lang w:val="uk-UA"/>
        </w:rPr>
      </w:pPr>
      <w:r w:rsidRPr="00F92874">
        <w:rPr>
          <w:szCs w:val="24"/>
          <w:lang w:val="uk-UA"/>
        </w:rPr>
        <w:lastRenderedPageBreak/>
        <w:t xml:space="preserve">Додаток </w:t>
      </w:r>
      <w:r w:rsidR="00E65538" w:rsidRPr="00F92874">
        <w:rPr>
          <w:szCs w:val="24"/>
          <w:lang w:val="uk-UA"/>
        </w:rPr>
        <w:t>1</w:t>
      </w:r>
    </w:p>
    <w:p w:rsidR="00953067" w:rsidRPr="00F92874" w:rsidRDefault="00B038F7" w:rsidP="00192F4F">
      <w:pPr>
        <w:ind w:left="5664"/>
        <w:jc w:val="both"/>
        <w:rPr>
          <w:szCs w:val="24"/>
          <w:lang w:val="uk-UA"/>
        </w:rPr>
      </w:pPr>
      <w:r w:rsidRPr="00F92874">
        <w:rPr>
          <w:szCs w:val="24"/>
          <w:lang w:val="uk-UA"/>
        </w:rPr>
        <w:t xml:space="preserve">до рішення </w:t>
      </w:r>
      <w:r w:rsidR="0074045B">
        <w:rPr>
          <w:color w:val="1F1F1F"/>
          <w:szCs w:val="24"/>
          <w:shd w:val="clear" w:color="auto" w:fill="FFFFFF"/>
          <w:lang w:val="en-US"/>
        </w:rPr>
        <w:t>C</w:t>
      </w:r>
      <w:r w:rsidR="00F92874" w:rsidRPr="00F92874">
        <w:rPr>
          <w:color w:val="1F1F1F"/>
          <w:szCs w:val="24"/>
          <w:shd w:val="clear" w:color="auto" w:fill="FFFFFF"/>
          <w:lang w:val="uk-UA"/>
        </w:rPr>
        <w:t>Х</w:t>
      </w:r>
      <w:r w:rsidR="0074045B">
        <w:rPr>
          <w:color w:val="1F1F1F"/>
          <w:szCs w:val="24"/>
          <w:shd w:val="clear" w:color="auto" w:fill="FFFFFF"/>
          <w:lang w:val="uk-UA"/>
        </w:rPr>
        <w:t>І</w:t>
      </w:r>
      <w:r w:rsidR="0074045B" w:rsidRPr="00F92874">
        <w:rPr>
          <w:szCs w:val="24"/>
          <w:lang w:val="en-US"/>
        </w:rPr>
        <w:t>V</w:t>
      </w:r>
      <w:r w:rsidR="00953067" w:rsidRPr="00F92874">
        <w:rPr>
          <w:szCs w:val="24"/>
          <w:lang w:val="uk-UA"/>
        </w:rPr>
        <w:t xml:space="preserve"> </w:t>
      </w:r>
      <w:r w:rsidRPr="00F92874">
        <w:rPr>
          <w:szCs w:val="24"/>
          <w:lang w:val="uk-UA"/>
        </w:rPr>
        <w:t xml:space="preserve">сесії </w:t>
      </w:r>
      <w:r w:rsidRPr="00F92874">
        <w:rPr>
          <w:szCs w:val="24"/>
          <w:lang w:val="en-US"/>
        </w:rPr>
        <w:t>V</w:t>
      </w:r>
      <w:r w:rsidRPr="00F92874">
        <w:rPr>
          <w:szCs w:val="24"/>
          <w:lang w:val="uk-UA"/>
        </w:rPr>
        <w:t>ІІІ скликання</w:t>
      </w:r>
    </w:p>
    <w:p w:rsidR="00B038F7" w:rsidRPr="00F92874" w:rsidRDefault="00203B83" w:rsidP="00192F4F">
      <w:pPr>
        <w:ind w:left="5664"/>
        <w:jc w:val="both"/>
        <w:rPr>
          <w:szCs w:val="24"/>
          <w:lang w:val="uk-UA"/>
        </w:rPr>
      </w:pPr>
      <w:r w:rsidRPr="00F92874">
        <w:rPr>
          <w:szCs w:val="24"/>
          <w:lang w:val="uk-UA"/>
        </w:rPr>
        <w:t>Берестин</w:t>
      </w:r>
      <w:r w:rsidR="00B038F7" w:rsidRPr="00F92874">
        <w:rPr>
          <w:szCs w:val="24"/>
          <w:lang w:val="uk-UA"/>
        </w:rPr>
        <w:t>ської міської ради</w:t>
      </w:r>
    </w:p>
    <w:p w:rsidR="00B038F7" w:rsidRPr="00F92874" w:rsidRDefault="00B038F7" w:rsidP="00192F4F">
      <w:pPr>
        <w:ind w:left="5664"/>
        <w:jc w:val="both"/>
        <w:rPr>
          <w:szCs w:val="24"/>
          <w:lang w:val="uk-UA"/>
        </w:rPr>
      </w:pPr>
      <w:r w:rsidRPr="00F92874">
        <w:rPr>
          <w:szCs w:val="24"/>
          <w:lang w:val="uk-UA"/>
        </w:rPr>
        <w:t xml:space="preserve">від </w:t>
      </w:r>
      <w:r w:rsidR="009B416C" w:rsidRPr="00F92874">
        <w:rPr>
          <w:szCs w:val="24"/>
          <w:lang w:val="uk-UA"/>
        </w:rPr>
        <w:t>2</w:t>
      </w:r>
      <w:r w:rsidR="00D401A2">
        <w:rPr>
          <w:szCs w:val="24"/>
          <w:lang w:val="uk-UA"/>
        </w:rPr>
        <w:t>5</w:t>
      </w:r>
      <w:r w:rsidR="00B96F1C" w:rsidRPr="00F92874">
        <w:rPr>
          <w:szCs w:val="24"/>
          <w:lang w:val="uk-UA"/>
        </w:rPr>
        <w:t>.</w:t>
      </w:r>
      <w:r w:rsidR="00D401A2">
        <w:rPr>
          <w:szCs w:val="24"/>
          <w:lang w:val="uk-UA"/>
        </w:rPr>
        <w:t>0</w:t>
      </w:r>
      <w:r w:rsidR="00F92874" w:rsidRPr="00F92874">
        <w:rPr>
          <w:szCs w:val="24"/>
          <w:lang w:val="uk-UA"/>
        </w:rPr>
        <w:t>2</w:t>
      </w:r>
      <w:r w:rsidRPr="00F92874">
        <w:rPr>
          <w:szCs w:val="24"/>
          <w:lang w:val="uk-UA"/>
        </w:rPr>
        <w:t>.202</w:t>
      </w:r>
      <w:r w:rsidR="00D401A2">
        <w:rPr>
          <w:szCs w:val="24"/>
          <w:lang w:val="uk-UA"/>
        </w:rPr>
        <w:t>6</w:t>
      </w:r>
      <w:r w:rsidRPr="00F92874">
        <w:rPr>
          <w:szCs w:val="24"/>
          <w:lang w:val="uk-UA"/>
        </w:rPr>
        <w:t xml:space="preserve"> №</w:t>
      </w:r>
      <w:r w:rsidR="007814EB" w:rsidRPr="00F92874">
        <w:rPr>
          <w:szCs w:val="24"/>
          <w:lang w:val="uk-UA"/>
        </w:rPr>
        <w:t xml:space="preserve"> </w:t>
      </w:r>
      <w:r w:rsidR="0064678E">
        <w:rPr>
          <w:szCs w:val="24"/>
          <w:lang w:val="en-US"/>
        </w:rPr>
        <w:t>6752</w:t>
      </w:r>
      <w:r w:rsidRPr="00F92874">
        <w:rPr>
          <w:szCs w:val="24"/>
          <w:lang w:val="uk-UA"/>
        </w:rPr>
        <w:t>-</w:t>
      </w:r>
      <w:r w:rsidRPr="00F92874">
        <w:rPr>
          <w:szCs w:val="24"/>
          <w:lang w:val="en-US"/>
        </w:rPr>
        <w:t>V</w:t>
      </w:r>
      <w:r w:rsidRPr="00F92874">
        <w:rPr>
          <w:szCs w:val="24"/>
          <w:lang w:val="uk-UA"/>
        </w:rPr>
        <w:t>ІІІ</w:t>
      </w:r>
    </w:p>
    <w:p w:rsidR="00B038F7" w:rsidRPr="00B038F7" w:rsidRDefault="00B038F7" w:rsidP="00B038F7">
      <w:pPr>
        <w:jc w:val="both"/>
        <w:rPr>
          <w:sz w:val="28"/>
          <w:szCs w:val="28"/>
          <w:lang w:val="uk-UA"/>
        </w:rPr>
      </w:pPr>
    </w:p>
    <w:p w:rsidR="0074045B" w:rsidRPr="0074045B" w:rsidRDefault="0074045B" w:rsidP="0074045B">
      <w:pPr>
        <w:jc w:val="center"/>
        <w:rPr>
          <w:sz w:val="26"/>
          <w:szCs w:val="26"/>
          <w:lang w:val="uk-UA"/>
        </w:rPr>
      </w:pPr>
      <w:r w:rsidRPr="0074045B">
        <w:rPr>
          <w:sz w:val="26"/>
          <w:szCs w:val="26"/>
          <w:lang w:val="uk-UA"/>
        </w:rPr>
        <w:t xml:space="preserve">ПОЛОЖЕННЯ </w:t>
      </w:r>
    </w:p>
    <w:p w:rsidR="0074045B" w:rsidRPr="0074045B" w:rsidRDefault="0074045B" w:rsidP="0074045B">
      <w:pPr>
        <w:tabs>
          <w:tab w:val="left" w:pos="900"/>
        </w:tabs>
        <w:ind w:left="567"/>
        <w:jc w:val="center"/>
        <w:rPr>
          <w:sz w:val="28"/>
          <w:szCs w:val="28"/>
          <w:lang w:val="uk-UA"/>
        </w:rPr>
      </w:pPr>
      <w:r w:rsidRPr="0074045B">
        <w:rPr>
          <w:bCs/>
          <w:color w:val="000000"/>
          <w:sz w:val="28"/>
          <w:szCs w:val="28"/>
          <w:lang w:val="uk-UA"/>
        </w:rPr>
        <w:t>підтримки Захисників та Захисниць України та членів їх сімей</w:t>
      </w:r>
      <w:r w:rsidRPr="0074045B">
        <w:rPr>
          <w:sz w:val="28"/>
          <w:szCs w:val="28"/>
          <w:lang w:val="uk-UA"/>
        </w:rPr>
        <w:t xml:space="preserve"> Берестинської міської територіальної громади на 2026-2027 роки </w:t>
      </w:r>
    </w:p>
    <w:p w:rsidR="0074045B" w:rsidRPr="0074045B" w:rsidRDefault="0074045B" w:rsidP="0074045B">
      <w:pPr>
        <w:ind w:firstLine="567"/>
        <w:jc w:val="both"/>
        <w:rPr>
          <w:sz w:val="28"/>
          <w:szCs w:val="28"/>
          <w:lang w:val="uk-UA"/>
        </w:rPr>
      </w:pPr>
    </w:p>
    <w:p w:rsidR="0074045B" w:rsidRPr="0074045B" w:rsidRDefault="0074045B" w:rsidP="0074045B">
      <w:pPr>
        <w:numPr>
          <w:ilvl w:val="0"/>
          <w:numId w:val="5"/>
        </w:numPr>
        <w:ind w:left="0" w:firstLine="567"/>
        <w:jc w:val="both"/>
        <w:rPr>
          <w:bCs/>
          <w:sz w:val="28"/>
          <w:szCs w:val="28"/>
          <w:lang w:val="uk-UA"/>
        </w:rPr>
      </w:pPr>
      <w:r w:rsidRPr="0074045B">
        <w:rPr>
          <w:bCs/>
          <w:sz w:val="28"/>
          <w:szCs w:val="28"/>
          <w:lang w:val="uk-UA"/>
        </w:rPr>
        <w:t>Положення підтримки Захисників та Захисниць України та членів їх сімей</w:t>
      </w:r>
      <w:r w:rsidRPr="0074045B">
        <w:rPr>
          <w:sz w:val="28"/>
          <w:szCs w:val="28"/>
          <w:lang w:val="uk-UA"/>
        </w:rPr>
        <w:t xml:space="preserve"> Берестинської міської територіальної громади на 2026-2027 роки (далі – Положення), визначає заходи для забезпечення організації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вирішенні соціально-побутових питань і матеріальних потреб, а саме:</w:t>
      </w:r>
    </w:p>
    <w:p w:rsidR="0074045B" w:rsidRPr="0074045B" w:rsidRDefault="0074045B" w:rsidP="0074045B">
      <w:pPr>
        <w:ind w:firstLine="567"/>
        <w:contextualSpacing/>
        <w:jc w:val="both"/>
        <w:rPr>
          <w:sz w:val="28"/>
          <w:szCs w:val="28"/>
          <w:lang w:val="uk-UA"/>
        </w:rPr>
      </w:pPr>
      <w:r w:rsidRPr="0074045B">
        <w:rPr>
          <w:sz w:val="28"/>
          <w:szCs w:val="28"/>
          <w:lang w:val="uk-UA"/>
        </w:rPr>
        <w:t xml:space="preserve">1.1. фінансова підтримка на лікування </w:t>
      </w:r>
      <w:r w:rsidRPr="0074045B">
        <w:rPr>
          <w:color w:val="000000" w:themeColor="text1"/>
          <w:sz w:val="28"/>
          <w:szCs w:val="28"/>
          <w:lang w:val="uk-UA"/>
        </w:rPr>
        <w:t>військовослужбовцям,</w:t>
      </w:r>
      <w:r w:rsidRPr="0074045B">
        <w:rPr>
          <w:sz w:val="28"/>
          <w:szCs w:val="28"/>
          <w:lang w:val="uk-UA"/>
        </w:rPr>
        <w:t xml:space="preserve"> учасникам бойових дій, особам з інвалідністю внаслідок війни (у разі поранення, контузії чи каліцтва, тривалої хвороби,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антитерористичній операції, ООС та у зв’язку з воєнною агресією російської федерації проти України, тощо);</w:t>
      </w:r>
    </w:p>
    <w:p w:rsidR="0074045B" w:rsidRPr="0074045B" w:rsidRDefault="0074045B" w:rsidP="0074045B">
      <w:pPr>
        <w:ind w:firstLine="567"/>
        <w:contextualSpacing/>
        <w:jc w:val="both"/>
        <w:rPr>
          <w:sz w:val="28"/>
          <w:szCs w:val="28"/>
          <w:lang w:val="uk-UA"/>
        </w:rPr>
      </w:pPr>
      <w:r w:rsidRPr="0074045B">
        <w:rPr>
          <w:sz w:val="28"/>
          <w:szCs w:val="28"/>
          <w:lang w:val="uk-UA"/>
        </w:rPr>
        <w:t>1.2. одноразова фінансова підтримка членам сімей військовослужбовців, загиблих внаслідок російської агресії в Україні та під час здійснення АТО, ООС;</w:t>
      </w:r>
    </w:p>
    <w:p w:rsidR="0074045B" w:rsidRPr="0074045B" w:rsidRDefault="0074045B" w:rsidP="0074045B">
      <w:pPr>
        <w:ind w:firstLine="567"/>
        <w:contextualSpacing/>
        <w:jc w:val="both"/>
        <w:rPr>
          <w:sz w:val="28"/>
          <w:szCs w:val="28"/>
          <w:lang w:val="uk-UA"/>
        </w:rPr>
      </w:pPr>
      <w:r w:rsidRPr="0074045B">
        <w:rPr>
          <w:sz w:val="28"/>
          <w:szCs w:val="28"/>
          <w:lang w:val="uk-UA"/>
        </w:rPr>
        <w:t xml:space="preserve">1.3. </w:t>
      </w:r>
      <w:r w:rsidRPr="0074045B">
        <w:rPr>
          <w:color w:val="000000" w:themeColor="text1"/>
          <w:sz w:val="28"/>
          <w:szCs w:val="28"/>
          <w:lang w:val="uk-UA"/>
        </w:rPr>
        <w:t xml:space="preserve">фінансова підтримка у розмірі 50 000,00 грн. призовникам та військовозобов’язаним, які прийняті на військову службу за контрактом, починаючи з 01.01.2024;  </w:t>
      </w:r>
      <w:r w:rsidRPr="0074045B">
        <w:rPr>
          <w:sz w:val="28"/>
          <w:szCs w:val="28"/>
          <w:lang w:val="uk-UA"/>
        </w:rPr>
        <w:t xml:space="preserve"> </w:t>
      </w:r>
    </w:p>
    <w:p w:rsidR="0074045B" w:rsidRPr="0074045B" w:rsidRDefault="0074045B" w:rsidP="0074045B">
      <w:pPr>
        <w:ind w:firstLine="567"/>
        <w:contextualSpacing/>
        <w:jc w:val="both"/>
        <w:rPr>
          <w:sz w:val="28"/>
          <w:szCs w:val="28"/>
          <w:lang w:val="uk-UA"/>
        </w:rPr>
      </w:pPr>
      <w:r w:rsidRPr="0074045B">
        <w:rPr>
          <w:sz w:val="28"/>
          <w:szCs w:val="28"/>
          <w:lang w:val="uk-UA"/>
        </w:rPr>
        <w:t xml:space="preserve">1.4. </w:t>
      </w:r>
      <w:r w:rsidRPr="0074045B">
        <w:rPr>
          <w:b/>
          <w:bCs/>
          <w:color w:val="000000"/>
          <w:sz w:val="28"/>
          <w:szCs w:val="28"/>
          <w:shd w:val="clear" w:color="auto" w:fill="FFFFFF"/>
          <w:lang w:val="uk-UA"/>
        </w:rPr>
        <w:t xml:space="preserve">фінансова підтримка на / за встановлення пам’ятних знаків на могилах загиблих (померлих) </w:t>
      </w:r>
      <w:r w:rsidRPr="0074045B">
        <w:rPr>
          <w:sz w:val="28"/>
          <w:szCs w:val="28"/>
          <w:lang w:val="uk-UA"/>
        </w:rPr>
        <w:t>військовослужбовців, учасників бойових дій, загиблих внаслідок російської агресії в Україні та під час здійснення АТО, ООС;</w:t>
      </w:r>
    </w:p>
    <w:p w:rsidR="0074045B" w:rsidRPr="0074045B" w:rsidRDefault="0074045B" w:rsidP="0074045B">
      <w:pPr>
        <w:spacing w:line="259" w:lineRule="auto"/>
        <w:ind w:firstLine="567"/>
        <w:contextualSpacing/>
        <w:jc w:val="both"/>
        <w:rPr>
          <w:color w:val="FF0000"/>
          <w:sz w:val="28"/>
          <w:szCs w:val="28"/>
          <w:lang w:val="uk-UA"/>
        </w:rPr>
      </w:pPr>
      <w:r w:rsidRPr="0074045B">
        <w:rPr>
          <w:sz w:val="28"/>
          <w:szCs w:val="28"/>
          <w:lang w:val="uk-UA"/>
        </w:rPr>
        <w:t xml:space="preserve">1.5. </w:t>
      </w:r>
      <w:r w:rsidRPr="0074045B">
        <w:rPr>
          <w:sz w:val="28"/>
          <w:szCs w:val="28"/>
        </w:rPr>
        <w:t>одноразов</w:t>
      </w:r>
      <w:r w:rsidRPr="0074045B">
        <w:rPr>
          <w:sz w:val="28"/>
          <w:szCs w:val="28"/>
          <w:lang w:val="uk-UA"/>
        </w:rPr>
        <w:t xml:space="preserve">а </w:t>
      </w:r>
      <w:proofErr w:type="spellStart"/>
      <w:r w:rsidRPr="0074045B">
        <w:rPr>
          <w:sz w:val="28"/>
          <w:szCs w:val="28"/>
        </w:rPr>
        <w:t>матеріальн</w:t>
      </w:r>
      <w:proofErr w:type="spellEnd"/>
      <w:r w:rsidRPr="0074045B">
        <w:rPr>
          <w:sz w:val="28"/>
          <w:szCs w:val="28"/>
          <w:lang w:val="uk-UA"/>
        </w:rPr>
        <w:t>а</w:t>
      </w:r>
      <w:r w:rsidRPr="0074045B">
        <w:rPr>
          <w:sz w:val="28"/>
          <w:szCs w:val="28"/>
        </w:rPr>
        <w:t xml:space="preserve"> </w:t>
      </w:r>
      <w:proofErr w:type="spellStart"/>
      <w:r w:rsidRPr="0074045B">
        <w:rPr>
          <w:sz w:val="28"/>
          <w:szCs w:val="28"/>
        </w:rPr>
        <w:t>допомог</w:t>
      </w:r>
      <w:proofErr w:type="spellEnd"/>
      <w:r w:rsidRPr="0074045B">
        <w:rPr>
          <w:sz w:val="28"/>
          <w:szCs w:val="28"/>
          <w:lang w:val="uk-UA"/>
        </w:rPr>
        <w:t>а</w:t>
      </w:r>
      <w:r w:rsidRPr="0074045B">
        <w:rPr>
          <w:sz w:val="28"/>
          <w:szCs w:val="28"/>
        </w:rPr>
        <w:t xml:space="preserve"> до Дня </w:t>
      </w:r>
      <w:proofErr w:type="spellStart"/>
      <w:r w:rsidRPr="0074045B">
        <w:rPr>
          <w:sz w:val="28"/>
          <w:szCs w:val="28"/>
        </w:rPr>
        <w:t>св.Миколая</w:t>
      </w:r>
      <w:proofErr w:type="spellEnd"/>
      <w:r w:rsidRPr="0074045B">
        <w:rPr>
          <w:sz w:val="28"/>
          <w:szCs w:val="28"/>
        </w:rPr>
        <w:t xml:space="preserve"> </w:t>
      </w:r>
      <w:proofErr w:type="spellStart"/>
      <w:r w:rsidRPr="0074045B">
        <w:rPr>
          <w:sz w:val="28"/>
          <w:szCs w:val="28"/>
        </w:rPr>
        <w:t>дітям</w:t>
      </w:r>
      <w:proofErr w:type="spellEnd"/>
      <w:r w:rsidRPr="0074045B">
        <w:rPr>
          <w:sz w:val="28"/>
          <w:szCs w:val="28"/>
        </w:rPr>
        <w:t xml:space="preserve"> до 18 </w:t>
      </w:r>
      <w:proofErr w:type="spellStart"/>
      <w:r w:rsidRPr="0074045B">
        <w:rPr>
          <w:sz w:val="28"/>
          <w:szCs w:val="28"/>
        </w:rPr>
        <w:t>років</w:t>
      </w:r>
      <w:proofErr w:type="spellEnd"/>
      <w:r w:rsidRPr="0074045B">
        <w:rPr>
          <w:sz w:val="28"/>
          <w:szCs w:val="28"/>
        </w:rPr>
        <w:t xml:space="preserve"> один з </w:t>
      </w:r>
      <w:proofErr w:type="spellStart"/>
      <w:r w:rsidRPr="0074045B">
        <w:rPr>
          <w:sz w:val="28"/>
          <w:szCs w:val="28"/>
        </w:rPr>
        <w:t>батьків</w:t>
      </w:r>
      <w:proofErr w:type="spellEnd"/>
      <w:r w:rsidRPr="0074045B">
        <w:rPr>
          <w:sz w:val="28"/>
          <w:szCs w:val="28"/>
        </w:rPr>
        <w:t xml:space="preserve"> </w:t>
      </w:r>
      <w:proofErr w:type="spellStart"/>
      <w:r w:rsidRPr="0074045B">
        <w:rPr>
          <w:sz w:val="28"/>
          <w:szCs w:val="28"/>
        </w:rPr>
        <w:t>яких</w:t>
      </w:r>
      <w:proofErr w:type="spellEnd"/>
      <w:r w:rsidRPr="0074045B">
        <w:rPr>
          <w:sz w:val="28"/>
          <w:szCs w:val="28"/>
        </w:rPr>
        <w:t xml:space="preserve"> є особою з числа </w:t>
      </w:r>
      <w:proofErr w:type="spellStart"/>
      <w:r w:rsidRPr="0074045B">
        <w:rPr>
          <w:sz w:val="28"/>
          <w:szCs w:val="28"/>
        </w:rPr>
        <w:t>безвісті</w:t>
      </w:r>
      <w:proofErr w:type="spellEnd"/>
      <w:r w:rsidRPr="0074045B">
        <w:rPr>
          <w:sz w:val="28"/>
          <w:szCs w:val="28"/>
        </w:rPr>
        <w:t xml:space="preserve"> </w:t>
      </w:r>
      <w:proofErr w:type="spellStart"/>
      <w:r w:rsidRPr="0074045B">
        <w:rPr>
          <w:sz w:val="28"/>
          <w:szCs w:val="28"/>
        </w:rPr>
        <w:t>зниклих</w:t>
      </w:r>
      <w:proofErr w:type="spellEnd"/>
      <w:r w:rsidRPr="0074045B">
        <w:rPr>
          <w:sz w:val="28"/>
          <w:szCs w:val="28"/>
        </w:rPr>
        <w:t xml:space="preserve">, </w:t>
      </w:r>
      <w:proofErr w:type="spellStart"/>
      <w:r w:rsidRPr="0074045B">
        <w:rPr>
          <w:sz w:val="28"/>
          <w:szCs w:val="28"/>
        </w:rPr>
        <w:t>загиблих</w:t>
      </w:r>
      <w:proofErr w:type="spellEnd"/>
      <w:r w:rsidRPr="0074045B">
        <w:rPr>
          <w:sz w:val="28"/>
          <w:szCs w:val="28"/>
        </w:rPr>
        <w:t xml:space="preserve"> </w:t>
      </w:r>
      <w:proofErr w:type="spellStart"/>
      <w:r w:rsidRPr="0074045B">
        <w:rPr>
          <w:sz w:val="28"/>
          <w:szCs w:val="28"/>
        </w:rPr>
        <w:t>військовослужбовців</w:t>
      </w:r>
      <w:proofErr w:type="spellEnd"/>
      <w:r w:rsidRPr="0074045B">
        <w:rPr>
          <w:sz w:val="28"/>
          <w:szCs w:val="28"/>
        </w:rPr>
        <w:t xml:space="preserve">, </w:t>
      </w:r>
      <w:proofErr w:type="spellStart"/>
      <w:r w:rsidRPr="0074045B">
        <w:rPr>
          <w:sz w:val="28"/>
          <w:szCs w:val="28"/>
        </w:rPr>
        <w:t>або</w:t>
      </w:r>
      <w:proofErr w:type="spellEnd"/>
      <w:r w:rsidRPr="0074045B">
        <w:rPr>
          <w:sz w:val="28"/>
          <w:szCs w:val="28"/>
        </w:rPr>
        <w:t xml:space="preserve"> тих </w:t>
      </w:r>
      <w:proofErr w:type="spellStart"/>
      <w:r w:rsidRPr="0074045B">
        <w:rPr>
          <w:sz w:val="28"/>
          <w:szCs w:val="28"/>
        </w:rPr>
        <w:t>хто</w:t>
      </w:r>
      <w:proofErr w:type="spellEnd"/>
      <w:r w:rsidRPr="0074045B">
        <w:rPr>
          <w:sz w:val="28"/>
          <w:szCs w:val="28"/>
        </w:rPr>
        <w:t xml:space="preserve"> </w:t>
      </w:r>
      <w:proofErr w:type="spellStart"/>
      <w:r w:rsidRPr="0074045B">
        <w:rPr>
          <w:sz w:val="28"/>
          <w:szCs w:val="28"/>
        </w:rPr>
        <w:t>знаходиться</w:t>
      </w:r>
      <w:proofErr w:type="spellEnd"/>
      <w:r w:rsidRPr="0074045B">
        <w:rPr>
          <w:sz w:val="28"/>
          <w:szCs w:val="28"/>
        </w:rPr>
        <w:t xml:space="preserve"> в </w:t>
      </w:r>
      <w:proofErr w:type="spellStart"/>
      <w:r w:rsidRPr="0074045B">
        <w:rPr>
          <w:sz w:val="28"/>
          <w:szCs w:val="28"/>
        </w:rPr>
        <w:t>полоні</w:t>
      </w:r>
      <w:proofErr w:type="spellEnd"/>
      <w:r w:rsidRPr="0074045B">
        <w:rPr>
          <w:sz w:val="28"/>
          <w:szCs w:val="28"/>
        </w:rPr>
        <w:t xml:space="preserve">, УБД,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lang w:val="uk-UA"/>
        </w:rPr>
        <w:t>;</w:t>
      </w:r>
    </w:p>
    <w:p w:rsidR="0074045B" w:rsidRPr="0074045B" w:rsidRDefault="0074045B" w:rsidP="0074045B">
      <w:pPr>
        <w:spacing w:line="259" w:lineRule="auto"/>
        <w:ind w:firstLine="567"/>
        <w:contextualSpacing/>
        <w:jc w:val="both"/>
        <w:rPr>
          <w:sz w:val="28"/>
          <w:szCs w:val="28"/>
          <w:lang w:val="uk-UA"/>
        </w:rPr>
      </w:pPr>
      <w:r w:rsidRPr="0074045B">
        <w:rPr>
          <w:sz w:val="28"/>
          <w:szCs w:val="28"/>
          <w:lang w:val="uk-UA"/>
        </w:rPr>
        <w:t xml:space="preserve">1.6. </w:t>
      </w:r>
      <w:r w:rsidRPr="0074045B">
        <w:rPr>
          <w:color w:val="000000" w:themeColor="text1"/>
          <w:sz w:val="28"/>
          <w:szCs w:val="28"/>
          <w:lang w:val="uk-UA"/>
        </w:rPr>
        <w:t xml:space="preserve">одноразова фінансова підтримка військовозобов’язаним, які мобілізовані на військову службу починаючи з 01.01.2026р., </w:t>
      </w:r>
      <w:r w:rsidRPr="0074045B">
        <w:rPr>
          <w:sz w:val="28"/>
          <w:szCs w:val="28"/>
          <w:lang w:val="uk-UA"/>
        </w:rPr>
        <w:t>зареєстрованим на території громади;</w:t>
      </w:r>
    </w:p>
    <w:p w:rsidR="0074045B" w:rsidRPr="0074045B" w:rsidRDefault="0074045B" w:rsidP="0074045B">
      <w:pPr>
        <w:spacing w:line="259" w:lineRule="auto"/>
        <w:ind w:firstLine="567"/>
        <w:contextualSpacing/>
        <w:jc w:val="both"/>
        <w:rPr>
          <w:sz w:val="28"/>
          <w:szCs w:val="28"/>
          <w:lang w:val="uk-UA"/>
        </w:rPr>
      </w:pPr>
      <w:r w:rsidRPr="0074045B">
        <w:rPr>
          <w:sz w:val="28"/>
          <w:szCs w:val="28"/>
          <w:lang w:val="uk-UA"/>
        </w:rPr>
        <w:t xml:space="preserve">1.7. </w:t>
      </w:r>
      <w:r w:rsidRPr="0074045B">
        <w:rPr>
          <w:sz w:val="28"/>
          <w:szCs w:val="28"/>
        </w:rPr>
        <w:t>одноразов</w:t>
      </w:r>
      <w:r w:rsidRPr="0074045B">
        <w:rPr>
          <w:sz w:val="28"/>
          <w:szCs w:val="28"/>
          <w:lang w:val="uk-UA"/>
        </w:rPr>
        <w:t>а</w:t>
      </w:r>
      <w:r w:rsidRPr="0074045B">
        <w:rPr>
          <w:sz w:val="28"/>
          <w:szCs w:val="28"/>
        </w:rPr>
        <w:t xml:space="preserve"> </w:t>
      </w:r>
      <w:proofErr w:type="spellStart"/>
      <w:r w:rsidRPr="0074045B">
        <w:rPr>
          <w:sz w:val="28"/>
          <w:szCs w:val="28"/>
        </w:rPr>
        <w:t>матеріальн</w:t>
      </w:r>
      <w:proofErr w:type="spellEnd"/>
      <w:r w:rsidRPr="0074045B">
        <w:rPr>
          <w:sz w:val="28"/>
          <w:szCs w:val="28"/>
          <w:lang w:val="uk-UA"/>
        </w:rPr>
        <w:t>а</w:t>
      </w:r>
      <w:r w:rsidRPr="0074045B">
        <w:rPr>
          <w:sz w:val="28"/>
          <w:szCs w:val="28"/>
        </w:rPr>
        <w:t xml:space="preserve"> </w:t>
      </w:r>
      <w:proofErr w:type="spellStart"/>
      <w:r w:rsidRPr="0074045B">
        <w:rPr>
          <w:sz w:val="28"/>
          <w:szCs w:val="28"/>
        </w:rPr>
        <w:t>допомог</w:t>
      </w:r>
      <w:proofErr w:type="spellEnd"/>
      <w:r w:rsidRPr="0074045B">
        <w:rPr>
          <w:sz w:val="28"/>
          <w:szCs w:val="28"/>
          <w:lang w:val="uk-UA"/>
        </w:rPr>
        <w:t>а</w:t>
      </w:r>
      <w:r w:rsidRPr="0074045B">
        <w:rPr>
          <w:sz w:val="28"/>
          <w:szCs w:val="28"/>
        </w:rPr>
        <w:t xml:space="preserve"> </w:t>
      </w:r>
      <w:r w:rsidRPr="0074045B">
        <w:rPr>
          <w:sz w:val="28"/>
          <w:szCs w:val="28"/>
          <w:lang w:val="uk-UA"/>
        </w:rPr>
        <w:t>учасника бойових дій</w:t>
      </w:r>
      <w:r w:rsidRPr="0074045B">
        <w:rPr>
          <w:sz w:val="28"/>
          <w:szCs w:val="28"/>
        </w:rPr>
        <w:t xml:space="preserve">,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rPr>
        <w:t xml:space="preserve">, </w:t>
      </w:r>
      <w:proofErr w:type="spellStart"/>
      <w:r w:rsidRPr="0074045B">
        <w:rPr>
          <w:sz w:val="28"/>
          <w:szCs w:val="28"/>
        </w:rPr>
        <w:t>зареєстрованим</w:t>
      </w:r>
      <w:proofErr w:type="spellEnd"/>
      <w:r w:rsidRPr="0074045B">
        <w:rPr>
          <w:sz w:val="28"/>
          <w:szCs w:val="28"/>
        </w:rPr>
        <w:t xml:space="preserve"> на </w:t>
      </w:r>
      <w:proofErr w:type="spellStart"/>
      <w:r w:rsidRPr="0074045B">
        <w:rPr>
          <w:sz w:val="28"/>
          <w:szCs w:val="28"/>
        </w:rPr>
        <w:t>території</w:t>
      </w:r>
      <w:proofErr w:type="spellEnd"/>
      <w:r w:rsidRPr="0074045B">
        <w:rPr>
          <w:sz w:val="28"/>
          <w:szCs w:val="28"/>
        </w:rPr>
        <w:t xml:space="preserve"> </w:t>
      </w:r>
      <w:proofErr w:type="spellStart"/>
      <w:r w:rsidRPr="0074045B">
        <w:rPr>
          <w:sz w:val="28"/>
          <w:szCs w:val="28"/>
          <w:lang w:val="uk-UA"/>
        </w:rPr>
        <w:t>Берестинської</w:t>
      </w:r>
      <w:proofErr w:type="spellEnd"/>
      <w:r w:rsidRPr="0074045B">
        <w:rPr>
          <w:sz w:val="28"/>
          <w:szCs w:val="28"/>
          <w:lang w:val="uk-UA"/>
        </w:rPr>
        <w:t xml:space="preserve"> міської територіальної </w:t>
      </w:r>
      <w:proofErr w:type="spellStart"/>
      <w:r w:rsidRPr="0074045B">
        <w:rPr>
          <w:sz w:val="28"/>
          <w:szCs w:val="28"/>
        </w:rPr>
        <w:t>громади</w:t>
      </w:r>
      <w:proofErr w:type="spellEnd"/>
      <w:r w:rsidRPr="0074045B">
        <w:rPr>
          <w:sz w:val="28"/>
          <w:szCs w:val="28"/>
        </w:rPr>
        <w:t xml:space="preserve">, до Дня </w:t>
      </w:r>
      <w:proofErr w:type="spellStart"/>
      <w:r w:rsidRPr="0074045B">
        <w:rPr>
          <w:sz w:val="28"/>
          <w:szCs w:val="28"/>
        </w:rPr>
        <w:t>Захисників</w:t>
      </w:r>
      <w:proofErr w:type="spellEnd"/>
      <w:r w:rsidRPr="0074045B">
        <w:rPr>
          <w:sz w:val="28"/>
          <w:szCs w:val="28"/>
        </w:rPr>
        <w:t xml:space="preserve"> та </w:t>
      </w:r>
      <w:proofErr w:type="spellStart"/>
      <w:r w:rsidRPr="0074045B">
        <w:rPr>
          <w:sz w:val="28"/>
          <w:szCs w:val="28"/>
        </w:rPr>
        <w:t>Захисниць</w:t>
      </w:r>
      <w:proofErr w:type="spellEnd"/>
      <w:r w:rsidRPr="0074045B">
        <w:rPr>
          <w:sz w:val="28"/>
          <w:szCs w:val="28"/>
        </w:rPr>
        <w:t xml:space="preserve"> </w:t>
      </w:r>
      <w:proofErr w:type="spellStart"/>
      <w:r w:rsidRPr="0074045B">
        <w:rPr>
          <w:sz w:val="28"/>
          <w:szCs w:val="28"/>
        </w:rPr>
        <w:t>України</w:t>
      </w:r>
      <w:proofErr w:type="spellEnd"/>
      <w:r w:rsidRPr="0074045B">
        <w:rPr>
          <w:sz w:val="28"/>
          <w:szCs w:val="28"/>
        </w:rPr>
        <w:t xml:space="preserve"> (1 </w:t>
      </w:r>
      <w:proofErr w:type="spellStart"/>
      <w:r w:rsidRPr="0074045B">
        <w:rPr>
          <w:sz w:val="28"/>
          <w:szCs w:val="28"/>
        </w:rPr>
        <w:t>жовтня</w:t>
      </w:r>
      <w:proofErr w:type="spellEnd"/>
      <w:r w:rsidRPr="0074045B">
        <w:rPr>
          <w:sz w:val="28"/>
          <w:szCs w:val="28"/>
        </w:rPr>
        <w:t>)</w:t>
      </w:r>
      <w:r w:rsidRPr="0074045B">
        <w:rPr>
          <w:sz w:val="28"/>
          <w:szCs w:val="28"/>
          <w:lang w:val="uk-UA"/>
        </w:rPr>
        <w:t>;</w:t>
      </w:r>
    </w:p>
    <w:p w:rsidR="0074045B" w:rsidRPr="0074045B" w:rsidRDefault="0074045B" w:rsidP="0074045B">
      <w:pPr>
        <w:spacing w:line="259" w:lineRule="auto"/>
        <w:ind w:firstLine="567"/>
        <w:contextualSpacing/>
        <w:jc w:val="both"/>
        <w:rPr>
          <w:color w:val="FF0000"/>
          <w:sz w:val="28"/>
          <w:szCs w:val="28"/>
          <w:lang w:val="uk-UA"/>
        </w:rPr>
      </w:pPr>
      <w:r w:rsidRPr="0074045B">
        <w:rPr>
          <w:sz w:val="28"/>
          <w:szCs w:val="28"/>
          <w:lang w:val="uk-UA"/>
        </w:rPr>
        <w:lastRenderedPageBreak/>
        <w:t>1.8. одноразова матеріальна допомога військовослужбовцям, які перебували в місцях несвободи (полоні) внаслідок збройної агресії російської федерації проти України та повернулися з полону.</w:t>
      </w:r>
    </w:p>
    <w:p w:rsidR="0074045B" w:rsidRPr="0074045B" w:rsidRDefault="0074045B" w:rsidP="0074045B">
      <w:pPr>
        <w:numPr>
          <w:ilvl w:val="0"/>
          <w:numId w:val="5"/>
        </w:numPr>
        <w:ind w:left="0" w:firstLine="567"/>
        <w:contextualSpacing/>
        <w:jc w:val="both"/>
        <w:rPr>
          <w:sz w:val="28"/>
          <w:szCs w:val="28"/>
          <w:lang w:val="uk-UA"/>
        </w:rPr>
      </w:pPr>
      <w:r w:rsidRPr="0074045B">
        <w:rPr>
          <w:sz w:val="28"/>
          <w:szCs w:val="28"/>
          <w:lang w:val="uk-UA"/>
        </w:rPr>
        <w:t xml:space="preserve">Фінансова підтримка, відповідно </w:t>
      </w:r>
      <w:r w:rsidRPr="0074045B">
        <w:rPr>
          <w:b/>
          <w:sz w:val="28"/>
          <w:szCs w:val="28"/>
          <w:lang w:val="uk-UA"/>
        </w:rPr>
        <w:t>п.п.1.1. п.1</w:t>
      </w:r>
      <w:r w:rsidRPr="0074045B">
        <w:rPr>
          <w:sz w:val="28"/>
          <w:szCs w:val="28"/>
          <w:lang w:val="uk-UA"/>
        </w:rPr>
        <w:t xml:space="preserve"> </w:t>
      </w:r>
      <w:r w:rsidRPr="0074045B">
        <w:rPr>
          <w:b/>
          <w:sz w:val="28"/>
          <w:szCs w:val="28"/>
          <w:lang w:val="uk-UA"/>
        </w:rPr>
        <w:t>Положення</w:t>
      </w:r>
      <w:r w:rsidRPr="0074045B">
        <w:rPr>
          <w:sz w:val="28"/>
          <w:szCs w:val="28"/>
          <w:lang w:val="uk-UA"/>
        </w:rPr>
        <w:t xml:space="preserve">, надається на лікування </w:t>
      </w:r>
      <w:r w:rsidRPr="0074045B">
        <w:rPr>
          <w:color w:val="000000" w:themeColor="text1"/>
          <w:sz w:val="28"/>
          <w:szCs w:val="28"/>
          <w:lang w:val="uk-UA"/>
        </w:rPr>
        <w:t>військовослужбовцям,</w:t>
      </w:r>
      <w:r w:rsidRPr="0074045B">
        <w:rPr>
          <w:sz w:val="28"/>
          <w:szCs w:val="28"/>
          <w:lang w:val="uk-UA"/>
        </w:rPr>
        <w:t xml:space="preserve"> учасникам бойових дій, особам з інвалідністю внаслідок війни (у разі поранення, контузії чи каліцтва, тривалої хвороби,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антитерористичній операції, ООС та у зв’язку з повномасштабною воєнною агресією російської федерації проти України, тощо), зареєстрованим на території Берестинської міської територіальної громади.</w:t>
      </w:r>
    </w:p>
    <w:p w:rsidR="0074045B" w:rsidRPr="0074045B" w:rsidRDefault="0074045B" w:rsidP="0074045B">
      <w:pPr>
        <w:numPr>
          <w:ilvl w:val="1"/>
          <w:numId w:val="5"/>
        </w:numPr>
        <w:ind w:left="0" w:firstLine="567"/>
        <w:contextualSpacing/>
        <w:jc w:val="both"/>
        <w:rPr>
          <w:sz w:val="28"/>
          <w:szCs w:val="28"/>
          <w:lang w:val="uk-UA"/>
        </w:rPr>
      </w:pPr>
      <w:r w:rsidRPr="0074045B">
        <w:rPr>
          <w:sz w:val="28"/>
          <w:szCs w:val="28"/>
          <w:lang w:val="uk-UA"/>
        </w:rPr>
        <w:t xml:space="preserve">Для отримання виплати заявник подає до відділу соціального захисту населення Берестинської міської ради наступні документи, при наявності оригіналу: </w:t>
      </w:r>
    </w:p>
    <w:p w:rsidR="0074045B" w:rsidRPr="0074045B" w:rsidRDefault="0074045B" w:rsidP="0074045B">
      <w:pPr>
        <w:ind w:firstLine="567"/>
        <w:jc w:val="both"/>
        <w:rPr>
          <w:sz w:val="28"/>
          <w:szCs w:val="28"/>
          <w:lang w:val="uk-UA"/>
        </w:rPr>
      </w:pPr>
      <w:r w:rsidRPr="0074045B">
        <w:rPr>
          <w:sz w:val="28"/>
          <w:szCs w:val="28"/>
          <w:lang w:val="uk-UA"/>
        </w:rPr>
        <w:t>- заяву;</w:t>
      </w:r>
    </w:p>
    <w:p w:rsidR="0074045B" w:rsidRPr="0074045B" w:rsidRDefault="0074045B" w:rsidP="0074045B">
      <w:pPr>
        <w:ind w:firstLine="567"/>
        <w:jc w:val="both"/>
        <w:rPr>
          <w:sz w:val="28"/>
          <w:szCs w:val="28"/>
          <w:lang w:val="uk-UA"/>
        </w:rPr>
      </w:pPr>
      <w:r w:rsidRPr="0074045B">
        <w:rPr>
          <w:sz w:val="28"/>
          <w:szCs w:val="28"/>
          <w:lang w:val="uk-UA"/>
        </w:rPr>
        <w:t xml:space="preserve">- копію паспорту громадянина України (всіх заповнених сторінок) заявника (при наданні копії ID-паспорта (лицьового та зворотного боку з даними); </w:t>
      </w:r>
    </w:p>
    <w:p w:rsidR="0074045B" w:rsidRPr="0074045B" w:rsidRDefault="0074045B" w:rsidP="0074045B">
      <w:pPr>
        <w:ind w:firstLine="567"/>
        <w:jc w:val="both"/>
        <w:rPr>
          <w:sz w:val="28"/>
          <w:szCs w:val="28"/>
          <w:lang w:val="uk-UA"/>
        </w:rPr>
      </w:pPr>
      <w:r w:rsidRPr="0074045B">
        <w:rPr>
          <w:sz w:val="28"/>
          <w:szCs w:val="28"/>
          <w:lang w:val="uk-UA"/>
        </w:rPr>
        <w:t>- витяг з єдиного державного реєстру територіальної громади (про місце реєстрації);</w:t>
      </w:r>
    </w:p>
    <w:p w:rsidR="0074045B" w:rsidRPr="0074045B" w:rsidRDefault="0074045B" w:rsidP="0074045B">
      <w:pPr>
        <w:ind w:firstLine="567"/>
        <w:jc w:val="both"/>
        <w:rPr>
          <w:sz w:val="28"/>
          <w:szCs w:val="28"/>
          <w:lang w:val="uk-UA"/>
        </w:rPr>
      </w:pPr>
      <w:r w:rsidRPr="0074045B">
        <w:rPr>
          <w:sz w:val="28"/>
          <w:szCs w:val="28"/>
          <w:lang w:val="uk-UA"/>
        </w:rPr>
        <w:t>- 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sz w:val="28"/>
          <w:szCs w:val="28"/>
          <w:lang w:val="uk-UA"/>
        </w:rPr>
      </w:pPr>
      <w:r w:rsidRPr="0074045B">
        <w:rPr>
          <w:sz w:val="28"/>
          <w:szCs w:val="28"/>
          <w:lang w:val="uk-UA"/>
        </w:rPr>
        <w:t>- копію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посвідчення УБД,</w:t>
      </w:r>
      <w:r w:rsidRPr="0074045B">
        <w:rPr>
          <w:color w:val="C00000"/>
          <w:sz w:val="28"/>
          <w:szCs w:val="28"/>
          <w:lang w:val="uk-UA"/>
        </w:rPr>
        <w:t xml:space="preserve"> </w:t>
      </w:r>
      <w:r w:rsidRPr="0074045B">
        <w:rPr>
          <w:sz w:val="28"/>
          <w:szCs w:val="28"/>
          <w:lang w:val="uk-UA"/>
        </w:rPr>
        <w:t>витяг з Єдиного державного реєстру ветеранів війни (на вибір);</w:t>
      </w:r>
    </w:p>
    <w:p w:rsidR="0074045B" w:rsidRPr="0074045B" w:rsidRDefault="0074045B" w:rsidP="0074045B">
      <w:pPr>
        <w:ind w:firstLine="567"/>
        <w:jc w:val="both"/>
        <w:rPr>
          <w:sz w:val="28"/>
          <w:szCs w:val="28"/>
          <w:lang w:val="uk-UA"/>
        </w:rPr>
      </w:pPr>
      <w:r w:rsidRPr="0074045B">
        <w:rPr>
          <w:sz w:val="28"/>
          <w:szCs w:val="28"/>
          <w:lang w:val="uk-UA"/>
        </w:rPr>
        <w:t>- видані та скріплені печаткою уповноважених органів (зокрема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(надалі – уповноважені органи) довідки, листи та інші письмові документи, які підтверджують факт поранення, контузії чи каліцтва заявника внаслідок участі у військових діях, антитерористичній операції та у зв’язку з повномасштабною воєнною агресією російської федерації проти України (у тому числі встановлення інвалідності або часткової втрати працездатності без встановлення інвалідності, тривалої хвороби, інших пошкоджень одержаних під час участі у військових діях,  антитерористичній операції та у зв’язку з повномасштабною воєнною агресією російської федерації проти України, або виписка з амбулаторної картки заявника  тощо);</w:t>
      </w:r>
    </w:p>
    <w:p w:rsidR="0074045B" w:rsidRPr="0074045B" w:rsidRDefault="0074045B" w:rsidP="0074045B">
      <w:pPr>
        <w:ind w:firstLine="567"/>
        <w:jc w:val="both"/>
        <w:rPr>
          <w:sz w:val="28"/>
          <w:szCs w:val="28"/>
          <w:lang w:val="uk-UA"/>
        </w:rPr>
      </w:pPr>
      <w:r w:rsidRPr="0074045B">
        <w:rPr>
          <w:sz w:val="28"/>
          <w:szCs w:val="28"/>
          <w:lang w:val="uk-UA"/>
        </w:rPr>
        <w:t xml:space="preserve"> - </w:t>
      </w:r>
      <w:r w:rsidRPr="0074045B">
        <w:rPr>
          <w:color w:val="000000" w:themeColor="text1"/>
          <w:sz w:val="28"/>
          <w:szCs w:val="28"/>
          <w:lang w:val="uk-UA"/>
        </w:rPr>
        <w:t>реквізити рахунку банку заявника, за якими здійснюється перерахування коштів.</w:t>
      </w:r>
    </w:p>
    <w:p w:rsidR="0074045B" w:rsidRPr="0074045B" w:rsidRDefault="0074045B" w:rsidP="0074045B">
      <w:pPr>
        <w:ind w:firstLine="567"/>
        <w:jc w:val="both"/>
        <w:rPr>
          <w:sz w:val="28"/>
          <w:szCs w:val="28"/>
          <w:lang w:val="uk-UA"/>
        </w:rPr>
      </w:pPr>
      <w:r w:rsidRPr="0074045B">
        <w:rPr>
          <w:sz w:val="28"/>
          <w:szCs w:val="28"/>
          <w:lang w:val="uk-UA"/>
        </w:rPr>
        <w:t xml:space="preserve">2.2. Розмір фінансової підтримки постраждалим військовослужбовцям, учасникам бойових дій, постраждалим в  антитерористичній операції, операції </w:t>
      </w:r>
      <w:r w:rsidRPr="0074045B">
        <w:rPr>
          <w:sz w:val="28"/>
          <w:szCs w:val="28"/>
          <w:lang w:val="uk-UA"/>
        </w:rPr>
        <w:lastRenderedPageBreak/>
        <w:t>об’єднаних сил, внаслідок російської агресії в Україні визначає Комісія у кожному конкретному випадку залежно від складності проблеми заявника у розмірі від одного до чотирьох прожиткових мінімумів.</w:t>
      </w:r>
    </w:p>
    <w:p w:rsidR="0074045B" w:rsidRPr="0074045B" w:rsidRDefault="0074045B" w:rsidP="0074045B">
      <w:pPr>
        <w:ind w:firstLine="567"/>
        <w:jc w:val="both"/>
        <w:rPr>
          <w:color w:val="FF0000"/>
          <w:sz w:val="28"/>
          <w:szCs w:val="28"/>
          <w:lang w:val="uk-UA"/>
        </w:rPr>
      </w:pPr>
      <w:r w:rsidRPr="0074045B">
        <w:rPr>
          <w:sz w:val="28"/>
          <w:szCs w:val="28"/>
          <w:lang w:val="uk-UA"/>
        </w:rPr>
        <w:t>2.3. Фінансова підтримка постраждалим військовослужбовцям, учасникам бойових дій постраждалим в  антитерористичній операції, операції об’єднаних сил та внаслідок російської агресії в Україні може надаватися одній особі один раз на рік. При повторному зверненні документи, що підтверджують потребу в лікуванні мають бути оновлені.</w:t>
      </w:r>
    </w:p>
    <w:p w:rsidR="0074045B" w:rsidRPr="0074045B" w:rsidRDefault="0074045B" w:rsidP="0074045B">
      <w:pPr>
        <w:ind w:firstLine="567"/>
        <w:jc w:val="both"/>
        <w:rPr>
          <w:sz w:val="28"/>
          <w:szCs w:val="28"/>
          <w:lang w:val="uk-UA"/>
        </w:rPr>
      </w:pPr>
      <w:r w:rsidRPr="0074045B">
        <w:rPr>
          <w:sz w:val="28"/>
          <w:szCs w:val="28"/>
          <w:lang w:val="uk-UA"/>
        </w:rPr>
        <w:t xml:space="preserve">3. Одноразова фінансова підтримка членам сімей військовослужбовців, співробітників Національної Поліції України та Державної служби України з надзвичайних ситуацій, загиблих внаслідок російської агресії в Україні та під час здійснення АТО, ООС, відповідно </w:t>
      </w:r>
      <w:r w:rsidRPr="0074045B">
        <w:rPr>
          <w:b/>
          <w:sz w:val="28"/>
          <w:szCs w:val="28"/>
          <w:lang w:val="uk-UA"/>
        </w:rPr>
        <w:t xml:space="preserve">п.п.1.2. п.1 Положення, </w:t>
      </w:r>
      <w:r w:rsidRPr="0074045B">
        <w:rPr>
          <w:sz w:val="28"/>
          <w:szCs w:val="28"/>
          <w:lang w:val="uk-UA"/>
        </w:rPr>
        <w:t xml:space="preserve">виплачується у разі смерті військовослужбовця, учасника бойових дій членам сім’ї </w:t>
      </w:r>
      <w:r w:rsidRPr="0074045B">
        <w:rPr>
          <w:color w:val="000000"/>
          <w:sz w:val="28"/>
          <w:szCs w:val="28"/>
          <w:lang w:val="uk-UA"/>
        </w:rPr>
        <w:t>в розумінні статті 3 Сімейного кодексу України</w:t>
      </w:r>
      <w:r w:rsidRPr="0074045B">
        <w:rPr>
          <w:sz w:val="28"/>
          <w:szCs w:val="28"/>
          <w:lang w:val="uk-UA"/>
        </w:rPr>
        <w:t xml:space="preserve">. </w:t>
      </w:r>
    </w:p>
    <w:p w:rsidR="0074045B" w:rsidRPr="0074045B" w:rsidRDefault="0074045B" w:rsidP="0074045B">
      <w:pPr>
        <w:ind w:firstLine="567"/>
        <w:jc w:val="both"/>
        <w:rPr>
          <w:sz w:val="28"/>
          <w:szCs w:val="28"/>
          <w:lang w:val="uk-UA"/>
        </w:rPr>
      </w:pPr>
      <w:r w:rsidRPr="0074045B">
        <w:rPr>
          <w:sz w:val="28"/>
          <w:szCs w:val="28"/>
          <w:lang w:val="uk-UA"/>
        </w:rPr>
        <w:t xml:space="preserve">3.1.Для отримання виплати заявник подає до відділу соціального захисту населення Берестинської міської ради наступні документи, при наявності оригіналу: </w:t>
      </w:r>
    </w:p>
    <w:p w:rsidR="0074045B" w:rsidRPr="0074045B" w:rsidRDefault="0074045B" w:rsidP="0074045B">
      <w:pPr>
        <w:ind w:firstLine="567"/>
        <w:jc w:val="both"/>
        <w:rPr>
          <w:sz w:val="28"/>
          <w:szCs w:val="28"/>
          <w:lang w:val="uk-UA"/>
        </w:rPr>
      </w:pPr>
      <w:r w:rsidRPr="0074045B">
        <w:rPr>
          <w:sz w:val="28"/>
          <w:szCs w:val="28"/>
          <w:lang w:val="uk-UA"/>
        </w:rPr>
        <w:t>- заяву від члена сім’ї загиблого про виплату фінансової підтримки;</w:t>
      </w:r>
    </w:p>
    <w:p w:rsidR="0074045B" w:rsidRPr="0074045B" w:rsidRDefault="0074045B" w:rsidP="0074045B">
      <w:pPr>
        <w:ind w:firstLine="567"/>
        <w:jc w:val="both"/>
        <w:rPr>
          <w:sz w:val="28"/>
          <w:szCs w:val="28"/>
          <w:lang w:val="uk-UA"/>
        </w:rPr>
      </w:pPr>
      <w:r w:rsidRPr="0074045B">
        <w:rPr>
          <w:sz w:val="28"/>
          <w:szCs w:val="28"/>
          <w:lang w:val="uk-UA"/>
        </w:rPr>
        <w:t>- свідоцтво про смерть;</w:t>
      </w:r>
    </w:p>
    <w:p w:rsidR="0074045B" w:rsidRPr="0074045B" w:rsidRDefault="0074045B" w:rsidP="0074045B">
      <w:pPr>
        <w:ind w:firstLine="567"/>
        <w:jc w:val="both"/>
        <w:rPr>
          <w:sz w:val="28"/>
          <w:szCs w:val="28"/>
          <w:lang w:val="uk-UA"/>
        </w:rPr>
      </w:pPr>
      <w:r w:rsidRPr="0074045B">
        <w:rPr>
          <w:sz w:val="28"/>
          <w:szCs w:val="28"/>
          <w:lang w:val="uk-UA"/>
        </w:rPr>
        <w:t>- документ, що підтверджує факт участі загиблого у військових діях/ 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Берестинської міської територіальної громади (у разі наявності);</w:t>
      </w:r>
    </w:p>
    <w:p w:rsidR="0074045B" w:rsidRPr="0074045B" w:rsidRDefault="0074045B" w:rsidP="0074045B">
      <w:pPr>
        <w:ind w:firstLine="567"/>
        <w:jc w:val="both"/>
        <w:rPr>
          <w:sz w:val="28"/>
          <w:szCs w:val="28"/>
          <w:lang w:val="uk-UA"/>
        </w:rPr>
      </w:pPr>
      <w:r w:rsidRPr="0074045B">
        <w:rPr>
          <w:sz w:val="28"/>
          <w:szCs w:val="28"/>
          <w:lang w:val="uk-UA"/>
        </w:rPr>
        <w:t>- паспорт громадянина України (всіх заповнених сторінок) заявника (при наданні копії ID-паспорта (лицьового та зворотного боку з даними);</w:t>
      </w:r>
    </w:p>
    <w:p w:rsidR="0074045B" w:rsidRPr="0074045B" w:rsidRDefault="0074045B" w:rsidP="0074045B">
      <w:pPr>
        <w:ind w:firstLine="567"/>
        <w:jc w:val="both"/>
        <w:rPr>
          <w:sz w:val="28"/>
          <w:szCs w:val="28"/>
          <w:lang w:val="uk-UA"/>
        </w:rPr>
      </w:pPr>
      <w:r w:rsidRPr="0074045B">
        <w:rPr>
          <w:sz w:val="28"/>
          <w:szCs w:val="28"/>
          <w:lang w:val="uk-UA"/>
        </w:rPr>
        <w:t>-</w:t>
      </w:r>
      <w:r w:rsidRPr="0074045B">
        <w:rPr>
          <w:color w:val="FF0000"/>
          <w:sz w:val="28"/>
          <w:szCs w:val="28"/>
          <w:lang w:val="uk-UA"/>
        </w:rPr>
        <w:t xml:space="preserve"> </w:t>
      </w:r>
      <w:r w:rsidRPr="0074045B">
        <w:rPr>
          <w:sz w:val="28"/>
          <w:szCs w:val="28"/>
          <w:lang w:val="uk-UA"/>
        </w:rPr>
        <w:t>витяг з єдиного державного реєстру територіальної громади (про місце реєстрації);</w:t>
      </w:r>
    </w:p>
    <w:p w:rsidR="0074045B" w:rsidRPr="0074045B" w:rsidRDefault="0074045B" w:rsidP="0074045B">
      <w:pPr>
        <w:ind w:firstLine="567"/>
        <w:jc w:val="both"/>
        <w:rPr>
          <w:sz w:val="28"/>
          <w:szCs w:val="28"/>
          <w:lang w:val="uk-UA"/>
        </w:rPr>
      </w:pPr>
      <w:r w:rsidRPr="0074045B">
        <w:rPr>
          <w:sz w:val="28"/>
          <w:szCs w:val="28"/>
          <w:lang w:val="uk-UA"/>
        </w:rPr>
        <w:t>- 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sz w:val="28"/>
          <w:szCs w:val="28"/>
          <w:lang w:val="uk-UA"/>
        </w:rPr>
      </w:pPr>
      <w:r w:rsidRPr="0074045B">
        <w:rPr>
          <w:sz w:val="28"/>
          <w:szCs w:val="28"/>
          <w:lang w:val="uk-UA"/>
        </w:rPr>
        <w:t>- довідку про склад сім’ї загиблого;</w:t>
      </w:r>
    </w:p>
    <w:p w:rsidR="0074045B" w:rsidRPr="0074045B" w:rsidRDefault="0074045B" w:rsidP="0074045B">
      <w:pPr>
        <w:ind w:firstLine="567"/>
        <w:jc w:val="both"/>
        <w:rPr>
          <w:sz w:val="28"/>
          <w:szCs w:val="28"/>
          <w:lang w:val="uk-UA"/>
        </w:rPr>
      </w:pPr>
      <w:r w:rsidRPr="0074045B">
        <w:rPr>
          <w:sz w:val="28"/>
          <w:szCs w:val="28"/>
          <w:lang w:val="uk-UA"/>
        </w:rPr>
        <w:t>- свідоцтво про народження загиблого (для виплати батькам загиблого);</w:t>
      </w:r>
    </w:p>
    <w:p w:rsidR="0074045B" w:rsidRPr="0074045B" w:rsidRDefault="0074045B" w:rsidP="0074045B">
      <w:pPr>
        <w:ind w:firstLine="567"/>
        <w:jc w:val="both"/>
        <w:rPr>
          <w:sz w:val="28"/>
          <w:szCs w:val="28"/>
          <w:lang w:val="uk-UA"/>
        </w:rPr>
      </w:pPr>
      <w:r w:rsidRPr="0074045B">
        <w:rPr>
          <w:sz w:val="28"/>
          <w:szCs w:val="28"/>
          <w:lang w:val="uk-UA"/>
        </w:rPr>
        <w:t>- свідоцтво про шлюб (для виплати дружині загиблого);</w:t>
      </w:r>
    </w:p>
    <w:p w:rsidR="0074045B" w:rsidRPr="0074045B" w:rsidRDefault="0074045B" w:rsidP="0074045B">
      <w:pPr>
        <w:ind w:firstLine="567"/>
        <w:jc w:val="both"/>
        <w:rPr>
          <w:sz w:val="28"/>
          <w:szCs w:val="28"/>
          <w:lang w:val="uk-UA"/>
        </w:rPr>
      </w:pPr>
      <w:r w:rsidRPr="0074045B">
        <w:rPr>
          <w:sz w:val="28"/>
          <w:szCs w:val="28"/>
          <w:lang w:val="uk-UA"/>
        </w:rPr>
        <w:t>- свідоцтво про народження дитини (для виплати дітям загиблого);</w:t>
      </w:r>
    </w:p>
    <w:p w:rsidR="0074045B" w:rsidRPr="0074045B" w:rsidRDefault="0074045B" w:rsidP="0074045B">
      <w:pPr>
        <w:ind w:firstLine="567"/>
        <w:jc w:val="both"/>
        <w:rPr>
          <w:sz w:val="28"/>
          <w:szCs w:val="28"/>
          <w:lang w:val="uk-UA"/>
        </w:rPr>
      </w:pPr>
      <w:r w:rsidRPr="0074045B">
        <w:rPr>
          <w:sz w:val="28"/>
          <w:szCs w:val="28"/>
          <w:lang w:val="uk-UA"/>
        </w:rPr>
        <w:t>- довідку щодо особи, яка здійснила поховання (за наявності);</w:t>
      </w:r>
    </w:p>
    <w:p w:rsidR="0074045B" w:rsidRPr="0074045B" w:rsidRDefault="0074045B" w:rsidP="0074045B">
      <w:pPr>
        <w:ind w:firstLine="567"/>
        <w:jc w:val="both"/>
        <w:rPr>
          <w:sz w:val="28"/>
          <w:szCs w:val="28"/>
          <w:lang w:val="uk-UA"/>
        </w:rPr>
      </w:pPr>
      <w:r w:rsidRPr="0074045B">
        <w:rPr>
          <w:sz w:val="28"/>
          <w:szCs w:val="28"/>
          <w:lang w:val="uk-UA"/>
        </w:rPr>
        <w:t xml:space="preserve">- </w:t>
      </w:r>
      <w:r w:rsidRPr="0074045B">
        <w:rPr>
          <w:color w:val="000000" w:themeColor="text1"/>
          <w:sz w:val="28"/>
          <w:szCs w:val="28"/>
          <w:lang w:val="uk-UA"/>
        </w:rPr>
        <w:t>реквізити рахунку банку заявника, за якими здійснюється перерахування коштів.</w:t>
      </w:r>
    </w:p>
    <w:p w:rsidR="0074045B" w:rsidRPr="0074045B" w:rsidRDefault="0074045B" w:rsidP="0074045B">
      <w:pPr>
        <w:ind w:firstLine="567"/>
        <w:jc w:val="both"/>
        <w:rPr>
          <w:sz w:val="28"/>
          <w:szCs w:val="28"/>
          <w:lang w:val="uk-UA"/>
        </w:rPr>
      </w:pPr>
      <w:r w:rsidRPr="0074045B">
        <w:rPr>
          <w:sz w:val="28"/>
          <w:szCs w:val="28"/>
          <w:lang w:val="uk-UA"/>
        </w:rPr>
        <w:t>3.2. Розмір фінансової підтримки членам сімей військовослужбовців загиблих внаслідок російської агресії в Україні та під час здійснення АТО, ООС становить чотири прожиткових мінімуми.</w:t>
      </w:r>
    </w:p>
    <w:p w:rsidR="0074045B" w:rsidRPr="0074045B" w:rsidRDefault="0074045B" w:rsidP="0074045B">
      <w:pPr>
        <w:ind w:firstLine="567"/>
        <w:jc w:val="both"/>
        <w:rPr>
          <w:sz w:val="28"/>
          <w:szCs w:val="28"/>
          <w:lang w:val="uk-UA"/>
        </w:rPr>
      </w:pPr>
      <w:r w:rsidRPr="0074045B">
        <w:rPr>
          <w:sz w:val="28"/>
          <w:szCs w:val="28"/>
          <w:lang w:val="uk-UA"/>
        </w:rPr>
        <w:t xml:space="preserve">3.3. Фінансова підтримка членам сімей </w:t>
      </w:r>
      <w:r w:rsidRPr="0074045B">
        <w:rPr>
          <w:color w:val="000000"/>
          <w:sz w:val="28"/>
          <w:szCs w:val="28"/>
          <w:lang w:val="uk-UA"/>
        </w:rPr>
        <w:t xml:space="preserve">(в розумінні статті 3 Сімейного кодексу України) </w:t>
      </w:r>
      <w:r w:rsidRPr="0074045B">
        <w:rPr>
          <w:sz w:val="28"/>
          <w:szCs w:val="28"/>
          <w:lang w:val="uk-UA"/>
        </w:rPr>
        <w:t>військовослужбовців загиблих внаслідок російської агресії в Україні та під час здійснення АТО, ООС може надаватися одноразово.</w:t>
      </w:r>
    </w:p>
    <w:p w:rsidR="0074045B" w:rsidRPr="0074045B" w:rsidRDefault="0074045B" w:rsidP="0074045B">
      <w:pPr>
        <w:ind w:firstLine="567"/>
        <w:jc w:val="both"/>
        <w:rPr>
          <w:color w:val="000000"/>
          <w:sz w:val="28"/>
          <w:szCs w:val="28"/>
          <w:lang w:val="uk-UA"/>
        </w:rPr>
      </w:pPr>
      <w:r w:rsidRPr="0074045B">
        <w:rPr>
          <w:color w:val="000000"/>
          <w:sz w:val="28"/>
          <w:szCs w:val="28"/>
          <w:lang w:val="uk-UA"/>
        </w:rPr>
        <w:lastRenderedPageBreak/>
        <w:t xml:space="preserve">3.4. У разі подання відповідної заяви декількома особами, визначеними                          Положенням, відповідна виплата здійснюється  та </w:t>
      </w:r>
      <w:r w:rsidRPr="0074045B">
        <w:rPr>
          <w:color w:val="000000"/>
          <w:sz w:val="28"/>
          <w:szCs w:val="28"/>
          <w:shd w:val="clear" w:color="auto" w:fill="FFFFFF"/>
          <w:lang w:val="uk-UA"/>
        </w:rPr>
        <w:t>розподіляється  рівними частинами на всіх отримувачів.</w:t>
      </w:r>
    </w:p>
    <w:p w:rsidR="0074045B" w:rsidRPr="0074045B" w:rsidRDefault="0074045B" w:rsidP="0074045B">
      <w:pPr>
        <w:ind w:firstLine="567"/>
        <w:jc w:val="both"/>
        <w:rPr>
          <w:color w:val="000000"/>
          <w:sz w:val="28"/>
          <w:szCs w:val="28"/>
          <w:shd w:val="clear" w:color="auto" w:fill="FFFFFF"/>
          <w:lang w:val="uk-UA"/>
        </w:rPr>
      </w:pPr>
      <w:r w:rsidRPr="0074045B">
        <w:rPr>
          <w:color w:val="000000"/>
          <w:sz w:val="28"/>
          <w:szCs w:val="28"/>
          <w:shd w:val="clear" w:color="auto" w:fill="FFFFFF"/>
          <w:lang w:val="uk-UA"/>
        </w:rPr>
        <w:t xml:space="preserve">3.5. У випадку подання заяви на отримання </w:t>
      </w:r>
      <w:r w:rsidRPr="0074045B">
        <w:rPr>
          <w:sz w:val="28"/>
          <w:szCs w:val="28"/>
          <w:lang w:val="uk-UA"/>
        </w:rPr>
        <w:t xml:space="preserve">фінансової підтримки </w:t>
      </w:r>
      <w:r w:rsidRPr="0074045B">
        <w:rPr>
          <w:color w:val="000000"/>
          <w:sz w:val="28"/>
          <w:szCs w:val="28"/>
          <w:shd w:val="clear" w:color="auto" w:fill="FFFFFF"/>
          <w:lang w:val="uk-UA"/>
        </w:rPr>
        <w:t xml:space="preserve">особами, які мають на неї право після призначення та виплати такої </w:t>
      </w:r>
      <w:r w:rsidRPr="0074045B">
        <w:rPr>
          <w:sz w:val="28"/>
          <w:szCs w:val="28"/>
          <w:lang w:val="uk-UA"/>
        </w:rPr>
        <w:t>фінансової підтримки</w:t>
      </w:r>
      <w:r w:rsidRPr="0074045B">
        <w:rPr>
          <w:color w:val="000000"/>
          <w:sz w:val="28"/>
          <w:szCs w:val="28"/>
          <w:shd w:val="clear" w:color="auto" w:fill="FFFFFF"/>
          <w:lang w:val="uk-UA"/>
        </w:rPr>
        <w:t xml:space="preserve"> іншому члену сім’ї у повному розмірі, виплата не здійснюється.</w:t>
      </w:r>
    </w:p>
    <w:p w:rsidR="0074045B" w:rsidRPr="0074045B" w:rsidRDefault="0074045B" w:rsidP="0074045B">
      <w:pPr>
        <w:ind w:firstLine="567"/>
        <w:jc w:val="both"/>
        <w:rPr>
          <w:b/>
          <w:color w:val="000000"/>
          <w:sz w:val="28"/>
          <w:szCs w:val="28"/>
          <w:shd w:val="clear" w:color="auto" w:fill="FFFFFF"/>
          <w:lang w:val="uk-UA"/>
        </w:rPr>
      </w:pPr>
      <w:r w:rsidRPr="0074045B">
        <w:rPr>
          <w:color w:val="000000"/>
          <w:sz w:val="28"/>
          <w:szCs w:val="28"/>
          <w:shd w:val="clear" w:color="auto" w:fill="FFFFFF"/>
          <w:lang w:val="uk-UA"/>
        </w:rPr>
        <w:t xml:space="preserve">3.6. </w:t>
      </w:r>
      <w:r w:rsidRPr="0074045B">
        <w:rPr>
          <w:sz w:val="28"/>
          <w:szCs w:val="28"/>
          <w:lang w:val="uk-UA"/>
        </w:rPr>
        <w:t>Членам сімей співробітників Національної Поліції України та ДСНС фінансова підтримка надається при підтверджені обставин смерті під час виконання службових завдань пов’язаних із воєнною агресією російської федерації проти України.</w:t>
      </w:r>
    </w:p>
    <w:p w:rsidR="0074045B" w:rsidRPr="0074045B" w:rsidRDefault="0074045B" w:rsidP="0074045B">
      <w:pPr>
        <w:ind w:firstLine="567"/>
        <w:jc w:val="both"/>
        <w:rPr>
          <w:color w:val="000000" w:themeColor="text1"/>
          <w:sz w:val="28"/>
          <w:szCs w:val="28"/>
          <w:lang w:val="uk-UA"/>
        </w:rPr>
      </w:pPr>
      <w:r w:rsidRPr="0074045B">
        <w:rPr>
          <w:sz w:val="28"/>
          <w:szCs w:val="28"/>
          <w:lang w:val="uk-UA"/>
        </w:rPr>
        <w:t xml:space="preserve">4. </w:t>
      </w:r>
      <w:r w:rsidRPr="0074045B">
        <w:rPr>
          <w:color w:val="000000" w:themeColor="text1"/>
          <w:sz w:val="28"/>
          <w:szCs w:val="28"/>
          <w:lang w:val="uk-UA"/>
        </w:rPr>
        <w:t xml:space="preserve">Фінансова підтримка, відповідно </w:t>
      </w:r>
      <w:r w:rsidRPr="0074045B">
        <w:rPr>
          <w:b/>
          <w:sz w:val="28"/>
          <w:szCs w:val="28"/>
          <w:lang w:val="uk-UA"/>
        </w:rPr>
        <w:t>п.п.1.3. п.1 Положення,</w:t>
      </w:r>
      <w:r w:rsidRPr="0074045B">
        <w:rPr>
          <w:color w:val="000000" w:themeColor="text1"/>
          <w:sz w:val="28"/>
          <w:szCs w:val="28"/>
          <w:lang w:val="uk-UA"/>
        </w:rPr>
        <w:t xml:space="preserve"> призовникам та військовозобов’язаним, які прийняті на військову службу, надається мешканцям громади, </w:t>
      </w:r>
      <w:r w:rsidRPr="0074045B">
        <w:rPr>
          <w:sz w:val="28"/>
          <w:szCs w:val="28"/>
          <w:lang w:val="uk-UA"/>
        </w:rPr>
        <w:t xml:space="preserve">які підписали  контракт </w:t>
      </w:r>
      <w:r w:rsidRPr="0074045B">
        <w:rPr>
          <w:color w:val="000000" w:themeColor="text1"/>
          <w:sz w:val="28"/>
          <w:szCs w:val="28"/>
          <w:lang w:val="uk-UA"/>
        </w:rPr>
        <w:t>на проходження військової служби</w:t>
      </w:r>
      <w:r w:rsidRPr="0074045B">
        <w:rPr>
          <w:sz w:val="28"/>
          <w:szCs w:val="28"/>
          <w:lang w:val="uk-UA"/>
        </w:rPr>
        <w:t xml:space="preserve"> після 01.01.2024, та звернулися</w:t>
      </w:r>
      <w:r w:rsidRPr="0074045B">
        <w:rPr>
          <w:color w:val="000000" w:themeColor="text1"/>
          <w:sz w:val="28"/>
          <w:szCs w:val="28"/>
          <w:lang w:val="uk-UA"/>
        </w:rPr>
        <w:t xml:space="preserve">  протягом року з дати підписання контракту. </w:t>
      </w:r>
      <w:r w:rsidRPr="0074045B">
        <w:rPr>
          <w:i/>
          <w:color w:val="000000" w:themeColor="text1"/>
          <w:sz w:val="28"/>
          <w:szCs w:val="28"/>
          <w:lang w:val="uk-UA"/>
        </w:rPr>
        <w:t xml:space="preserve"> </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4.1. </w:t>
      </w:r>
      <w:r w:rsidRPr="0074045B">
        <w:rPr>
          <w:sz w:val="28"/>
          <w:szCs w:val="28"/>
          <w:lang w:val="uk-UA"/>
        </w:rPr>
        <w:t xml:space="preserve">Для отримання виплати заявник подає до відділу соціального захисту населення Берестинської міської ради у будь-який зручний спосіб наступні документи, при наявності оригіналу: </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заяву призовника або військовозобов’язаного, які прийняті на військову службу за контрактом;</w:t>
      </w:r>
    </w:p>
    <w:p w:rsidR="0074045B" w:rsidRPr="0074045B" w:rsidRDefault="0074045B" w:rsidP="0074045B">
      <w:pPr>
        <w:ind w:firstLine="567"/>
        <w:jc w:val="both"/>
        <w:rPr>
          <w:color w:val="FF0000"/>
          <w:sz w:val="28"/>
          <w:szCs w:val="28"/>
          <w:lang w:val="uk-UA"/>
        </w:rPr>
      </w:pPr>
      <w:r w:rsidRPr="0074045B">
        <w:rPr>
          <w:sz w:val="28"/>
          <w:szCs w:val="28"/>
          <w:lang w:val="uk-UA"/>
        </w:rPr>
        <w:t>- копію паспорта громадянина України (всіх заповнених сторінок) заявника, а при наданні копії ID-паспорта (лицьового та зворотного боку з даними);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документи, що підтверджують факт реєстрації (витяг з реєстру територіальної громади, довідка внутрішньо переміщеної особи);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w:t>
      </w:r>
      <w:r w:rsidRPr="0074045B">
        <w:rPr>
          <w:sz w:val="28"/>
          <w:szCs w:val="28"/>
          <w:lang w:val="uk-UA"/>
        </w:rPr>
        <w:t>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документ, що свідчить про укладання громадянином контракту на проходження військової служби; </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довідку з військової частини про проходження  військової служби;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копію військового квитка, або інший підтверджуючий документ про мобілізацію до лав ЗСУ або інших військових формувань (за бажанням заявника);</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реквізити рахунку банку заявника, за якими здійснюється перерахування коштів.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4.2. </w:t>
      </w:r>
      <w:r w:rsidRPr="0074045B">
        <w:rPr>
          <w:sz w:val="28"/>
          <w:szCs w:val="28"/>
          <w:lang w:val="uk-UA"/>
        </w:rPr>
        <w:t xml:space="preserve">Розмір фінансової підтримки </w:t>
      </w:r>
      <w:r w:rsidRPr="0074045B">
        <w:rPr>
          <w:color w:val="000000" w:themeColor="text1"/>
          <w:sz w:val="28"/>
          <w:szCs w:val="28"/>
          <w:lang w:val="uk-UA"/>
        </w:rPr>
        <w:t xml:space="preserve">призовникам та військовозобов’язаним, які прийняті на військову службу за контрактом становить 50,0 (п’ятдесят) </w:t>
      </w:r>
      <w:proofErr w:type="spellStart"/>
      <w:r w:rsidRPr="0074045B">
        <w:rPr>
          <w:color w:val="000000" w:themeColor="text1"/>
          <w:sz w:val="28"/>
          <w:szCs w:val="28"/>
          <w:lang w:val="uk-UA"/>
        </w:rPr>
        <w:t>тис.грн</w:t>
      </w:r>
      <w:proofErr w:type="spellEnd"/>
      <w:r w:rsidRPr="0074045B">
        <w:rPr>
          <w:color w:val="000000" w:themeColor="text1"/>
          <w:sz w:val="28"/>
          <w:szCs w:val="28"/>
          <w:lang w:val="uk-UA"/>
        </w:rPr>
        <w:t>.</w:t>
      </w:r>
    </w:p>
    <w:p w:rsidR="0074045B" w:rsidRPr="0074045B" w:rsidRDefault="0074045B" w:rsidP="0074045B">
      <w:pPr>
        <w:tabs>
          <w:tab w:val="left" w:pos="426"/>
        </w:tabs>
        <w:ind w:firstLine="567"/>
        <w:jc w:val="both"/>
        <w:rPr>
          <w:color w:val="000000" w:themeColor="text1"/>
          <w:sz w:val="28"/>
          <w:szCs w:val="28"/>
          <w:lang w:val="uk-UA"/>
        </w:rPr>
      </w:pPr>
      <w:r w:rsidRPr="0074045B">
        <w:rPr>
          <w:color w:val="000000" w:themeColor="text1"/>
          <w:sz w:val="28"/>
          <w:szCs w:val="28"/>
          <w:lang w:val="uk-UA"/>
        </w:rPr>
        <w:t xml:space="preserve">4.3. Вищезазначена фінансова підтримка надається під час дії воєнного стану в Україні одноразово громадянам, які зареєстровані на території громади </w:t>
      </w:r>
      <w:r w:rsidRPr="0074045B">
        <w:rPr>
          <w:sz w:val="28"/>
          <w:szCs w:val="28"/>
          <w:lang w:val="uk-UA"/>
        </w:rPr>
        <w:t xml:space="preserve">та внутрішньо переміщеним особам, які перемістилися з території відповідно до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22.12.2022р. №309 (зі змінами), а саме: з території активних бойових дій або  тимчасово </w:t>
      </w:r>
      <w:r w:rsidRPr="0074045B">
        <w:rPr>
          <w:sz w:val="28"/>
          <w:szCs w:val="28"/>
          <w:lang w:val="uk-UA"/>
        </w:rPr>
        <w:lastRenderedPageBreak/>
        <w:t>окуповані Російською Федерацією території України (дата завершення, яких не визначена) та відповідно до довідки ВПО мешкають на території Берестинської територіальної громади</w:t>
      </w:r>
      <w:r w:rsidRPr="0074045B">
        <w:rPr>
          <w:color w:val="000000" w:themeColor="text1"/>
          <w:sz w:val="28"/>
          <w:szCs w:val="28"/>
          <w:lang w:val="uk-UA"/>
        </w:rPr>
        <w:t xml:space="preserve">. </w:t>
      </w:r>
    </w:p>
    <w:p w:rsidR="0074045B" w:rsidRPr="0074045B" w:rsidRDefault="0074045B" w:rsidP="0074045B">
      <w:pPr>
        <w:tabs>
          <w:tab w:val="left" w:pos="426"/>
        </w:tabs>
        <w:ind w:firstLine="567"/>
        <w:jc w:val="both"/>
        <w:rPr>
          <w:color w:val="000000" w:themeColor="text1"/>
          <w:sz w:val="28"/>
          <w:szCs w:val="28"/>
          <w:lang w:val="uk-UA"/>
        </w:rPr>
      </w:pPr>
      <w:r w:rsidRPr="0074045B">
        <w:rPr>
          <w:color w:val="000000" w:themeColor="text1"/>
          <w:sz w:val="28"/>
          <w:szCs w:val="28"/>
          <w:lang w:val="uk-UA"/>
        </w:rPr>
        <w:t>4.4. У разі отримання заявником одноразової фінансової підтримки військовозобов’язаним, які мобілізовані на військову службу починаючи з 01.01.2026р., відповідно даного положення, фінансова підтримка військовозобов’язаним, які прийняті на військову службу та</w:t>
      </w:r>
      <w:r w:rsidRPr="0074045B">
        <w:rPr>
          <w:sz w:val="28"/>
          <w:szCs w:val="28"/>
          <w:lang w:val="uk-UA"/>
        </w:rPr>
        <w:t xml:space="preserve"> підписали  контракт </w:t>
      </w:r>
      <w:r w:rsidRPr="0074045B">
        <w:rPr>
          <w:color w:val="000000" w:themeColor="text1"/>
          <w:sz w:val="28"/>
          <w:szCs w:val="28"/>
          <w:lang w:val="uk-UA"/>
        </w:rPr>
        <w:t>на проходження військової служби</w:t>
      </w:r>
      <w:r w:rsidRPr="0074045B">
        <w:rPr>
          <w:sz w:val="28"/>
          <w:szCs w:val="28"/>
          <w:lang w:val="uk-UA"/>
        </w:rPr>
        <w:t xml:space="preserve"> після 01.01.2024р., не надається.</w:t>
      </w:r>
    </w:p>
    <w:p w:rsidR="0074045B" w:rsidRPr="0074045B" w:rsidRDefault="0074045B" w:rsidP="0074045B">
      <w:pPr>
        <w:ind w:firstLine="567"/>
        <w:jc w:val="both"/>
        <w:rPr>
          <w:color w:val="000000"/>
          <w:sz w:val="28"/>
          <w:szCs w:val="28"/>
          <w:lang w:val="uk-UA"/>
        </w:rPr>
      </w:pPr>
      <w:r w:rsidRPr="0074045B">
        <w:rPr>
          <w:color w:val="000000" w:themeColor="text1"/>
          <w:sz w:val="28"/>
          <w:szCs w:val="28"/>
          <w:lang w:val="uk-UA"/>
        </w:rPr>
        <w:t xml:space="preserve">5. </w:t>
      </w:r>
      <w:r w:rsidRPr="0074045B">
        <w:rPr>
          <w:b/>
          <w:bCs/>
          <w:color w:val="000000"/>
          <w:sz w:val="28"/>
          <w:szCs w:val="28"/>
          <w:shd w:val="clear" w:color="auto" w:fill="FFFFFF"/>
          <w:lang w:val="uk-UA"/>
        </w:rPr>
        <w:t xml:space="preserve">Фінансова підтримка, </w:t>
      </w:r>
      <w:r w:rsidRPr="0074045B">
        <w:rPr>
          <w:sz w:val="28"/>
          <w:szCs w:val="28"/>
          <w:lang w:val="uk-UA"/>
        </w:rPr>
        <w:t xml:space="preserve">відповідно </w:t>
      </w:r>
      <w:r w:rsidRPr="0074045B">
        <w:rPr>
          <w:b/>
          <w:sz w:val="28"/>
          <w:szCs w:val="28"/>
          <w:lang w:val="uk-UA"/>
        </w:rPr>
        <w:t>п.п.1.4. п.1 Положення</w:t>
      </w:r>
      <w:r w:rsidRPr="0074045B">
        <w:rPr>
          <w:sz w:val="28"/>
          <w:szCs w:val="28"/>
          <w:lang w:val="uk-UA"/>
        </w:rPr>
        <w:t xml:space="preserve">, </w:t>
      </w:r>
      <w:r w:rsidRPr="0074045B">
        <w:rPr>
          <w:b/>
          <w:bCs/>
          <w:color w:val="000000"/>
          <w:sz w:val="28"/>
          <w:szCs w:val="28"/>
          <w:shd w:val="clear" w:color="auto" w:fill="FFFFFF"/>
          <w:lang w:val="uk-UA"/>
        </w:rPr>
        <w:t xml:space="preserve">надається на / за встановлення пам’ятних знаків на могилах  </w:t>
      </w:r>
      <w:r w:rsidRPr="0074045B">
        <w:rPr>
          <w:sz w:val="28"/>
          <w:szCs w:val="28"/>
          <w:lang w:val="uk-UA"/>
        </w:rPr>
        <w:t xml:space="preserve">військовослужбовців, учасників бойових дій, співробітників Національної Поліції України та ДСНС, загиблих </w:t>
      </w:r>
      <w:r w:rsidRPr="0074045B">
        <w:rPr>
          <w:b/>
          <w:bCs/>
          <w:color w:val="000000"/>
          <w:sz w:val="28"/>
          <w:szCs w:val="28"/>
          <w:shd w:val="clear" w:color="auto" w:fill="FFFFFF"/>
          <w:lang w:val="uk-UA"/>
        </w:rPr>
        <w:t xml:space="preserve">(померлих) </w:t>
      </w:r>
      <w:r w:rsidRPr="0074045B">
        <w:rPr>
          <w:sz w:val="28"/>
          <w:szCs w:val="28"/>
          <w:lang w:val="uk-UA"/>
        </w:rPr>
        <w:t>внаслідок російської агресії в Україні та під час здійснення АТО, ООС, наступним категоріям загиблих</w:t>
      </w:r>
      <w:r w:rsidRPr="0074045B">
        <w:rPr>
          <w:color w:val="000000"/>
          <w:sz w:val="28"/>
          <w:szCs w:val="28"/>
          <w:lang w:val="uk-UA"/>
        </w:rPr>
        <w:t>:</w:t>
      </w:r>
    </w:p>
    <w:p w:rsidR="0074045B" w:rsidRPr="0074045B" w:rsidRDefault="0074045B" w:rsidP="0074045B">
      <w:pPr>
        <w:ind w:firstLine="567"/>
        <w:jc w:val="both"/>
        <w:rPr>
          <w:sz w:val="28"/>
          <w:szCs w:val="28"/>
          <w:lang w:val="uk-UA"/>
        </w:rPr>
      </w:pPr>
      <w:r w:rsidRPr="0074045B">
        <w:rPr>
          <w:color w:val="000000"/>
          <w:sz w:val="28"/>
          <w:szCs w:val="28"/>
          <w:lang w:val="uk-UA"/>
        </w:rPr>
        <w:t xml:space="preserve">- </w:t>
      </w:r>
      <w:r w:rsidRPr="0074045B">
        <w:rPr>
          <w:sz w:val="28"/>
          <w:szCs w:val="28"/>
          <w:lang w:val="uk-UA"/>
        </w:rPr>
        <w:t>зареєстрованих на території  Берестинської територіальної громади;</w:t>
      </w:r>
    </w:p>
    <w:p w:rsidR="0074045B" w:rsidRPr="0074045B" w:rsidRDefault="0074045B" w:rsidP="0074045B">
      <w:pPr>
        <w:ind w:firstLine="567"/>
        <w:jc w:val="both"/>
        <w:rPr>
          <w:sz w:val="28"/>
          <w:szCs w:val="28"/>
          <w:lang w:val="uk-UA"/>
        </w:rPr>
      </w:pPr>
      <w:r w:rsidRPr="0074045B">
        <w:rPr>
          <w:sz w:val="28"/>
          <w:szCs w:val="28"/>
          <w:lang w:val="uk-UA"/>
        </w:rPr>
        <w:t>- фактично проживаючих до мобілізації на території  Берестинської територіальної громади;</w:t>
      </w:r>
    </w:p>
    <w:p w:rsidR="0074045B" w:rsidRPr="0074045B" w:rsidRDefault="0074045B" w:rsidP="0074045B">
      <w:pPr>
        <w:ind w:firstLine="567"/>
        <w:jc w:val="both"/>
        <w:rPr>
          <w:sz w:val="28"/>
          <w:szCs w:val="28"/>
          <w:lang w:val="uk-UA"/>
        </w:rPr>
      </w:pPr>
      <w:r w:rsidRPr="0074045B">
        <w:rPr>
          <w:sz w:val="28"/>
          <w:szCs w:val="28"/>
          <w:lang w:val="uk-UA"/>
        </w:rPr>
        <w:t>- внутрішньо переміщених осіб, які перемістилися з території відповідно до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22.12.2022р. №309 (зі змінами), а саме: з території активних бойових дій або тимчасово окуповані Російською Федерацією території України (дата завершення, яких не визначена) та відповідно до довідки ВПО мешкають на території Берестинської територіальної громади.</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5.1. </w:t>
      </w:r>
      <w:r w:rsidRPr="0074045B">
        <w:rPr>
          <w:sz w:val="28"/>
          <w:szCs w:val="28"/>
          <w:lang w:val="uk-UA"/>
        </w:rPr>
        <w:t>Фінансову підтримку можуть отримати члени сім’ї загиблого в наступній послідовності: дружина (чоловік), батьки, повнолітні діти  (</w:t>
      </w:r>
      <w:r w:rsidRPr="0074045B">
        <w:rPr>
          <w:color w:val="000000"/>
          <w:sz w:val="28"/>
          <w:szCs w:val="28"/>
          <w:lang w:val="uk-UA"/>
        </w:rPr>
        <w:t>в розумінні статті 3 Сімейного кодексу України</w:t>
      </w:r>
      <w:r w:rsidRPr="0074045B">
        <w:rPr>
          <w:sz w:val="28"/>
          <w:szCs w:val="28"/>
          <w:lang w:val="uk-UA"/>
        </w:rPr>
        <w:t>), рідні брат або сестра (у разі відсутності інших родичів).</w:t>
      </w:r>
    </w:p>
    <w:p w:rsidR="0074045B" w:rsidRPr="0074045B" w:rsidRDefault="0074045B" w:rsidP="0074045B">
      <w:pPr>
        <w:ind w:firstLine="567"/>
        <w:jc w:val="both"/>
        <w:rPr>
          <w:sz w:val="28"/>
          <w:szCs w:val="28"/>
          <w:lang w:val="uk-UA"/>
        </w:rPr>
      </w:pPr>
      <w:r w:rsidRPr="0074045B">
        <w:rPr>
          <w:color w:val="000000"/>
          <w:sz w:val="28"/>
          <w:szCs w:val="28"/>
          <w:lang w:val="uk-UA"/>
        </w:rPr>
        <w:t xml:space="preserve">5.2. </w:t>
      </w:r>
      <w:r w:rsidRPr="0074045B">
        <w:rPr>
          <w:sz w:val="28"/>
          <w:szCs w:val="28"/>
          <w:lang w:val="uk-UA"/>
        </w:rPr>
        <w:t xml:space="preserve">Для отримання виплати заявник подає до відділу соціального захисту населення Берестинської міської ради у будь-який зручний спосіб наступні документи, при наявності оригіналу: </w:t>
      </w:r>
    </w:p>
    <w:p w:rsidR="0074045B" w:rsidRPr="0074045B" w:rsidRDefault="0074045B" w:rsidP="0074045B">
      <w:pPr>
        <w:ind w:firstLine="567"/>
        <w:jc w:val="both"/>
        <w:rPr>
          <w:sz w:val="28"/>
          <w:szCs w:val="28"/>
          <w:lang w:val="uk-UA"/>
        </w:rPr>
      </w:pPr>
      <w:r w:rsidRPr="0074045B">
        <w:rPr>
          <w:sz w:val="28"/>
          <w:szCs w:val="28"/>
          <w:lang w:val="uk-UA"/>
        </w:rPr>
        <w:t>- заяву від члена сім’ї загиблого про виплату фінансової підтримки;</w:t>
      </w:r>
    </w:p>
    <w:p w:rsidR="0074045B" w:rsidRPr="0074045B" w:rsidRDefault="0074045B" w:rsidP="0074045B">
      <w:pPr>
        <w:ind w:firstLine="567"/>
        <w:jc w:val="both"/>
        <w:rPr>
          <w:sz w:val="28"/>
          <w:szCs w:val="28"/>
          <w:lang w:val="uk-UA"/>
        </w:rPr>
      </w:pPr>
      <w:r w:rsidRPr="0074045B">
        <w:rPr>
          <w:sz w:val="28"/>
          <w:szCs w:val="28"/>
          <w:lang w:val="uk-UA"/>
        </w:rPr>
        <w:t>- свідоцтво про смерть;</w:t>
      </w:r>
    </w:p>
    <w:p w:rsidR="0074045B" w:rsidRPr="0074045B" w:rsidRDefault="0074045B" w:rsidP="0074045B">
      <w:pPr>
        <w:ind w:firstLine="567"/>
        <w:jc w:val="both"/>
        <w:rPr>
          <w:sz w:val="28"/>
          <w:szCs w:val="28"/>
          <w:lang w:val="uk-UA"/>
        </w:rPr>
      </w:pPr>
      <w:r w:rsidRPr="0074045B">
        <w:rPr>
          <w:sz w:val="28"/>
          <w:szCs w:val="28"/>
          <w:lang w:val="uk-UA"/>
        </w:rPr>
        <w:t>- документ, що підтверджує факт участі загиблого у військових діях/ копія сповіщення сім’ї про смерть/загибель військовослужбовця або учасника бойових дій потерпілого внаслідок російської агресії та війни в Україні (у разі наявності);</w:t>
      </w:r>
    </w:p>
    <w:p w:rsidR="0074045B" w:rsidRPr="0074045B" w:rsidRDefault="0074045B" w:rsidP="0074045B">
      <w:pPr>
        <w:ind w:firstLine="567"/>
        <w:jc w:val="both"/>
        <w:rPr>
          <w:color w:val="FF0000"/>
          <w:sz w:val="28"/>
          <w:szCs w:val="28"/>
          <w:lang w:val="uk-UA"/>
        </w:rPr>
      </w:pPr>
      <w:r w:rsidRPr="0074045B">
        <w:rPr>
          <w:sz w:val="28"/>
          <w:szCs w:val="28"/>
          <w:lang w:val="uk-UA"/>
        </w:rPr>
        <w:t>- копію паспорта громадянина України (всіх заповнених сторінок) заявника, а при наданні копії ID-паспорта (лицьового та зворотного боку з даними) отримувача фінансової підтримки;</w:t>
      </w:r>
      <w:r w:rsidRPr="0074045B">
        <w:rPr>
          <w:color w:val="FF0000"/>
          <w:sz w:val="28"/>
          <w:szCs w:val="28"/>
          <w:lang w:val="uk-UA"/>
        </w:rPr>
        <w:t xml:space="preserve"> </w:t>
      </w:r>
    </w:p>
    <w:p w:rsidR="0074045B" w:rsidRPr="0074045B" w:rsidRDefault="0074045B" w:rsidP="0074045B">
      <w:pPr>
        <w:ind w:firstLine="567"/>
        <w:jc w:val="both"/>
        <w:rPr>
          <w:sz w:val="28"/>
          <w:szCs w:val="28"/>
          <w:lang w:val="uk-UA"/>
        </w:rPr>
      </w:pPr>
      <w:r w:rsidRPr="0074045B">
        <w:rPr>
          <w:sz w:val="28"/>
          <w:szCs w:val="28"/>
          <w:lang w:val="uk-UA"/>
        </w:rPr>
        <w:t>- витяг з єдиного державного реєстру територіальної громади (про місце реєстрації);</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 </w:t>
      </w:r>
      <w:r w:rsidRPr="0074045B">
        <w:rPr>
          <w:sz w:val="28"/>
          <w:szCs w:val="28"/>
          <w:lang w:val="uk-UA"/>
        </w:rPr>
        <w:t>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sz w:val="28"/>
          <w:szCs w:val="28"/>
          <w:lang w:val="uk-UA"/>
        </w:rPr>
      </w:pPr>
      <w:r w:rsidRPr="0074045B">
        <w:rPr>
          <w:sz w:val="28"/>
          <w:szCs w:val="28"/>
          <w:lang w:val="uk-UA"/>
        </w:rPr>
        <w:lastRenderedPageBreak/>
        <w:t>- свідоцтво про народження загиблого (для виплати батькам загиблого);</w:t>
      </w:r>
    </w:p>
    <w:p w:rsidR="0074045B" w:rsidRPr="0074045B" w:rsidRDefault="0074045B" w:rsidP="0074045B">
      <w:pPr>
        <w:ind w:firstLine="567"/>
        <w:jc w:val="both"/>
        <w:rPr>
          <w:sz w:val="28"/>
          <w:szCs w:val="28"/>
          <w:lang w:val="uk-UA"/>
        </w:rPr>
      </w:pPr>
      <w:r w:rsidRPr="0074045B">
        <w:rPr>
          <w:sz w:val="28"/>
          <w:szCs w:val="28"/>
          <w:lang w:val="uk-UA"/>
        </w:rPr>
        <w:t>- свідоцтво про шлюб (для виплати дружині загиблого);</w:t>
      </w:r>
    </w:p>
    <w:p w:rsidR="0074045B" w:rsidRPr="0074045B" w:rsidRDefault="0074045B" w:rsidP="0074045B">
      <w:pPr>
        <w:ind w:firstLine="567"/>
        <w:jc w:val="both"/>
        <w:rPr>
          <w:sz w:val="28"/>
          <w:szCs w:val="28"/>
          <w:lang w:val="uk-UA"/>
        </w:rPr>
      </w:pPr>
      <w:r w:rsidRPr="0074045B">
        <w:rPr>
          <w:sz w:val="28"/>
          <w:szCs w:val="28"/>
          <w:lang w:val="uk-UA"/>
        </w:rPr>
        <w:t>- свідоцтво про народження дитини (для виплати дітям загиблого);</w:t>
      </w:r>
    </w:p>
    <w:p w:rsidR="0074045B" w:rsidRPr="0074045B" w:rsidRDefault="0074045B" w:rsidP="0074045B">
      <w:pPr>
        <w:ind w:firstLine="567"/>
        <w:jc w:val="both"/>
        <w:rPr>
          <w:sz w:val="28"/>
          <w:szCs w:val="28"/>
          <w:lang w:val="uk-UA"/>
        </w:rPr>
      </w:pPr>
      <w:r w:rsidRPr="0074045B">
        <w:rPr>
          <w:sz w:val="28"/>
          <w:szCs w:val="28"/>
          <w:lang w:val="uk-UA"/>
        </w:rPr>
        <w:t>- довідку з останнього місця реєстрації загиблого/померлого (для загиблих, які були зареєстровані на території громади);</w:t>
      </w:r>
    </w:p>
    <w:p w:rsidR="0074045B" w:rsidRPr="0074045B" w:rsidRDefault="0074045B" w:rsidP="0074045B">
      <w:pPr>
        <w:ind w:firstLine="567"/>
        <w:jc w:val="both"/>
        <w:rPr>
          <w:sz w:val="28"/>
          <w:szCs w:val="28"/>
          <w:lang w:val="uk-UA"/>
        </w:rPr>
      </w:pPr>
      <w:r w:rsidRPr="0074045B">
        <w:rPr>
          <w:sz w:val="28"/>
          <w:szCs w:val="28"/>
          <w:lang w:val="uk-UA"/>
        </w:rPr>
        <w:t>- довідку ВПО загиблого/померлого (за необхідності);</w:t>
      </w:r>
    </w:p>
    <w:p w:rsidR="0074045B" w:rsidRPr="0074045B" w:rsidRDefault="0074045B" w:rsidP="0074045B">
      <w:pPr>
        <w:ind w:firstLine="567"/>
        <w:jc w:val="both"/>
        <w:rPr>
          <w:sz w:val="28"/>
          <w:szCs w:val="28"/>
          <w:lang w:val="uk-UA"/>
        </w:rPr>
      </w:pPr>
      <w:r w:rsidRPr="0074045B">
        <w:rPr>
          <w:sz w:val="28"/>
          <w:szCs w:val="28"/>
          <w:lang w:val="uk-UA"/>
        </w:rPr>
        <w:t>- довідку, щодо підтвердження фактичного місця проживання загиблого/померлого (за необхідності);</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реквізити рахунку банку заявника, за якими здійснюється перерахування коштів.</w:t>
      </w:r>
    </w:p>
    <w:p w:rsidR="0074045B" w:rsidRPr="0074045B" w:rsidRDefault="0074045B" w:rsidP="0074045B">
      <w:pPr>
        <w:ind w:firstLine="567"/>
        <w:jc w:val="both"/>
        <w:rPr>
          <w:sz w:val="28"/>
          <w:szCs w:val="28"/>
          <w:lang w:val="uk-UA"/>
        </w:rPr>
      </w:pPr>
      <w:r w:rsidRPr="0074045B">
        <w:rPr>
          <w:sz w:val="28"/>
          <w:szCs w:val="28"/>
          <w:lang w:val="uk-UA"/>
        </w:rPr>
        <w:t xml:space="preserve">- копії підтвердних документів споріднення (свідоцтво про народження та інші документи)  (для братів, сестер) з обов’язковим письмовим повідомленням в заяві про відсутність інших родичів.  </w:t>
      </w:r>
    </w:p>
    <w:p w:rsidR="0074045B" w:rsidRPr="0074045B" w:rsidRDefault="0074045B" w:rsidP="0074045B">
      <w:pPr>
        <w:ind w:firstLine="567"/>
        <w:jc w:val="both"/>
        <w:rPr>
          <w:sz w:val="28"/>
          <w:szCs w:val="28"/>
          <w:lang w:val="uk-UA"/>
        </w:rPr>
      </w:pPr>
      <w:r w:rsidRPr="0074045B">
        <w:rPr>
          <w:sz w:val="28"/>
          <w:szCs w:val="28"/>
          <w:lang w:val="uk-UA"/>
        </w:rPr>
        <w:t xml:space="preserve">5.3. Розмір фінансової підтримки </w:t>
      </w:r>
      <w:r w:rsidRPr="0074045B">
        <w:rPr>
          <w:b/>
          <w:bCs/>
          <w:color w:val="000000"/>
          <w:sz w:val="28"/>
          <w:szCs w:val="28"/>
          <w:shd w:val="clear" w:color="auto" w:fill="FFFFFF"/>
          <w:lang w:val="uk-UA"/>
        </w:rPr>
        <w:t xml:space="preserve">на / за встановлення пам’ятних знаків на могилах  </w:t>
      </w:r>
      <w:r w:rsidRPr="0074045B">
        <w:rPr>
          <w:sz w:val="28"/>
          <w:szCs w:val="28"/>
          <w:lang w:val="uk-UA"/>
        </w:rPr>
        <w:t xml:space="preserve">військовослужбовців, учасників бойових дій, загиблих </w:t>
      </w:r>
      <w:r w:rsidRPr="0074045B">
        <w:rPr>
          <w:b/>
          <w:bCs/>
          <w:color w:val="000000"/>
          <w:sz w:val="28"/>
          <w:szCs w:val="28"/>
          <w:shd w:val="clear" w:color="auto" w:fill="FFFFFF"/>
          <w:lang w:val="uk-UA"/>
        </w:rPr>
        <w:t xml:space="preserve">(померлих) </w:t>
      </w:r>
      <w:r w:rsidRPr="0074045B">
        <w:rPr>
          <w:sz w:val="28"/>
          <w:szCs w:val="28"/>
          <w:lang w:val="uk-UA"/>
        </w:rPr>
        <w:t xml:space="preserve">внаслідок російської агресії в Україні та під час здійснення АТО, ООС становить 50,0(п’ятдесят) </w:t>
      </w:r>
      <w:proofErr w:type="spellStart"/>
      <w:r w:rsidRPr="0074045B">
        <w:rPr>
          <w:sz w:val="28"/>
          <w:szCs w:val="28"/>
          <w:lang w:val="uk-UA"/>
        </w:rPr>
        <w:t>тис.грн</w:t>
      </w:r>
      <w:proofErr w:type="spellEnd"/>
      <w:r w:rsidRPr="0074045B">
        <w:rPr>
          <w:sz w:val="28"/>
          <w:szCs w:val="28"/>
          <w:lang w:val="uk-UA"/>
        </w:rPr>
        <w:t>.</w:t>
      </w:r>
    </w:p>
    <w:p w:rsidR="0074045B" w:rsidRPr="0074045B" w:rsidRDefault="0074045B" w:rsidP="0074045B">
      <w:pPr>
        <w:ind w:firstLine="567"/>
        <w:jc w:val="both"/>
        <w:rPr>
          <w:sz w:val="28"/>
          <w:szCs w:val="28"/>
          <w:lang w:val="uk-UA"/>
        </w:rPr>
      </w:pPr>
      <w:r w:rsidRPr="0074045B">
        <w:rPr>
          <w:color w:val="000000"/>
          <w:sz w:val="28"/>
          <w:szCs w:val="28"/>
          <w:shd w:val="clear" w:color="auto" w:fill="FFFFFF"/>
          <w:lang w:val="uk-UA"/>
        </w:rPr>
        <w:t xml:space="preserve">5.4. У випадку подання заяви на отримання </w:t>
      </w:r>
      <w:r w:rsidRPr="0074045B">
        <w:rPr>
          <w:sz w:val="28"/>
          <w:szCs w:val="28"/>
          <w:lang w:val="uk-UA"/>
        </w:rPr>
        <w:t xml:space="preserve">фінансової підтримки </w:t>
      </w:r>
      <w:r w:rsidRPr="0074045B">
        <w:rPr>
          <w:color w:val="000000"/>
          <w:sz w:val="28"/>
          <w:szCs w:val="28"/>
          <w:shd w:val="clear" w:color="auto" w:fill="FFFFFF"/>
          <w:lang w:val="uk-UA"/>
        </w:rPr>
        <w:t xml:space="preserve">особами, які мають на неї право, виплата такої </w:t>
      </w:r>
      <w:r w:rsidRPr="0074045B">
        <w:rPr>
          <w:sz w:val="28"/>
          <w:szCs w:val="28"/>
          <w:lang w:val="uk-UA"/>
        </w:rPr>
        <w:t xml:space="preserve">фінансової підтримки здійснюється </w:t>
      </w:r>
      <w:r w:rsidRPr="0074045B">
        <w:rPr>
          <w:color w:val="000000"/>
          <w:sz w:val="28"/>
          <w:szCs w:val="28"/>
          <w:shd w:val="clear" w:color="auto" w:fill="FFFFFF"/>
          <w:lang w:val="uk-UA"/>
        </w:rPr>
        <w:t xml:space="preserve"> у повному розмірі члену сім’ї, який звернувся першим</w:t>
      </w:r>
      <w:r w:rsidRPr="0074045B">
        <w:rPr>
          <w:sz w:val="28"/>
          <w:szCs w:val="28"/>
          <w:lang w:val="uk-UA"/>
        </w:rPr>
        <w:t>.</w:t>
      </w:r>
    </w:p>
    <w:p w:rsidR="0074045B" w:rsidRPr="0074045B" w:rsidRDefault="0074045B" w:rsidP="0074045B">
      <w:pPr>
        <w:ind w:firstLine="567"/>
        <w:jc w:val="both"/>
        <w:rPr>
          <w:sz w:val="28"/>
          <w:szCs w:val="28"/>
          <w:lang w:val="uk-UA"/>
        </w:rPr>
      </w:pPr>
      <w:r w:rsidRPr="0074045B">
        <w:rPr>
          <w:sz w:val="28"/>
          <w:szCs w:val="28"/>
          <w:lang w:val="uk-UA"/>
        </w:rPr>
        <w:t xml:space="preserve">5.5. Фінансова підтримка </w:t>
      </w:r>
      <w:r w:rsidRPr="0074045B">
        <w:rPr>
          <w:b/>
          <w:bCs/>
          <w:color w:val="000000"/>
          <w:sz w:val="28"/>
          <w:szCs w:val="28"/>
          <w:shd w:val="clear" w:color="auto" w:fill="FFFFFF"/>
          <w:lang w:val="uk-UA"/>
        </w:rPr>
        <w:t xml:space="preserve">на / за встановлення пам’ятних знаків на могилах  </w:t>
      </w:r>
      <w:r w:rsidRPr="0074045B">
        <w:rPr>
          <w:sz w:val="28"/>
          <w:szCs w:val="28"/>
          <w:lang w:val="uk-UA"/>
        </w:rPr>
        <w:t xml:space="preserve">військовослужбовців, учасників бойових дій, загиблих </w:t>
      </w:r>
      <w:r w:rsidRPr="0074045B">
        <w:rPr>
          <w:b/>
          <w:bCs/>
          <w:color w:val="000000"/>
          <w:sz w:val="28"/>
          <w:szCs w:val="28"/>
          <w:shd w:val="clear" w:color="auto" w:fill="FFFFFF"/>
          <w:lang w:val="uk-UA"/>
        </w:rPr>
        <w:t xml:space="preserve">(померлих) </w:t>
      </w:r>
      <w:r w:rsidRPr="0074045B">
        <w:rPr>
          <w:sz w:val="28"/>
          <w:szCs w:val="28"/>
          <w:lang w:val="uk-UA"/>
        </w:rPr>
        <w:t>внаслідок російської агресії в Україні та під час здійснення АТО, ООС може надаватися одноразово.</w:t>
      </w:r>
    </w:p>
    <w:p w:rsidR="0074045B" w:rsidRPr="0074045B" w:rsidRDefault="0074045B" w:rsidP="0074045B">
      <w:pPr>
        <w:ind w:firstLine="567"/>
        <w:jc w:val="both"/>
        <w:rPr>
          <w:b/>
          <w:color w:val="000000"/>
          <w:sz w:val="28"/>
          <w:szCs w:val="28"/>
          <w:shd w:val="clear" w:color="auto" w:fill="FFFFFF"/>
          <w:lang w:val="uk-UA"/>
        </w:rPr>
      </w:pPr>
      <w:r w:rsidRPr="0074045B">
        <w:rPr>
          <w:sz w:val="28"/>
          <w:szCs w:val="28"/>
          <w:lang w:val="uk-UA"/>
        </w:rPr>
        <w:t xml:space="preserve">5.6. Членам сімей співробітників Національної Поліції України та ДСНС фінансова підтримка </w:t>
      </w:r>
      <w:r w:rsidRPr="0074045B">
        <w:rPr>
          <w:b/>
          <w:bCs/>
          <w:color w:val="000000"/>
          <w:sz w:val="28"/>
          <w:szCs w:val="28"/>
          <w:shd w:val="clear" w:color="auto" w:fill="FFFFFF"/>
          <w:lang w:val="uk-UA"/>
        </w:rPr>
        <w:t>на / за встановлення пам’ятних знаків</w:t>
      </w:r>
      <w:r w:rsidRPr="0074045B">
        <w:rPr>
          <w:sz w:val="28"/>
          <w:szCs w:val="28"/>
          <w:lang w:val="uk-UA"/>
        </w:rPr>
        <w:t xml:space="preserve"> надається при підтверджені обставин смерті під час виконання службових завдань пов’язаних із воєнною агресією російської федерації проти України.</w:t>
      </w:r>
    </w:p>
    <w:p w:rsidR="0074045B" w:rsidRPr="0074045B" w:rsidRDefault="0074045B" w:rsidP="0074045B">
      <w:pPr>
        <w:tabs>
          <w:tab w:val="left" w:pos="567"/>
        </w:tabs>
        <w:ind w:firstLine="567"/>
        <w:jc w:val="both"/>
        <w:rPr>
          <w:sz w:val="28"/>
          <w:szCs w:val="28"/>
          <w:lang w:val="uk-UA"/>
        </w:rPr>
      </w:pPr>
      <w:r w:rsidRPr="0074045B">
        <w:rPr>
          <w:color w:val="000000" w:themeColor="text1"/>
          <w:sz w:val="28"/>
          <w:szCs w:val="28"/>
          <w:lang w:val="uk-UA"/>
        </w:rPr>
        <w:t xml:space="preserve">6. </w:t>
      </w:r>
      <w:r w:rsidRPr="0074045B">
        <w:rPr>
          <w:sz w:val="28"/>
          <w:szCs w:val="28"/>
          <w:lang w:val="uk-UA"/>
        </w:rPr>
        <w:t>О</w:t>
      </w:r>
      <w:proofErr w:type="spellStart"/>
      <w:r w:rsidRPr="0074045B">
        <w:rPr>
          <w:sz w:val="28"/>
          <w:szCs w:val="28"/>
        </w:rPr>
        <w:t>дноразов</w:t>
      </w:r>
      <w:proofErr w:type="spellEnd"/>
      <w:r w:rsidRPr="0074045B">
        <w:rPr>
          <w:sz w:val="28"/>
          <w:szCs w:val="28"/>
          <w:lang w:val="uk-UA"/>
        </w:rPr>
        <w:t xml:space="preserve">а </w:t>
      </w:r>
      <w:proofErr w:type="spellStart"/>
      <w:r w:rsidRPr="0074045B">
        <w:rPr>
          <w:sz w:val="28"/>
          <w:szCs w:val="28"/>
        </w:rPr>
        <w:t>матеріальн</w:t>
      </w:r>
      <w:proofErr w:type="spellEnd"/>
      <w:r w:rsidRPr="0074045B">
        <w:rPr>
          <w:sz w:val="28"/>
          <w:szCs w:val="28"/>
          <w:lang w:val="uk-UA"/>
        </w:rPr>
        <w:t>а</w:t>
      </w:r>
      <w:r w:rsidRPr="0074045B">
        <w:rPr>
          <w:sz w:val="28"/>
          <w:szCs w:val="28"/>
        </w:rPr>
        <w:t xml:space="preserve"> </w:t>
      </w:r>
      <w:proofErr w:type="spellStart"/>
      <w:r w:rsidRPr="0074045B">
        <w:rPr>
          <w:sz w:val="28"/>
          <w:szCs w:val="28"/>
        </w:rPr>
        <w:t>допомог</w:t>
      </w:r>
      <w:proofErr w:type="spellEnd"/>
      <w:r w:rsidRPr="0074045B">
        <w:rPr>
          <w:sz w:val="28"/>
          <w:szCs w:val="28"/>
          <w:lang w:val="uk-UA"/>
        </w:rPr>
        <w:t>а</w:t>
      </w:r>
      <w:r w:rsidRPr="0074045B">
        <w:rPr>
          <w:sz w:val="28"/>
          <w:szCs w:val="28"/>
        </w:rPr>
        <w:t xml:space="preserve"> до Дня </w:t>
      </w:r>
      <w:proofErr w:type="spellStart"/>
      <w:r w:rsidRPr="0074045B">
        <w:rPr>
          <w:sz w:val="28"/>
          <w:szCs w:val="28"/>
        </w:rPr>
        <w:t>св.Миколая</w:t>
      </w:r>
      <w:proofErr w:type="spellEnd"/>
      <w:r w:rsidRPr="0074045B">
        <w:rPr>
          <w:sz w:val="28"/>
          <w:szCs w:val="28"/>
          <w:lang w:val="uk-UA"/>
        </w:rPr>
        <w:t xml:space="preserve">, відповідно </w:t>
      </w:r>
      <w:r w:rsidRPr="0074045B">
        <w:rPr>
          <w:b/>
          <w:sz w:val="28"/>
          <w:szCs w:val="28"/>
          <w:lang w:val="uk-UA"/>
        </w:rPr>
        <w:t xml:space="preserve">п.п.1.5. п.1 Положення, </w:t>
      </w:r>
      <w:r w:rsidRPr="0074045B">
        <w:rPr>
          <w:sz w:val="28"/>
          <w:szCs w:val="28"/>
          <w:lang w:val="uk-UA"/>
        </w:rPr>
        <w:t>виплачується одному з батьків</w:t>
      </w:r>
      <w:r w:rsidRPr="0074045B">
        <w:rPr>
          <w:sz w:val="28"/>
          <w:szCs w:val="28"/>
        </w:rPr>
        <w:t xml:space="preserve"> </w:t>
      </w:r>
      <w:proofErr w:type="spellStart"/>
      <w:r w:rsidRPr="0074045B">
        <w:rPr>
          <w:sz w:val="28"/>
          <w:szCs w:val="28"/>
        </w:rPr>
        <w:t>діт</w:t>
      </w:r>
      <w:proofErr w:type="spellEnd"/>
      <w:r w:rsidRPr="0074045B">
        <w:rPr>
          <w:sz w:val="28"/>
          <w:szCs w:val="28"/>
          <w:lang w:val="uk-UA"/>
        </w:rPr>
        <w:t>ей</w:t>
      </w:r>
      <w:r w:rsidRPr="0074045B">
        <w:rPr>
          <w:sz w:val="28"/>
          <w:szCs w:val="28"/>
        </w:rPr>
        <w:t xml:space="preserve"> до 18 </w:t>
      </w:r>
      <w:proofErr w:type="spellStart"/>
      <w:r w:rsidRPr="0074045B">
        <w:rPr>
          <w:sz w:val="28"/>
          <w:szCs w:val="28"/>
        </w:rPr>
        <w:t>років</w:t>
      </w:r>
      <w:proofErr w:type="spellEnd"/>
      <w:r w:rsidRPr="0074045B">
        <w:rPr>
          <w:sz w:val="28"/>
          <w:szCs w:val="28"/>
          <w:lang w:val="uk-UA"/>
        </w:rPr>
        <w:t>,</w:t>
      </w:r>
      <w:r w:rsidRPr="0074045B">
        <w:rPr>
          <w:sz w:val="28"/>
          <w:szCs w:val="28"/>
        </w:rPr>
        <w:t xml:space="preserve"> один з </w:t>
      </w:r>
      <w:proofErr w:type="spellStart"/>
      <w:r w:rsidRPr="0074045B">
        <w:rPr>
          <w:sz w:val="28"/>
          <w:szCs w:val="28"/>
        </w:rPr>
        <w:t>батьків</w:t>
      </w:r>
      <w:proofErr w:type="spellEnd"/>
      <w:r w:rsidRPr="0074045B">
        <w:rPr>
          <w:sz w:val="28"/>
          <w:szCs w:val="28"/>
        </w:rPr>
        <w:t xml:space="preserve"> </w:t>
      </w:r>
      <w:proofErr w:type="spellStart"/>
      <w:r w:rsidRPr="0074045B">
        <w:rPr>
          <w:sz w:val="28"/>
          <w:szCs w:val="28"/>
        </w:rPr>
        <w:t>яких</w:t>
      </w:r>
      <w:proofErr w:type="spellEnd"/>
      <w:r w:rsidRPr="0074045B">
        <w:rPr>
          <w:sz w:val="28"/>
          <w:szCs w:val="28"/>
        </w:rPr>
        <w:t xml:space="preserve"> є особою з числа </w:t>
      </w:r>
      <w:proofErr w:type="spellStart"/>
      <w:r w:rsidRPr="0074045B">
        <w:rPr>
          <w:sz w:val="28"/>
          <w:szCs w:val="28"/>
        </w:rPr>
        <w:t>безвісті</w:t>
      </w:r>
      <w:proofErr w:type="spellEnd"/>
      <w:r w:rsidRPr="0074045B">
        <w:rPr>
          <w:sz w:val="28"/>
          <w:szCs w:val="28"/>
        </w:rPr>
        <w:t xml:space="preserve"> </w:t>
      </w:r>
      <w:proofErr w:type="spellStart"/>
      <w:r w:rsidRPr="0074045B">
        <w:rPr>
          <w:sz w:val="28"/>
          <w:szCs w:val="28"/>
        </w:rPr>
        <w:t>зниклих</w:t>
      </w:r>
      <w:proofErr w:type="spellEnd"/>
      <w:r w:rsidRPr="0074045B">
        <w:rPr>
          <w:sz w:val="28"/>
          <w:szCs w:val="28"/>
        </w:rPr>
        <w:t xml:space="preserve">, </w:t>
      </w:r>
      <w:proofErr w:type="spellStart"/>
      <w:r w:rsidRPr="0074045B">
        <w:rPr>
          <w:sz w:val="28"/>
          <w:szCs w:val="28"/>
        </w:rPr>
        <w:t>загиблих</w:t>
      </w:r>
      <w:proofErr w:type="spellEnd"/>
      <w:r w:rsidRPr="0074045B">
        <w:rPr>
          <w:sz w:val="28"/>
          <w:szCs w:val="28"/>
        </w:rPr>
        <w:t xml:space="preserve"> </w:t>
      </w:r>
      <w:proofErr w:type="spellStart"/>
      <w:r w:rsidRPr="0074045B">
        <w:rPr>
          <w:sz w:val="28"/>
          <w:szCs w:val="28"/>
        </w:rPr>
        <w:t>військовослужбовців</w:t>
      </w:r>
      <w:proofErr w:type="spellEnd"/>
      <w:r w:rsidRPr="0074045B">
        <w:rPr>
          <w:sz w:val="28"/>
          <w:szCs w:val="28"/>
        </w:rPr>
        <w:t xml:space="preserve">, </w:t>
      </w:r>
      <w:proofErr w:type="spellStart"/>
      <w:r w:rsidRPr="0074045B">
        <w:rPr>
          <w:sz w:val="28"/>
          <w:szCs w:val="28"/>
        </w:rPr>
        <w:t>або</w:t>
      </w:r>
      <w:proofErr w:type="spellEnd"/>
      <w:r w:rsidRPr="0074045B">
        <w:rPr>
          <w:sz w:val="28"/>
          <w:szCs w:val="28"/>
        </w:rPr>
        <w:t xml:space="preserve"> тих </w:t>
      </w:r>
      <w:proofErr w:type="spellStart"/>
      <w:r w:rsidRPr="0074045B">
        <w:rPr>
          <w:sz w:val="28"/>
          <w:szCs w:val="28"/>
        </w:rPr>
        <w:t>хто</w:t>
      </w:r>
      <w:proofErr w:type="spellEnd"/>
      <w:r w:rsidRPr="0074045B">
        <w:rPr>
          <w:sz w:val="28"/>
          <w:szCs w:val="28"/>
        </w:rPr>
        <w:t xml:space="preserve"> </w:t>
      </w:r>
      <w:proofErr w:type="spellStart"/>
      <w:r w:rsidRPr="0074045B">
        <w:rPr>
          <w:sz w:val="28"/>
          <w:szCs w:val="28"/>
        </w:rPr>
        <w:t>знаходиться</w:t>
      </w:r>
      <w:proofErr w:type="spellEnd"/>
      <w:r w:rsidRPr="0074045B">
        <w:rPr>
          <w:sz w:val="28"/>
          <w:szCs w:val="28"/>
        </w:rPr>
        <w:t xml:space="preserve"> в </w:t>
      </w:r>
      <w:proofErr w:type="spellStart"/>
      <w:r w:rsidRPr="0074045B">
        <w:rPr>
          <w:sz w:val="28"/>
          <w:szCs w:val="28"/>
        </w:rPr>
        <w:t>полоні</w:t>
      </w:r>
      <w:proofErr w:type="spellEnd"/>
      <w:r w:rsidRPr="0074045B">
        <w:rPr>
          <w:sz w:val="28"/>
          <w:szCs w:val="28"/>
        </w:rPr>
        <w:t xml:space="preserve">, УБД,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rPr>
        <w:t xml:space="preserve">, </w:t>
      </w:r>
      <w:r w:rsidRPr="0074045B">
        <w:rPr>
          <w:sz w:val="28"/>
          <w:szCs w:val="28"/>
          <w:lang w:val="uk-UA"/>
        </w:rPr>
        <w:t>за особистим зверненням.</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6.1. </w:t>
      </w:r>
      <w:r w:rsidRPr="0074045B">
        <w:rPr>
          <w:sz w:val="28"/>
          <w:szCs w:val="28"/>
          <w:lang w:val="uk-UA"/>
        </w:rPr>
        <w:t xml:space="preserve">Для отримання виплати заявник подає до відділу соціального захисту населення Берестинської міської ради наступні документи, при наявності оригіналу : </w:t>
      </w:r>
    </w:p>
    <w:p w:rsidR="0074045B" w:rsidRPr="0074045B" w:rsidRDefault="0074045B" w:rsidP="0074045B">
      <w:pPr>
        <w:ind w:firstLine="567"/>
        <w:jc w:val="both"/>
        <w:rPr>
          <w:sz w:val="28"/>
          <w:szCs w:val="28"/>
          <w:lang w:val="uk-UA"/>
        </w:rPr>
      </w:pPr>
      <w:r w:rsidRPr="0074045B">
        <w:rPr>
          <w:sz w:val="28"/>
          <w:szCs w:val="28"/>
          <w:lang w:val="uk-UA"/>
        </w:rPr>
        <w:t>- заяву від одного з батьків дитини;</w:t>
      </w:r>
    </w:p>
    <w:p w:rsidR="0074045B" w:rsidRPr="0074045B" w:rsidRDefault="0074045B" w:rsidP="0074045B">
      <w:pPr>
        <w:ind w:firstLine="567"/>
        <w:jc w:val="both"/>
        <w:rPr>
          <w:sz w:val="28"/>
          <w:szCs w:val="28"/>
          <w:lang w:val="uk-UA"/>
        </w:rPr>
      </w:pPr>
      <w:r w:rsidRPr="0074045B">
        <w:rPr>
          <w:sz w:val="28"/>
          <w:szCs w:val="28"/>
          <w:lang w:val="uk-UA"/>
        </w:rPr>
        <w:t>- копію свідоцтво про народження дитини;</w:t>
      </w:r>
    </w:p>
    <w:p w:rsidR="0074045B" w:rsidRPr="0074045B" w:rsidRDefault="0074045B" w:rsidP="0074045B">
      <w:pPr>
        <w:ind w:firstLine="567"/>
        <w:jc w:val="both"/>
        <w:rPr>
          <w:sz w:val="28"/>
          <w:szCs w:val="28"/>
          <w:lang w:val="uk-UA"/>
        </w:rPr>
      </w:pPr>
      <w:r w:rsidRPr="0074045B">
        <w:rPr>
          <w:sz w:val="28"/>
          <w:szCs w:val="28"/>
          <w:lang w:val="uk-UA"/>
        </w:rPr>
        <w:t>- копію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посвідчення УБД,</w:t>
      </w:r>
      <w:r w:rsidRPr="0074045B">
        <w:rPr>
          <w:color w:val="C00000"/>
          <w:sz w:val="28"/>
          <w:szCs w:val="28"/>
          <w:lang w:val="uk-UA"/>
        </w:rPr>
        <w:t xml:space="preserve"> </w:t>
      </w:r>
      <w:r w:rsidRPr="0074045B">
        <w:rPr>
          <w:sz w:val="28"/>
          <w:szCs w:val="28"/>
          <w:lang w:val="uk-UA"/>
        </w:rPr>
        <w:t>витяг з Єдиного державного реєстру ветеранів війни одного з батьків (на вибір);</w:t>
      </w:r>
    </w:p>
    <w:p w:rsidR="0074045B" w:rsidRPr="0074045B" w:rsidRDefault="0074045B" w:rsidP="0074045B">
      <w:pPr>
        <w:ind w:firstLine="567"/>
        <w:jc w:val="both"/>
        <w:rPr>
          <w:sz w:val="28"/>
          <w:szCs w:val="28"/>
          <w:lang w:val="uk-UA"/>
        </w:rPr>
      </w:pPr>
      <w:r w:rsidRPr="0074045B">
        <w:rPr>
          <w:sz w:val="28"/>
          <w:szCs w:val="28"/>
          <w:lang w:val="uk-UA"/>
        </w:rPr>
        <w:t>- свідоцтво про смерть (за необхідності);</w:t>
      </w:r>
    </w:p>
    <w:p w:rsidR="0074045B" w:rsidRPr="0074045B" w:rsidRDefault="0074045B" w:rsidP="0074045B">
      <w:pPr>
        <w:ind w:firstLine="567"/>
        <w:jc w:val="both"/>
        <w:rPr>
          <w:sz w:val="28"/>
          <w:szCs w:val="28"/>
          <w:lang w:val="uk-UA"/>
        </w:rPr>
      </w:pPr>
      <w:r w:rsidRPr="0074045B">
        <w:rPr>
          <w:sz w:val="28"/>
          <w:szCs w:val="28"/>
          <w:lang w:val="uk-UA"/>
        </w:rPr>
        <w:lastRenderedPageBreak/>
        <w:t>- документ, що підтверджує факт участі загиблого у військових діях/ копія сповіщення сім’ї про смерть/загибель військовослужбовця або учасника бойових дій потерпілого внаслідок російської агресії та війни в Україні (за необхідності);</w:t>
      </w:r>
    </w:p>
    <w:p w:rsidR="0074045B" w:rsidRPr="0074045B" w:rsidRDefault="0074045B" w:rsidP="0074045B">
      <w:pPr>
        <w:ind w:firstLine="567"/>
        <w:jc w:val="both"/>
        <w:rPr>
          <w:sz w:val="28"/>
          <w:szCs w:val="28"/>
          <w:lang w:val="uk-UA"/>
        </w:rPr>
      </w:pPr>
      <w:r w:rsidRPr="0074045B">
        <w:rPr>
          <w:sz w:val="28"/>
          <w:szCs w:val="28"/>
          <w:lang w:val="uk-UA"/>
        </w:rPr>
        <w:t>- сповіщення членам сім’ї військовослужбовців з числа безвісті зниклих, або тих хто знаходиться в полоні (за необхідності);</w:t>
      </w:r>
    </w:p>
    <w:p w:rsidR="0074045B" w:rsidRPr="0074045B" w:rsidRDefault="0074045B" w:rsidP="0074045B">
      <w:pPr>
        <w:ind w:firstLine="567"/>
        <w:jc w:val="both"/>
        <w:rPr>
          <w:sz w:val="28"/>
          <w:szCs w:val="28"/>
          <w:lang w:val="uk-UA"/>
        </w:rPr>
      </w:pPr>
      <w:r w:rsidRPr="0074045B">
        <w:rPr>
          <w:sz w:val="28"/>
          <w:szCs w:val="28"/>
          <w:lang w:val="uk-UA"/>
        </w:rPr>
        <w:t>- паспорт громадянина України (всіх заповнених сторінок) заявника (при наданні копії ID-паспорта (лицьового та зворотного боку з даними);</w:t>
      </w:r>
    </w:p>
    <w:p w:rsidR="0074045B" w:rsidRPr="0074045B" w:rsidRDefault="0074045B" w:rsidP="0074045B">
      <w:pPr>
        <w:ind w:firstLine="567"/>
        <w:jc w:val="both"/>
        <w:rPr>
          <w:sz w:val="28"/>
          <w:szCs w:val="28"/>
          <w:lang w:val="uk-UA"/>
        </w:rPr>
      </w:pPr>
      <w:r w:rsidRPr="0074045B">
        <w:rPr>
          <w:sz w:val="28"/>
          <w:szCs w:val="28"/>
          <w:lang w:val="uk-UA"/>
        </w:rPr>
        <w:t>-</w:t>
      </w:r>
      <w:r w:rsidRPr="0074045B">
        <w:rPr>
          <w:color w:val="FF0000"/>
          <w:sz w:val="28"/>
          <w:szCs w:val="28"/>
          <w:lang w:val="uk-UA"/>
        </w:rPr>
        <w:t xml:space="preserve"> </w:t>
      </w:r>
      <w:r w:rsidRPr="0074045B">
        <w:rPr>
          <w:sz w:val="28"/>
          <w:szCs w:val="28"/>
          <w:lang w:val="uk-UA"/>
        </w:rPr>
        <w:t>витяг з єдиного державного реєстру територіальної громади (про місце реєстрації дитини);</w:t>
      </w:r>
    </w:p>
    <w:p w:rsidR="0074045B" w:rsidRPr="0074045B" w:rsidRDefault="0074045B" w:rsidP="0074045B">
      <w:pPr>
        <w:ind w:firstLine="567"/>
        <w:jc w:val="both"/>
        <w:rPr>
          <w:sz w:val="28"/>
          <w:szCs w:val="28"/>
          <w:lang w:val="uk-UA"/>
        </w:rPr>
      </w:pPr>
      <w:r w:rsidRPr="0074045B">
        <w:rPr>
          <w:sz w:val="28"/>
          <w:szCs w:val="28"/>
          <w:lang w:val="uk-UA"/>
        </w:rPr>
        <w:t>- 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color w:val="000000" w:themeColor="text1"/>
          <w:sz w:val="28"/>
          <w:szCs w:val="28"/>
          <w:lang w:val="uk-UA"/>
        </w:rPr>
      </w:pPr>
      <w:r w:rsidRPr="0074045B">
        <w:rPr>
          <w:sz w:val="28"/>
          <w:szCs w:val="28"/>
          <w:lang w:val="uk-UA"/>
        </w:rPr>
        <w:t xml:space="preserve">- </w:t>
      </w:r>
      <w:r w:rsidRPr="0074045B">
        <w:rPr>
          <w:color w:val="000000" w:themeColor="text1"/>
          <w:sz w:val="28"/>
          <w:szCs w:val="28"/>
          <w:lang w:val="uk-UA"/>
        </w:rPr>
        <w:t>реквізити рахунку банку заявника, за якими здійснюється перерахування коштів.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6.2. Прийом заяв та документів здійснюється з 01 по 30 листопада поточного року.</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6.3. Розмір </w:t>
      </w:r>
      <w:r w:rsidRPr="0074045B">
        <w:rPr>
          <w:sz w:val="28"/>
          <w:szCs w:val="28"/>
          <w:lang w:val="uk-UA"/>
        </w:rPr>
        <w:t>о</w:t>
      </w:r>
      <w:proofErr w:type="spellStart"/>
      <w:r w:rsidRPr="0074045B">
        <w:rPr>
          <w:sz w:val="28"/>
          <w:szCs w:val="28"/>
        </w:rPr>
        <w:t>дноразов</w:t>
      </w:r>
      <w:r w:rsidRPr="0074045B">
        <w:rPr>
          <w:sz w:val="28"/>
          <w:szCs w:val="28"/>
          <w:lang w:val="uk-UA"/>
        </w:rPr>
        <w:t>ої</w:t>
      </w:r>
      <w:proofErr w:type="spellEnd"/>
      <w:r w:rsidRPr="0074045B">
        <w:rPr>
          <w:sz w:val="28"/>
          <w:szCs w:val="28"/>
          <w:lang w:val="uk-UA"/>
        </w:rPr>
        <w:t xml:space="preserve"> </w:t>
      </w:r>
      <w:proofErr w:type="spellStart"/>
      <w:r w:rsidRPr="0074045B">
        <w:rPr>
          <w:sz w:val="28"/>
          <w:szCs w:val="28"/>
        </w:rPr>
        <w:t>матеріальн</w:t>
      </w:r>
      <w:r w:rsidRPr="0074045B">
        <w:rPr>
          <w:sz w:val="28"/>
          <w:szCs w:val="28"/>
          <w:lang w:val="uk-UA"/>
        </w:rPr>
        <w:t>ої</w:t>
      </w:r>
      <w:proofErr w:type="spellEnd"/>
      <w:r w:rsidRPr="0074045B">
        <w:rPr>
          <w:sz w:val="28"/>
          <w:szCs w:val="28"/>
        </w:rPr>
        <w:t xml:space="preserve"> </w:t>
      </w:r>
      <w:proofErr w:type="spellStart"/>
      <w:r w:rsidRPr="0074045B">
        <w:rPr>
          <w:sz w:val="28"/>
          <w:szCs w:val="28"/>
        </w:rPr>
        <w:t>допомог</w:t>
      </w:r>
      <w:proofErr w:type="spellEnd"/>
      <w:r w:rsidRPr="0074045B">
        <w:rPr>
          <w:sz w:val="28"/>
          <w:szCs w:val="28"/>
          <w:lang w:val="uk-UA"/>
        </w:rPr>
        <w:t>и</w:t>
      </w:r>
      <w:r w:rsidRPr="0074045B">
        <w:rPr>
          <w:sz w:val="28"/>
          <w:szCs w:val="28"/>
        </w:rPr>
        <w:t xml:space="preserve"> до Дня </w:t>
      </w:r>
      <w:proofErr w:type="spellStart"/>
      <w:r w:rsidRPr="0074045B">
        <w:rPr>
          <w:sz w:val="28"/>
          <w:szCs w:val="28"/>
        </w:rPr>
        <w:t>св.Миколая</w:t>
      </w:r>
      <w:proofErr w:type="spellEnd"/>
      <w:r w:rsidRPr="0074045B">
        <w:rPr>
          <w:sz w:val="28"/>
          <w:szCs w:val="28"/>
          <w:lang w:val="uk-UA"/>
        </w:rPr>
        <w:t xml:space="preserve"> </w:t>
      </w:r>
      <w:proofErr w:type="spellStart"/>
      <w:r w:rsidRPr="0074045B">
        <w:rPr>
          <w:sz w:val="28"/>
          <w:szCs w:val="28"/>
        </w:rPr>
        <w:t>діт</w:t>
      </w:r>
      <w:proofErr w:type="spellEnd"/>
      <w:r w:rsidRPr="0074045B">
        <w:rPr>
          <w:sz w:val="28"/>
          <w:szCs w:val="28"/>
          <w:lang w:val="uk-UA"/>
        </w:rPr>
        <w:t>ям</w:t>
      </w:r>
      <w:r w:rsidRPr="0074045B">
        <w:rPr>
          <w:sz w:val="28"/>
          <w:szCs w:val="28"/>
        </w:rPr>
        <w:t xml:space="preserve"> до 18 </w:t>
      </w:r>
      <w:proofErr w:type="spellStart"/>
      <w:r w:rsidRPr="0074045B">
        <w:rPr>
          <w:sz w:val="28"/>
          <w:szCs w:val="28"/>
        </w:rPr>
        <w:t>років</w:t>
      </w:r>
      <w:proofErr w:type="spellEnd"/>
      <w:r w:rsidRPr="0074045B">
        <w:rPr>
          <w:sz w:val="28"/>
          <w:szCs w:val="28"/>
        </w:rPr>
        <w:t xml:space="preserve"> один з </w:t>
      </w:r>
      <w:proofErr w:type="spellStart"/>
      <w:r w:rsidRPr="0074045B">
        <w:rPr>
          <w:sz w:val="28"/>
          <w:szCs w:val="28"/>
        </w:rPr>
        <w:t>батьків</w:t>
      </w:r>
      <w:proofErr w:type="spellEnd"/>
      <w:r w:rsidRPr="0074045B">
        <w:rPr>
          <w:sz w:val="28"/>
          <w:szCs w:val="28"/>
        </w:rPr>
        <w:t xml:space="preserve"> </w:t>
      </w:r>
      <w:proofErr w:type="spellStart"/>
      <w:r w:rsidRPr="0074045B">
        <w:rPr>
          <w:sz w:val="28"/>
          <w:szCs w:val="28"/>
        </w:rPr>
        <w:t>яких</w:t>
      </w:r>
      <w:proofErr w:type="spellEnd"/>
      <w:r w:rsidRPr="0074045B">
        <w:rPr>
          <w:sz w:val="28"/>
          <w:szCs w:val="28"/>
        </w:rPr>
        <w:t xml:space="preserve"> є особою з числа </w:t>
      </w:r>
      <w:proofErr w:type="spellStart"/>
      <w:r w:rsidRPr="0074045B">
        <w:rPr>
          <w:sz w:val="28"/>
          <w:szCs w:val="28"/>
        </w:rPr>
        <w:t>безвісті</w:t>
      </w:r>
      <w:proofErr w:type="spellEnd"/>
      <w:r w:rsidRPr="0074045B">
        <w:rPr>
          <w:sz w:val="28"/>
          <w:szCs w:val="28"/>
        </w:rPr>
        <w:t xml:space="preserve"> </w:t>
      </w:r>
      <w:proofErr w:type="spellStart"/>
      <w:r w:rsidRPr="0074045B">
        <w:rPr>
          <w:sz w:val="28"/>
          <w:szCs w:val="28"/>
        </w:rPr>
        <w:t>зниклих</w:t>
      </w:r>
      <w:proofErr w:type="spellEnd"/>
      <w:r w:rsidRPr="0074045B">
        <w:rPr>
          <w:sz w:val="28"/>
          <w:szCs w:val="28"/>
        </w:rPr>
        <w:t xml:space="preserve">, </w:t>
      </w:r>
      <w:proofErr w:type="spellStart"/>
      <w:r w:rsidRPr="0074045B">
        <w:rPr>
          <w:sz w:val="28"/>
          <w:szCs w:val="28"/>
        </w:rPr>
        <w:t>загиблих</w:t>
      </w:r>
      <w:proofErr w:type="spellEnd"/>
      <w:r w:rsidRPr="0074045B">
        <w:rPr>
          <w:sz w:val="28"/>
          <w:szCs w:val="28"/>
        </w:rPr>
        <w:t xml:space="preserve"> </w:t>
      </w:r>
      <w:proofErr w:type="spellStart"/>
      <w:r w:rsidRPr="0074045B">
        <w:rPr>
          <w:sz w:val="28"/>
          <w:szCs w:val="28"/>
        </w:rPr>
        <w:t>військовослужбовців</w:t>
      </w:r>
      <w:proofErr w:type="spellEnd"/>
      <w:r w:rsidRPr="0074045B">
        <w:rPr>
          <w:sz w:val="28"/>
          <w:szCs w:val="28"/>
        </w:rPr>
        <w:t xml:space="preserve">, </w:t>
      </w:r>
      <w:proofErr w:type="spellStart"/>
      <w:r w:rsidRPr="0074045B">
        <w:rPr>
          <w:sz w:val="28"/>
          <w:szCs w:val="28"/>
        </w:rPr>
        <w:t>або</w:t>
      </w:r>
      <w:proofErr w:type="spellEnd"/>
      <w:r w:rsidRPr="0074045B">
        <w:rPr>
          <w:sz w:val="28"/>
          <w:szCs w:val="28"/>
        </w:rPr>
        <w:t xml:space="preserve"> тих </w:t>
      </w:r>
      <w:proofErr w:type="spellStart"/>
      <w:r w:rsidRPr="0074045B">
        <w:rPr>
          <w:sz w:val="28"/>
          <w:szCs w:val="28"/>
        </w:rPr>
        <w:t>хто</w:t>
      </w:r>
      <w:proofErr w:type="spellEnd"/>
      <w:r w:rsidRPr="0074045B">
        <w:rPr>
          <w:sz w:val="28"/>
          <w:szCs w:val="28"/>
        </w:rPr>
        <w:t xml:space="preserve"> </w:t>
      </w:r>
      <w:proofErr w:type="spellStart"/>
      <w:r w:rsidRPr="0074045B">
        <w:rPr>
          <w:sz w:val="28"/>
          <w:szCs w:val="28"/>
        </w:rPr>
        <w:t>знаходиться</w:t>
      </w:r>
      <w:proofErr w:type="spellEnd"/>
      <w:r w:rsidRPr="0074045B">
        <w:rPr>
          <w:sz w:val="28"/>
          <w:szCs w:val="28"/>
        </w:rPr>
        <w:t xml:space="preserve"> в </w:t>
      </w:r>
      <w:proofErr w:type="spellStart"/>
      <w:r w:rsidRPr="0074045B">
        <w:rPr>
          <w:sz w:val="28"/>
          <w:szCs w:val="28"/>
        </w:rPr>
        <w:t>полоні</w:t>
      </w:r>
      <w:proofErr w:type="spellEnd"/>
      <w:r w:rsidRPr="0074045B">
        <w:rPr>
          <w:sz w:val="28"/>
          <w:szCs w:val="28"/>
        </w:rPr>
        <w:t xml:space="preserve">, УБД,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lang w:val="uk-UA"/>
        </w:rPr>
        <w:t xml:space="preserve"> становить 1 (одна) тисяча гривень.</w:t>
      </w:r>
    </w:p>
    <w:p w:rsidR="0074045B" w:rsidRPr="0074045B" w:rsidRDefault="0074045B" w:rsidP="0074045B">
      <w:pPr>
        <w:ind w:firstLine="567"/>
        <w:jc w:val="both"/>
        <w:rPr>
          <w:sz w:val="28"/>
          <w:szCs w:val="28"/>
          <w:lang w:val="uk-UA"/>
        </w:rPr>
      </w:pPr>
      <w:r w:rsidRPr="0074045B">
        <w:rPr>
          <w:sz w:val="28"/>
          <w:szCs w:val="28"/>
          <w:lang w:val="uk-UA"/>
        </w:rPr>
        <w:t>6.4. О</w:t>
      </w:r>
      <w:proofErr w:type="spellStart"/>
      <w:r w:rsidRPr="0074045B">
        <w:rPr>
          <w:sz w:val="28"/>
          <w:szCs w:val="28"/>
        </w:rPr>
        <w:t>дноразов</w:t>
      </w:r>
      <w:proofErr w:type="spellEnd"/>
      <w:r w:rsidRPr="0074045B">
        <w:rPr>
          <w:sz w:val="28"/>
          <w:szCs w:val="28"/>
          <w:lang w:val="uk-UA"/>
        </w:rPr>
        <w:t xml:space="preserve">а </w:t>
      </w:r>
      <w:proofErr w:type="spellStart"/>
      <w:r w:rsidRPr="0074045B">
        <w:rPr>
          <w:sz w:val="28"/>
          <w:szCs w:val="28"/>
        </w:rPr>
        <w:t>матеріальн</w:t>
      </w:r>
      <w:proofErr w:type="spellEnd"/>
      <w:r w:rsidRPr="0074045B">
        <w:rPr>
          <w:sz w:val="28"/>
          <w:szCs w:val="28"/>
          <w:lang w:val="uk-UA"/>
        </w:rPr>
        <w:t>а</w:t>
      </w:r>
      <w:r w:rsidRPr="0074045B">
        <w:rPr>
          <w:sz w:val="28"/>
          <w:szCs w:val="28"/>
        </w:rPr>
        <w:t xml:space="preserve"> </w:t>
      </w:r>
      <w:proofErr w:type="spellStart"/>
      <w:r w:rsidRPr="0074045B">
        <w:rPr>
          <w:sz w:val="28"/>
          <w:szCs w:val="28"/>
        </w:rPr>
        <w:t>допомог</w:t>
      </w:r>
      <w:proofErr w:type="spellEnd"/>
      <w:r w:rsidRPr="0074045B">
        <w:rPr>
          <w:sz w:val="28"/>
          <w:szCs w:val="28"/>
          <w:lang w:val="uk-UA"/>
        </w:rPr>
        <w:t>а</w:t>
      </w:r>
      <w:r w:rsidRPr="0074045B">
        <w:rPr>
          <w:sz w:val="28"/>
          <w:szCs w:val="28"/>
        </w:rPr>
        <w:t xml:space="preserve"> до Дня </w:t>
      </w:r>
      <w:proofErr w:type="spellStart"/>
      <w:r w:rsidRPr="0074045B">
        <w:rPr>
          <w:sz w:val="28"/>
          <w:szCs w:val="28"/>
        </w:rPr>
        <w:t>св.Миколая</w:t>
      </w:r>
      <w:proofErr w:type="spellEnd"/>
      <w:r w:rsidRPr="0074045B">
        <w:rPr>
          <w:sz w:val="28"/>
          <w:szCs w:val="28"/>
          <w:lang w:val="uk-UA"/>
        </w:rPr>
        <w:t xml:space="preserve"> </w:t>
      </w:r>
      <w:proofErr w:type="spellStart"/>
      <w:r w:rsidRPr="0074045B">
        <w:rPr>
          <w:sz w:val="28"/>
          <w:szCs w:val="28"/>
        </w:rPr>
        <w:t>діт</w:t>
      </w:r>
      <w:proofErr w:type="spellEnd"/>
      <w:r w:rsidRPr="0074045B">
        <w:rPr>
          <w:sz w:val="28"/>
          <w:szCs w:val="28"/>
          <w:lang w:val="uk-UA"/>
        </w:rPr>
        <w:t>ям</w:t>
      </w:r>
      <w:r w:rsidRPr="0074045B">
        <w:rPr>
          <w:sz w:val="28"/>
          <w:szCs w:val="28"/>
        </w:rPr>
        <w:t xml:space="preserve"> до 18 </w:t>
      </w:r>
      <w:proofErr w:type="spellStart"/>
      <w:r w:rsidRPr="0074045B">
        <w:rPr>
          <w:sz w:val="28"/>
          <w:szCs w:val="28"/>
        </w:rPr>
        <w:t>років</w:t>
      </w:r>
      <w:proofErr w:type="spellEnd"/>
      <w:r w:rsidRPr="0074045B">
        <w:rPr>
          <w:sz w:val="28"/>
          <w:szCs w:val="28"/>
        </w:rPr>
        <w:t xml:space="preserve"> один з </w:t>
      </w:r>
      <w:proofErr w:type="spellStart"/>
      <w:r w:rsidRPr="0074045B">
        <w:rPr>
          <w:sz w:val="28"/>
          <w:szCs w:val="28"/>
        </w:rPr>
        <w:t>батьків</w:t>
      </w:r>
      <w:proofErr w:type="spellEnd"/>
      <w:r w:rsidRPr="0074045B">
        <w:rPr>
          <w:sz w:val="28"/>
          <w:szCs w:val="28"/>
        </w:rPr>
        <w:t xml:space="preserve"> </w:t>
      </w:r>
      <w:proofErr w:type="spellStart"/>
      <w:r w:rsidRPr="0074045B">
        <w:rPr>
          <w:sz w:val="28"/>
          <w:szCs w:val="28"/>
        </w:rPr>
        <w:t>яких</w:t>
      </w:r>
      <w:proofErr w:type="spellEnd"/>
      <w:r w:rsidRPr="0074045B">
        <w:rPr>
          <w:sz w:val="28"/>
          <w:szCs w:val="28"/>
        </w:rPr>
        <w:t xml:space="preserve"> є особою з числа </w:t>
      </w:r>
      <w:proofErr w:type="spellStart"/>
      <w:r w:rsidRPr="0074045B">
        <w:rPr>
          <w:sz w:val="28"/>
          <w:szCs w:val="28"/>
        </w:rPr>
        <w:t>безвісті</w:t>
      </w:r>
      <w:proofErr w:type="spellEnd"/>
      <w:r w:rsidRPr="0074045B">
        <w:rPr>
          <w:sz w:val="28"/>
          <w:szCs w:val="28"/>
        </w:rPr>
        <w:t xml:space="preserve"> </w:t>
      </w:r>
      <w:proofErr w:type="spellStart"/>
      <w:r w:rsidRPr="0074045B">
        <w:rPr>
          <w:sz w:val="28"/>
          <w:szCs w:val="28"/>
        </w:rPr>
        <w:t>зниклих</w:t>
      </w:r>
      <w:proofErr w:type="spellEnd"/>
      <w:r w:rsidRPr="0074045B">
        <w:rPr>
          <w:sz w:val="28"/>
          <w:szCs w:val="28"/>
        </w:rPr>
        <w:t xml:space="preserve">, </w:t>
      </w:r>
      <w:proofErr w:type="spellStart"/>
      <w:r w:rsidRPr="0074045B">
        <w:rPr>
          <w:sz w:val="28"/>
          <w:szCs w:val="28"/>
        </w:rPr>
        <w:t>загиблих</w:t>
      </w:r>
      <w:proofErr w:type="spellEnd"/>
      <w:r w:rsidRPr="0074045B">
        <w:rPr>
          <w:sz w:val="28"/>
          <w:szCs w:val="28"/>
        </w:rPr>
        <w:t xml:space="preserve"> </w:t>
      </w:r>
      <w:proofErr w:type="spellStart"/>
      <w:r w:rsidRPr="0074045B">
        <w:rPr>
          <w:sz w:val="28"/>
          <w:szCs w:val="28"/>
        </w:rPr>
        <w:t>військовослужбовців</w:t>
      </w:r>
      <w:proofErr w:type="spellEnd"/>
      <w:r w:rsidRPr="0074045B">
        <w:rPr>
          <w:sz w:val="28"/>
          <w:szCs w:val="28"/>
        </w:rPr>
        <w:t xml:space="preserve">, </w:t>
      </w:r>
      <w:proofErr w:type="spellStart"/>
      <w:r w:rsidRPr="0074045B">
        <w:rPr>
          <w:sz w:val="28"/>
          <w:szCs w:val="28"/>
        </w:rPr>
        <w:t>або</w:t>
      </w:r>
      <w:proofErr w:type="spellEnd"/>
      <w:r w:rsidRPr="0074045B">
        <w:rPr>
          <w:sz w:val="28"/>
          <w:szCs w:val="28"/>
        </w:rPr>
        <w:t xml:space="preserve"> тих </w:t>
      </w:r>
      <w:proofErr w:type="spellStart"/>
      <w:r w:rsidRPr="0074045B">
        <w:rPr>
          <w:sz w:val="28"/>
          <w:szCs w:val="28"/>
        </w:rPr>
        <w:t>хто</w:t>
      </w:r>
      <w:proofErr w:type="spellEnd"/>
      <w:r w:rsidRPr="0074045B">
        <w:rPr>
          <w:sz w:val="28"/>
          <w:szCs w:val="28"/>
        </w:rPr>
        <w:t xml:space="preserve"> </w:t>
      </w:r>
      <w:proofErr w:type="spellStart"/>
      <w:r w:rsidRPr="0074045B">
        <w:rPr>
          <w:sz w:val="28"/>
          <w:szCs w:val="28"/>
        </w:rPr>
        <w:t>знаходиться</w:t>
      </w:r>
      <w:proofErr w:type="spellEnd"/>
      <w:r w:rsidRPr="0074045B">
        <w:rPr>
          <w:sz w:val="28"/>
          <w:szCs w:val="28"/>
        </w:rPr>
        <w:t xml:space="preserve"> в </w:t>
      </w:r>
      <w:proofErr w:type="spellStart"/>
      <w:r w:rsidRPr="0074045B">
        <w:rPr>
          <w:sz w:val="28"/>
          <w:szCs w:val="28"/>
        </w:rPr>
        <w:t>полоні</w:t>
      </w:r>
      <w:proofErr w:type="spellEnd"/>
      <w:r w:rsidRPr="0074045B">
        <w:rPr>
          <w:sz w:val="28"/>
          <w:szCs w:val="28"/>
        </w:rPr>
        <w:t xml:space="preserve">, УБД,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lang w:val="uk-UA"/>
        </w:rPr>
        <w:t xml:space="preserve"> виплачується один раз на рік.</w:t>
      </w:r>
    </w:p>
    <w:p w:rsidR="0074045B" w:rsidRPr="0074045B" w:rsidRDefault="0074045B" w:rsidP="0074045B">
      <w:pPr>
        <w:ind w:firstLine="567"/>
        <w:jc w:val="both"/>
        <w:rPr>
          <w:sz w:val="28"/>
          <w:szCs w:val="28"/>
          <w:lang w:val="uk-UA"/>
        </w:rPr>
      </w:pPr>
      <w:r w:rsidRPr="0074045B">
        <w:rPr>
          <w:sz w:val="28"/>
          <w:szCs w:val="28"/>
          <w:lang w:val="uk-UA"/>
        </w:rPr>
        <w:t>6.5. Матеріальна допомога надається на дітей зареєстрованих на території Берестинської міської територіальної громади.</w:t>
      </w:r>
    </w:p>
    <w:p w:rsidR="0074045B" w:rsidRPr="0074045B" w:rsidRDefault="0074045B" w:rsidP="0074045B">
      <w:pPr>
        <w:tabs>
          <w:tab w:val="left" w:pos="567"/>
        </w:tabs>
        <w:ind w:firstLine="567"/>
        <w:jc w:val="both"/>
        <w:rPr>
          <w:sz w:val="28"/>
          <w:szCs w:val="28"/>
          <w:lang w:val="uk-UA"/>
        </w:rPr>
      </w:pPr>
      <w:r w:rsidRPr="0074045B">
        <w:rPr>
          <w:color w:val="000000" w:themeColor="text1"/>
          <w:sz w:val="28"/>
          <w:szCs w:val="28"/>
          <w:lang w:val="uk-UA"/>
        </w:rPr>
        <w:t xml:space="preserve">7. Одноразова фінансова підтримка, </w:t>
      </w:r>
      <w:r w:rsidRPr="0074045B">
        <w:rPr>
          <w:sz w:val="28"/>
          <w:szCs w:val="28"/>
          <w:lang w:val="uk-UA"/>
        </w:rPr>
        <w:t xml:space="preserve">відповідно </w:t>
      </w:r>
      <w:r w:rsidRPr="0074045B">
        <w:rPr>
          <w:b/>
          <w:sz w:val="28"/>
          <w:szCs w:val="28"/>
          <w:lang w:val="uk-UA"/>
        </w:rPr>
        <w:t xml:space="preserve">п.п.1.6. п.1 Положення, </w:t>
      </w:r>
      <w:r w:rsidRPr="0074045B">
        <w:rPr>
          <w:sz w:val="28"/>
          <w:szCs w:val="28"/>
          <w:lang w:val="uk-UA"/>
        </w:rPr>
        <w:t>надається</w:t>
      </w:r>
      <w:r w:rsidRPr="0074045B">
        <w:rPr>
          <w:b/>
          <w:sz w:val="28"/>
          <w:szCs w:val="28"/>
          <w:lang w:val="uk-UA"/>
        </w:rPr>
        <w:t xml:space="preserve"> </w:t>
      </w:r>
      <w:r w:rsidRPr="0074045B">
        <w:rPr>
          <w:color w:val="000000" w:themeColor="text1"/>
          <w:sz w:val="28"/>
          <w:szCs w:val="28"/>
          <w:lang w:val="uk-UA"/>
        </w:rPr>
        <w:t>військовозобов’язаним, які мобілізовані на військову службу починаючи з 01.01.2026р.,</w:t>
      </w:r>
      <w:r w:rsidRPr="0074045B">
        <w:rPr>
          <w:sz w:val="28"/>
          <w:szCs w:val="28"/>
          <w:lang w:val="uk-UA"/>
        </w:rPr>
        <w:t xml:space="preserve"> громадянам</w:t>
      </w:r>
      <w:r w:rsidRPr="0074045B">
        <w:rPr>
          <w:b/>
          <w:sz w:val="28"/>
          <w:szCs w:val="28"/>
          <w:lang w:val="uk-UA"/>
        </w:rPr>
        <w:t xml:space="preserve"> </w:t>
      </w:r>
      <w:r w:rsidRPr="0074045B">
        <w:rPr>
          <w:sz w:val="28"/>
          <w:szCs w:val="28"/>
          <w:lang w:val="uk-UA"/>
        </w:rPr>
        <w:t>зареєстрованим на території Берестинської міської територіальної громади.</w:t>
      </w:r>
    </w:p>
    <w:p w:rsidR="0074045B" w:rsidRPr="0074045B" w:rsidRDefault="0074045B" w:rsidP="0074045B">
      <w:pPr>
        <w:ind w:firstLine="567"/>
        <w:jc w:val="both"/>
        <w:rPr>
          <w:sz w:val="28"/>
          <w:szCs w:val="28"/>
          <w:lang w:val="uk-UA"/>
        </w:rPr>
      </w:pPr>
      <w:r w:rsidRPr="0074045B">
        <w:rPr>
          <w:sz w:val="28"/>
          <w:szCs w:val="28"/>
          <w:lang w:val="uk-UA"/>
        </w:rPr>
        <w:t xml:space="preserve">7.1. Для отримання виплати заявник подає до відділу соціального захисту населення Берестинської міської ради у будь-який зручний спосіб наступні документи, при наявності оригіналу: </w:t>
      </w:r>
    </w:p>
    <w:p w:rsidR="0074045B" w:rsidRPr="0074045B" w:rsidRDefault="0074045B" w:rsidP="0074045B">
      <w:pPr>
        <w:ind w:firstLine="567"/>
        <w:jc w:val="both"/>
        <w:rPr>
          <w:color w:val="FF0000"/>
          <w:sz w:val="28"/>
          <w:szCs w:val="28"/>
          <w:lang w:val="uk-UA"/>
        </w:rPr>
      </w:pPr>
      <w:r w:rsidRPr="0074045B">
        <w:rPr>
          <w:color w:val="000000" w:themeColor="text1"/>
          <w:sz w:val="28"/>
          <w:szCs w:val="28"/>
          <w:lang w:val="uk-UA"/>
        </w:rPr>
        <w:t>- заяву військовослужбовця, який прийнятий на військову службу;</w:t>
      </w:r>
    </w:p>
    <w:p w:rsidR="0074045B" w:rsidRPr="0074045B" w:rsidRDefault="0074045B" w:rsidP="0074045B">
      <w:pPr>
        <w:ind w:firstLine="567"/>
        <w:jc w:val="both"/>
        <w:rPr>
          <w:color w:val="FF0000"/>
          <w:sz w:val="28"/>
          <w:szCs w:val="28"/>
          <w:lang w:val="uk-UA"/>
        </w:rPr>
      </w:pPr>
      <w:r w:rsidRPr="0074045B">
        <w:rPr>
          <w:sz w:val="28"/>
          <w:szCs w:val="28"/>
          <w:lang w:val="uk-UA"/>
        </w:rPr>
        <w:t>- копію паспорта громадянина України (всіх заповнених сторінок) заявника, а при наданні копії ID-паспорта (лицьового та зворотного боку з даними);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документи, що підтверджують факт реєстрації (витяг з реєстру територіальної громади);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w:t>
      </w:r>
      <w:r w:rsidRPr="0074045B">
        <w:rPr>
          <w:sz w:val="28"/>
          <w:szCs w:val="28"/>
          <w:lang w:val="uk-UA"/>
        </w:rPr>
        <w:t xml:space="preserve">копію реєстраційного номера облікової картки платника податків (крім осіб, які через свої релігійні переконання відмовились від прийняття </w:t>
      </w:r>
      <w:r w:rsidRPr="0074045B">
        <w:rPr>
          <w:sz w:val="28"/>
          <w:szCs w:val="28"/>
          <w:lang w:val="uk-UA"/>
        </w:rPr>
        <w:lastRenderedPageBreak/>
        <w:t>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документ, що свідчить про мобілізацію (витяг з наказу про зарахування до військової частини тощо); </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копію військового квитка, або інший підтверджуючий документ про мобілізацію до лав ЗСУ або інших військових формувань (за бажанням заявника);</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реквізити рахунку банку заявника, за якими здійснюється перерахування коштів.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7.2. Розмір одноразової фінансової підтримки</w:t>
      </w:r>
      <w:r w:rsidRPr="0074045B">
        <w:rPr>
          <w:b/>
          <w:sz w:val="28"/>
          <w:szCs w:val="28"/>
          <w:lang w:val="uk-UA"/>
        </w:rPr>
        <w:t xml:space="preserve"> </w:t>
      </w:r>
      <w:r w:rsidRPr="0074045B">
        <w:rPr>
          <w:color w:val="000000" w:themeColor="text1"/>
          <w:sz w:val="28"/>
          <w:szCs w:val="28"/>
          <w:lang w:val="uk-UA"/>
        </w:rPr>
        <w:t>військовозобов’язаним, які мобілізовані на військову службу починаючи з 01.01.2026р. становить 10 (десять) тисяч гривень.</w:t>
      </w:r>
    </w:p>
    <w:p w:rsidR="0074045B" w:rsidRPr="0074045B" w:rsidRDefault="0074045B" w:rsidP="0074045B">
      <w:pPr>
        <w:ind w:firstLine="567"/>
        <w:jc w:val="both"/>
        <w:rPr>
          <w:sz w:val="28"/>
          <w:szCs w:val="28"/>
          <w:lang w:val="uk-UA"/>
        </w:rPr>
      </w:pPr>
      <w:r w:rsidRPr="0074045B">
        <w:rPr>
          <w:color w:val="000000" w:themeColor="text1"/>
          <w:sz w:val="28"/>
          <w:szCs w:val="28"/>
          <w:lang w:val="uk-UA"/>
        </w:rPr>
        <w:t>7.3. Фінансова підтримка</w:t>
      </w:r>
      <w:r w:rsidRPr="0074045B">
        <w:rPr>
          <w:b/>
          <w:sz w:val="28"/>
          <w:szCs w:val="28"/>
          <w:lang w:val="uk-UA"/>
        </w:rPr>
        <w:t xml:space="preserve"> </w:t>
      </w:r>
      <w:r w:rsidRPr="0074045B">
        <w:rPr>
          <w:color w:val="000000" w:themeColor="text1"/>
          <w:sz w:val="28"/>
          <w:szCs w:val="28"/>
          <w:lang w:val="uk-UA"/>
        </w:rPr>
        <w:t>військовозобов’язаним, які мобілізовані на військову службу починаючи з 01.01.2026р.,</w:t>
      </w:r>
      <w:r w:rsidRPr="0074045B">
        <w:rPr>
          <w:sz w:val="28"/>
          <w:szCs w:val="28"/>
          <w:lang w:val="uk-UA"/>
        </w:rPr>
        <w:t xml:space="preserve"> громадянам</w:t>
      </w:r>
      <w:r w:rsidRPr="0074045B">
        <w:rPr>
          <w:b/>
          <w:sz w:val="28"/>
          <w:szCs w:val="28"/>
          <w:lang w:val="uk-UA"/>
        </w:rPr>
        <w:t xml:space="preserve"> </w:t>
      </w:r>
      <w:r w:rsidRPr="0074045B">
        <w:rPr>
          <w:sz w:val="28"/>
          <w:szCs w:val="28"/>
          <w:lang w:val="uk-UA"/>
        </w:rPr>
        <w:t xml:space="preserve">зареєстрованим на території Берестинської міської територіальної громади надається одноразово. </w:t>
      </w:r>
    </w:p>
    <w:p w:rsidR="0074045B" w:rsidRPr="0074045B" w:rsidRDefault="0074045B" w:rsidP="0074045B">
      <w:pPr>
        <w:tabs>
          <w:tab w:val="left" w:pos="426"/>
        </w:tabs>
        <w:ind w:firstLine="567"/>
        <w:jc w:val="both"/>
        <w:rPr>
          <w:color w:val="000000" w:themeColor="text1"/>
          <w:sz w:val="28"/>
          <w:szCs w:val="28"/>
          <w:lang w:val="uk-UA"/>
        </w:rPr>
      </w:pPr>
      <w:r w:rsidRPr="0074045B">
        <w:rPr>
          <w:sz w:val="28"/>
          <w:szCs w:val="28"/>
          <w:lang w:val="uk-UA"/>
        </w:rPr>
        <w:t xml:space="preserve">7.4. </w:t>
      </w:r>
      <w:r w:rsidRPr="0074045B">
        <w:rPr>
          <w:color w:val="000000" w:themeColor="text1"/>
          <w:sz w:val="28"/>
          <w:szCs w:val="28"/>
          <w:lang w:val="uk-UA"/>
        </w:rPr>
        <w:t>У разі отримання заявником фінансової підтримки військовозобов’язаним, які прийняті на військову службу та</w:t>
      </w:r>
      <w:r w:rsidRPr="0074045B">
        <w:rPr>
          <w:sz w:val="28"/>
          <w:szCs w:val="28"/>
          <w:lang w:val="uk-UA"/>
        </w:rPr>
        <w:t xml:space="preserve"> підписали  контракт </w:t>
      </w:r>
      <w:r w:rsidRPr="0074045B">
        <w:rPr>
          <w:color w:val="000000" w:themeColor="text1"/>
          <w:sz w:val="28"/>
          <w:szCs w:val="28"/>
          <w:lang w:val="uk-UA"/>
        </w:rPr>
        <w:t>на проходження військової служби</w:t>
      </w:r>
      <w:r w:rsidRPr="0074045B">
        <w:rPr>
          <w:sz w:val="28"/>
          <w:szCs w:val="28"/>
          <w:lang w:val="uk-UA"/>
        </w:rPr>
        <w:t xml:space="preserve"> після 01.01.2024р.</w:t>
      </w:r>
      <w:r w:rsidRPr="0074045B">
        <w:rPr>
          <w:color w:val="000000" w:themeColor="text1"/>
          <w:sz w:val="28"/>
          <w:szCs w:val="28"/>
          <w:lang w:val="uk-UA"/>
        </w:rPr>
        <w:t xml:space="preserve"> відповідно даного положення,</w:t>
      </w:r>
      <w:r w:rsidRPr="0074045B">
        <w:rPr>
          <w:sz w:val="28"/>
          <w:szCs w:val="28"/>
          <w:lang w:val="uk-UA"/>
        </w:rPr>
        <w:t xml:space="preserve"> </w:t>
      </w:r>
      <w:r w:rsidRPr="0074045B">
        <w:rPr>
          <w:color w:val="000000" w:themeColor="text1"/>
          <w:sz w:val="28"/>
          <w:szCs w:val="28"/>
          <w:lang w:val="uk-UA"/>
        </w:rPr>
        <w:t xml:space="preserve">одноразова фінансова підтримка військовозобов’язаним, які мобілізовані на військову службу починаючи з 01.01.2026р., </w:t>
      </w:r>
      <w:r w:rsidRPr="0074045B">
        <w:rPr>
          <w:sz w:val="28"/>
          <w:szCs w:val="28"/>
          <w:lang w:val="uk-UA"/>
        </w:rPr>
        <w:t>не надається.</w:t>
      </w:r>
    </w:p>
    <w:p w:rsidR="0074045B" w:rsidRPr="0074045B" w:rsidRDefault="0074045B" w:rsidP="0074045B">
      <w:pPr>
        <w:tabs>
          <w:tab w:val="left" w:pos="567"/>
        </w:tabs>
        <w:ind w:firstLine="567"/>
        <w:jc w:val="both"/>
        <w:rPr>
          <w:sz w:val="28"/>
          <w:szCs w:val="28"/>
          <w:lang w:val="uk-UA"/>
        </w:rPr>
      </w:pPr>
      <w:r w:rsidRPr="0074045B">
        <w:rPr>
          <w:color w:val="000000" w:themeColor="text1"/>
          <w:sz w:val="28"/>
          <w:szCs w:val="28"/>
          <w:lang w:val="uk-UA"/>
        </w:rPr>
        <w:t xml:space="preserve">8. </w:t>
      </w:r>
      <w:r w:rsidRPr="0074045B">
        <w:rPr>
          <w:sz w:val="28"/>
          <w:szCs w:val="28"/>
          <w:lang w:val="uk-UA"/>
        </w:rPr>
        <w:t xml:space="preserve">Одноразова матеріальна допомога до Дня Захисників та Захисниць України (1 жовтня), відповідно </w:t>
      </w:r>
      <w:r w:rsidRPr="0074045B">
        <w:rPr>
          <w:b/>
          <w:sz w:val="28"/>
          <w:szCs w:val="28"/>
          <w:lang w:val="uk-UA"/>
        </w:rPr>
        <w:t xml:space="preserve">п.п.1.7. п.1 Положення, </w:t>
      </w:r>
      <w:r w:rsidRPr="0074045B">
        <w:rPr>
          <w:sz w:val="28"/>
          <w:szCs w:val="28"/>
          <w:lang w:val="uk-UA"/>
        </w:rPr>
        <w:t>надається учасникам бойових дій, особам з інвалідністю в наслідок війни, які брали участь в АТО (ООС), та тим, які приймають (приймали) безпосередню участь у заходах, необхідних для забезпечення оборони України, які є громадянами зареєстрованими на території Берестинської міської територіальної громади.</w:t>
      </w:r>
    </w:p>
    <w:p w:rsidR="0074045B" w:rsidRPr="0074045B" w:rsidRDefault="0074045B" w:rsidP="0074045B">
      <w:pPr>
        <w:ind w:firstLine="567"/>
        <w:jc w:val="both"/>
        <w:rPr>
          <w:sz w:val="28"/>
          <w:szCs w:val="28"/>
          <w:lang w:val="uk-UA"/>
        </w:rPr>
      </w:pPr>
      <w:r w:rsidRPr="0074045B">
        <w:rPr>
          <w:sz w:val="28"/>
          <w:szCs w:val="28"/>
          <w:lang w:val="uk-UA"/>
        </w:rPr>
        <w:t>8.1. Для отримання виплати заявник подає до відділу соціального захисту населення Берестинської міської ради у будь-який зручний спосіб наступні документи, при наявності оригіналу:</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заяву </w:t>
      </w:r>
      <w:r w:rsidRPr="0074045B">
        <w:rPr>
          <w:sz w:val="28"/>
          <w:szCs w:val="28"/>
          <w:lang w:val="uk-UA"/>
        </w:rPr>
        <w:t>учасника бойових дій</w:t>
      </w:r>
      <w:r w:rsidRPr="0074045B">
        <w:rPr>
          <w:color w:val="000000" w:themeColor="text1"/>
          <w:sz w:val="28"/>
          <w:szCs w:val="28"/>
          <w:lang w:val="uk-UA"/>
        </w:rPr>
        <w:t>;</w:t>
      </w:r>
    </w:p>
    <w:p w:rsidR="0074045B" w:rsidRPr="0074045B" w:rsidRDefault="0074045B" w:rsidP="0074045B">
      <w:pPr>
        <w:ind w:firstLine="567"/>
        <w:jc w:val="both"/>
        <w:rPr>
          <w:color w:val="FF0000"/>
          <w:sz w:val="28"/>
          <w:szCs w:val="28"/>
          <w:lang w:val="uk-UA"/>
        </w:rPr>
      </w:pPr>
      <w:r w:rsidRPr="0074045B">
        <w:rPr>
          <w:sz w:val="28"/>
          <w:szCs w:val="28"/>
          <w:lang w:val="uk-UA"/>
        </w:rPr>
        <w:t>- копію паспорта громадянина України (всіх заповнених сторінок) заявника, а при наданні копії ID-паспорта (лицьового та зворотного боку з даними);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документи, що підтверджують факт реєстрації (витяг з реєстру територіальної громади);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w:t>
      </w:r>
      <w:r w:rsidRPr="0074045B">
        <w:rPr>
          <w:sz w:val="28"/>
          <w:szCs w:val="28"/>
          <w:lang w:val="uk-UA"/>
        </w:rPr>
        <w:t>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 </w:t>
      </w:r>
      <w:r w:rsidRPr="0074045B">
        <w:rPr>
          <w:sz w:val="28"/>
          <w:szCs w:val="28"/>
          <w:lang w:val="uk-UA"/>
        </w:rPr>
        <w:t>копію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посвідчення УБД,</w:t>
      </w:r>
      <w:r w:rsidRPr="0074045B">
        <w:rPr>
          <w:color w:val="C00000"/>
          <w:sz w:val="28"/>
          <w:szCs w:val="28"/>
          <w:lang w:val="uk-UA"/>
        </w:rPr>
        <w:t xml:space="preserve"> </w:t>
      </w:r>
      <w:r w:rsidRPr="0074045B">
        <w:rPr>
          <w:sz w:val="28"/>
          <w:szCs w:val="28"/>
          <w:lang w:val="uk-UA"/>
        </w:rPr>
        <w:t>посвідчення</w:t>
      </w:r>
      <w:r w:rsidRPr="0074045B">
        <w:rPr>
          <w:color w:val="C00000"/>
          <w:sz w:val="28"/>
          <w:szCs w:val="28"/>
          <w:lang w:val="uk-UA"/>
        </w:rPr>
        <w:t xml:space="preserve"> </w:t>
      </w:r>
      <w:r w:rsidRPr="0074045B">
        <w:rPr>
          <w:sz w:val="28"/>
          <w:szCs w:val="28"/>
          <w:lang w:val="uk-UA"/>
        </w:rPr>
        <w:t>особи з інвалідністю в наслідок війни витяг з Єдиного державного реєстру ветеранів війни (на вибір);</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реквізити рахунку банку заявника, за якими здійснюється перерахування коштів.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lastRenderedPageBreak/>
        <w:t>8.2. Розмір о</w:t>
      </w:r>
      <w:r w:rsidRPr="0074045B">
        <w:rPr>
          <w:sz w:val="28"/>
          <w:szCs w:val="28"/>
          <w:lang w:val="uk-UA"/>
        </w:rPr>
        <w:t>дноразової матеріальної допомоги до Дня Захисників та Захисниць України (1 жовтня) учасникам бойових дій, які брали участь в АТО (ООС), та тим, які приймають (приймали) безпосередню участь у заходах, необхідних для забезпечення оборони України становить 1 (одна) тисяча гривень.</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8.3. </w:t>
      </w:r>
      <w:r w:rsidRPr="0074045B">
        <w:rPr>
          <w:sz w:val="28"/>
          <w:szCs w:val="28"/>
          <w:lang w:val="uk-UA"/>
        </w:rPr>
        <w:t>О</w:t>
      </w:r>
      <w:proofErr w:type="spellStart"/>
      <w:r w:rsidRPr="0074045B">
        <w:rPr>
          <w:sz w:val="28"/>
          <w:szCs w:val="28"/>
        </w:rPr>
        <w:t>дноразов</w:t>
      </w:r>
      <w:proofErr w:type="spellEnd"/>
      <w:r w:rsidRPr="0074045B">
        <w:rPr>
          <w:sz w:val="28"/>
          <w:szCs w:val="28"/>
          <w:lang w:val="uk-UA"/>
        </w:rPr>
        <w:t>а</w:t>
      </w:r>
      <w:r w:rsidRPr="0074045B">
        <w:rPr>
          <w:sz w:val="28"/>
          <w:szCs w:val="28"/>
        </w:rPr>
        <w:t xml:space="preserve"> </w:t>
      </w:r>
      <w:proofErr w:type="spellStart"/>
      <w:r w:rsidRPr="0074045B">
        <w:rPr>
          <w:sz w:val="28"/>
          <w:szCs w:val="28"/>
        </w:rPr>
        <w:t>матеріальн</w:t>
      </w:r>
      <w:proofErr w:type="spellEnd"/>
      <w:r w:rsidRPr="0074045B">
        <w:rPr>
          <w:sz w:val="28"/>
          <w:szCs w:val="28"/>
          <w:lang w:val="uk-UA"/>
        </w:rPr>
        <w:t>а</w:t>
      </w:r>
      <w:r w:rsidRPr="0074045B">
        <w:rPr>
          <w:sz w:val="28"/>
          <w:szCs w:val="28"/>
        </w:rPr>
        <w:t xml:space="preserve"> </w:t>
      </w:r>
      <w:proofErr w:type="spellStart"/>
      <w:r w:rsidRPr="0074045B">
        <w:rPr>
          <w:sz w:val="28"/>
          <w:szCs w:val="28"/>
        </w:rPr>
        <w:t>допомог</w:t>
      </w:r>
      <w:proofErr w:type="spellEnd"/>
      <w:r w:rsidRPr="0074045B">
        <w:rPr>
          <w:sz w:val="28"/>
          <w:szCs w:val="28"/>
          <w:lang w:val="uk-UA"/>
        </w:rPr>
        <w:t>а</w:t>
      </w:r>
      <w:r w:rsidRPr="0074045B">
        <w:rPr>
          <w:sz w:val="28"/>
          <w:szCs w:val="28"/>
        </w:rPr>
        <w:t xml:space="preserve"> до Дня </w:t>
      </w:r>
      <w:proofErr w:type="spellStart"/>
      <w:r w:rsidRPr="0074045B">
        <w:rPr>
          <w:sz w:val="28"/>
          <w:szCs w:val="28"/>
        </w:rPr>
        <w:t>Захисників</w:t>
      </w:r>
      <w:proofErr w:type="spellEnd"/>
      <w:r w:rsidRPr="0074045B">
        <w:rPr>
          <w:sz w:val="28"/>
          <w:szCs w:val="28"/>
        </w:rPr>
        <w:t xml:space="preserve"> та </w:t>
      </w:r>
      <w:proofErr w:type="spellStart"/>
      <w:r w:rsidRPr="0074045B">
        <w:rPr>
          <w:sz w:val="28"/>
          <w:szCs w:val="28"/>
        </w:rPr>
        <w:t>Захисниць</w:t>
      </w:r>
      <w:proofErr w:type="spellEnd"/>
      <w:r w:rsidRPr="0074045B">
        <w:rPr>
          <w:sz w:val="28"/>
          <w:szCs w:val="28"/>
        </w:rPr>
        <w:t xml:space="preserve"> </w:t>
      </w:r>
      <w:proofErr w:type="spellStart"/>
      <w:r w:rsidRPr="0074045B">
        <w:rPr>
          <w:sz w:val="28"/>
          <w:szCs w:val="28"/>
        </w:rPr>
        <w:t>України</w:t>
      </w:r>
      <w:proofErr w:type="spellEnd"/>
      <w:r w:rsidRPr="0074045B">
        <w:rPr>
          <w:sz w:val="28"/>
          <w:szCs w:val="28"/>
        </w:rPr>
        <w:t xml:space="preserve"> (1 </w:t>
      </w:r>
      <w:proofErr w:type="spellStart"/>
      <w:r w:rsidRPr="0074045B">
        <w:rPr>
          <w:sz w:val="28"/>
          <w:szCs w:val="28"/>
        </w:rPr>
        <w:t>жовтня</w:t>
      </w:r>
      <w:proofErr w:type="spellEnd"/>
      <w:r w:rsidRPr="0074045B">
        <w:rPr>
          <w:sz w:val="28"/>
          <w:szCs w:val="28"/>
        </w:rPr>
        <w:t>)</w:t>
      </w:r>
      <w:r w:rsidRPr="0074045B">
        <w:rPr>
          <w:sz w:val="28"/>
          <w:szCs w:val="28"/>
          <w:lang w:val="uk-UA"/>
        </w:rPr>
        <w:t xml:space="preserve"> учасникам бойових дій</w:t>
      </w:r>
      <w:r w:rsidRPr="0074045B">
        <w:rPr>
          <w:sz w:val="28"/>
          <w:szCs w:val="28"/>
        </w:rPr>
        <w:t xml:space="preserve">, </w:t>
      </w:r>
      <w:proofErr w:type="spellStart"/>
      <w:r w:rsidRPr="0074045B">
        <w:rPr>
          <w:sz w:val="28"/>
          <w:szCs w:val="28"/>
        </w:rPr>
        <w:t>які</w:t>
      </w:r>
      <w:proofErr w:type="spellEnd"/>
      <w:r w:rsidRPr="0074045B">
        <w:rPr>
          <w:sz w:val="28"/>
          <w:szCs w:val="28"/>
        </w:rPr>
        <w:t xml:space="preserve"> брали участь в АТО (ООС), та </w:t>
      </w:r>
      <w:proofErr w:type="spellStart"/>
      <w:r w:rsidRPr="0074045B">
        <w:rPr>
          <w:sz w:val="28"/>
          <w:szCs w:val="28"/>
        </w:rPr>
        <w:t>тим</w:t>
      </w:r>
      <w:proofErr w:type="spellEnd"/>
      <w:r w:rsidRPr="0074045B">
        <w:rPr>
          <w:sz w:val="28"/>
          <w:szCs w:val="28"/>
        </w:rPr>
        <w:t xml:space="preserve">, </w:t>
      </w:r>
      <w:proofErr w:type="spellStart"/>
      <w:r w:rsidRPr="0074045B">
        <w:rPr>
          <w:sz w:val="28"/>
          <w:szCs w:val="28"/>
        </w:rPr>
        <w:t>які</w:t>
      </w:r>
      <w:proofErr w:type="spellEnd"/>
      <w:r w:rsidRPr="0074045B">
        <w:rPr>
          <w:sz w:val="28"/>
          <w:szCs w:val="28"/>
        </w:rPr>
        <w:t xml:space="preserve"> </w:t>
      </w:r>
      <w:proofErr w:type="spellStart"/>
      <w:r w:rsidRPr="0074045B">
        <w:rPr>
          <w:sz w:val="28"/>
          <w:szCs w:val="28"/>
        </w:rPr>
        <w:t>приймають</w:t>
      </w:r>
      <w:proofErr w:type="spellEnd"/>
      <w:r w:rsidRPr="0074045B">
        <w:rPr>
          <w:sz w:val="28"/>
          <w:szCs w:val="28"/>
        </w:rPr>
        <w:t xml:space="preserve"> (</w:t>
      </w:r>
      <w:proofErr w:type="spellStart"/>
      <w:r w:rsidRPr="0074045B">
        <w:rPr>
          <w:sz w:val="28"/>
          <w:szCs w:val="28"/>
        </w:rPr>
        <w:t>приймали</w:t>
      </w:r>
      <w:proofErr w:type="spellEnd"/>
      <w:r w:rsidRPr="0074045B">
        <w:rPr>
          <w:sz w:val="28"/>
          <w:szCs w:val="28"/>
        </w:rPr>
        <w:t xml:space="preserve">) </w:t>
      </w:r>
      <w:proofErr w:type="spellStart"/>
      <w:r w:rsidRPr="0074045B">
        <w:rPr>
          <w:sz w:val="28"/>
          <w:szCs w:val="28"/>
        </w:rPr>
        <w:t>безпосередню</w:t>
      </w:r>
      <w:proofErr w:type="spellEnd"/>
      <w:r w:rsidRPr="0074045B">
        <w:rPr>
          <w:sz w:val="28"/>
          <w:szCs w:val="28"/>
        </w:rPr>
        <w:t xml:space="preserve"> участь у заходах, </w:t>
      </w:r>
      <w:proofErr w:type="spellStart"/>
      <w:r w:rsidRPr="0074045B">
        <w:rPr>
          <w:sz w:val="28"/>
          <w:szCs w:val="28"/>
        </w:rPr>
        <w:t>необхідних</w:t>
      </w:r>
      <w:proofErr w:type="spellEnd"/>
      <w:r w:rsidRPr="0074045B">
        <w:rPr>
          <w:sz w:val="28"/>
          <w:szCs w:val="28"/>
        </w:rPr>
        <w:t xml:space="preserve"> для </w:t>
      </w:r>
      <w:proofErr w:type="spellStart"/>
      <w:r w:rsidRPr="0074045B">
        <w:rPr>
          <w:sz w:val="28"/>
          <w:szCs w:val="28"/>
        </w:rPr>
        <w:t>забезпечення</w:t>
      </w:r>
      <w:proofErr w:type="spellEnd"/>
      <w:r w:rsidRPr="0074045B">
        <w:rPr>
          <w:sz w:val="28"/>
          <w:szCs w:val="28"/>
        </w:rPr>
        <w:t xml:space="preserve"> оборони </w:t>
      </w:r>
      <w:proofErr w:type="spellStart"/>
      <w:r w:rsidRPr="0074045B">
        <w:rPr>
          <w:sz w:val="28"/>
          <w:szCs w:val="28"/>
        </w:rPr>
        <w:t>України</w:t>
      </w:r>
      <w:proofErr w:type="spellEnd"/>
      <w:r w:rsidRPr="0074045B">
        <w:rPr>
          <w:sz w:val="28"/>
          <w:szCs w:val="28"/>
          <w:lang w:val="uk-UA"/>
        </w:rPr>
        <w:t xml:space="preserve"> надається один раз на рік.</w:t>
      </w:r>
    </w:p>
    <w:p w:rsidR="0074045B" w:rsidRPr="0074045B" w:rsidRDefault="0074045B" w:rsidP="0074045B">
      <w:pPr>
        <w:ind w:firstLine="567"/>
        <w:jc w:val="both"/>
        <w:rPr>
          <w:color w:val="000000" w:themeColor="text1"/>
          <w:sz w:val="28"/>
          <w:szCs w:val="28"/>
          <w:lang w:val="uk-UA"/>
        </w:rPr>
      </w:pPr>
      <w:r w:rsidRPr="0074045B">
        <w:rPr>
          <w:sz w:val="28"/>
          <w:szCs w:val="28"/>
          <w:lang w:val="uk-UA"/>
        </w:rPr>
        <w:t xml:space="preserve">8.4. </w:t>
      </w:r>
      <w:r w:rsidRPr="0074045B">
        <w:rPr>
          <w:color w:val="000000" w:themeColor="text1"/>
          <w:sz w:val="28"/>
          <w:szCs w:val="28"/>
          <w:lang w:val="uk-UA"/>
        </w:rPr>
        <w:t>Прийом заяв та документів здійснюється з 01 вересня по 30 листопада поточного року.</w:t>
      </w:r>
    </w:p>
    <w:p w:rsidR="0074045B" w:rsidRPr="0074045B" w:rsidRDefault="0074045B" w:rsidP="0074045B">
      <w:pPr>
        <w:ind w:firstLine="567"/>
        <w:jc w:val="both"/>
        <w:rPr>
          <w:sz w:val="28"/>
          <w:szCs w:val="28"/>
          <w:lang w:val="uk-UA"/>
        </w:rPr>
      </w:pPr>
      <w:r w:rsidRPr="0074045B">
        <w:rPr>
          <w:sz w:val="28"/>
          <w:szCs w:val="28"/>
          <w:lang w:val="uk-UA"/>
        </w:rPr>
        <w:t xml:space="preserve">9. Одноразова матеріальна допомога, відповідно </w:t>
      </w:r>
      <w:r w:rsidRPr="0074045B">
        <w:rPr>
          <w:b/>
          <w:sz w:val="28"/>
          <w:szCs w:val="28"/>
          <w:lang w:val="uk-UA"/>
        </w:rPr>
        <w:t>п.п.1.8. п.1 Положення,</w:t>
      </w:r>
      <w:r w:rsidRPr="0074045B">
        <w:rPr>
          <w:sz w:val="28"/>
          <w:szCs w:val="28"/>
          <w:lang w:val="uk-UA"/>
        </w:rPr>
        <w:t xml:space="preserve"> надається військовослужбовцям, які перебували в місцях несвободи (полоні) внаслідок збройної агресії російської федерації проти України та повернулися з полону, які зареєстровані на території Берестинської міської територіальної громади.</w:t>
      </w:r>
    </w:p>
    <w:p w:rsidR="0074045B" w:rsidRPr="0074045B" w:rsidRDefault="0074045B" w:rsidP="0074045B">
      <w:pPr>
        <w:ind w:firstLine="567"/>
        <w:jc w:val="both"/>
        <w:rPr>
          <w:sz w:val="28"/>
          <w:szCs w:val="28"/>
          <w:lang w:val="uk-UA"/>
        </w:rPr>
      </w:pPr>
      <w:r w:rsidRPr="0074045B">
        <w:rPr>
          <w:sz w:val="28"/>
          <w:szCs w:val="28"/>
          <w:lang w:val="uk-UA"/>
        </w:rPr>
        <w:t xml:space="preserve">9.1. Для отримання виплати заявник подає до відділу соціального захисту населення Берестинської міської ради наступні документи, при наявності оригіналу: </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заяву;</w:t>
      </w:r>
    </w:p>
    <w:p w:rsidR="0074045B" w:rsidRPr="0074045B" w:rsidRDefault="0074045B" w:rsidP="0074045B">
      <w:pPr>
        <w:ind w:firstLine="567"/>
        <w:jc w:val="both"/>
        <w:rPr>
          <w:color w:val="FF0000"/>
          <w:sz w:val="28"/>
          <w:szCs w:val="28"/>
          <w:lang w:val="uk-UA"/>
        </w:rPr>
      </w:pPr>
      <w:r w:rsidRPr="0074045B">
        <w:rPr>
          <w:sz w:val="28"/>
          <w:szCs w:val="28"/>
          <w:lang w:val="uk-UA"/>
        </w:rPr>
        <w:t>- копію паспорта громадянина України (всіх заповнених сторінок) заявника, а при наданні копії ID-паспорта (лицьового та зворотного боку з даними);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документи, що підтверджують факт реєстрації (витяг з реєстру територіальної громади);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 </w:t>
      </w:r>
      <w:r w:rsidRPr="0074045B">
        <w:rPr>
          <w:sz w:val="28"/>
          <w:szCs w:val="28"/>
          <w:lang w:val="uk-UA"/>
        </w:rPr>
        <w:t>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74045B" w:rsidRPr="0074045B" w:rsidRDefault="0074045B" w:rsidP="0074045B">
      <w:pPr>
        <w:ind w:firstLine="567"/>
        <w:jc w:val="both"/>
        <w:rPr>
          <w:sz w:val="28"/>
          <w:szCs w:val="28"/>
          <w:lang w:val="uk-UA"/>
        </w:rPr>
      </w:pPr>
      <w:r w:rsidRPr="0074045B">
        <w:rPr>
          <w:color w:val="000000" w:themeColor="text1"/>
          <w:sz w:val="28"/>
          <w:szCs w:val="28"/>
          <w:lang w:val="uk-UA"/>
        </w:rPr>
        <w:t xml:space="preserve">- </w:t>
      </w:r>
      <w:r w:rsidRPr="0074045B">
        <w:rPr>
          <w:sz w:val="28"/>
          <w:szCs w:val="28"/>
          <w:lang w:val="uk-UA"/>
        </w:rPr>
        <w:t>копію довідки про перебування в полоні (видану в/ч або державним підприємством «Український національний центр розбудови миру»), або копію виписки з Єдиного реєстру осіб, стосовно яких встановлено факт позбавлення особистої свободи внаслідок збройної агресії проти України;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реквізити рахунку банку заявника, за якими здійснюється перерахування коштів.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xml:space="preserve">9.2. Розмір </w:t>
      </w:r>
      <w:r w:rsidRPr="0074045B">
        <w:rPr>
          <w:sz w:val="28"/>
          <w:szCs w:val="28"/>
          <w:lang w:val="uk-UA"/>
        </w:rPr>
        <w:t>одноразової матеріальної допомоги військовослужбовцям, які перебували в місцях несвободи (полоні) внаслідок збройної агресії російської федерації проти України та повернулися з полону становить 10 (десять) тисяч гривень.</w:t>
      </w:r>
    </w:p>
    <w:p w:rsidR="0074045B" w:rsidRPr="0074045B" w:rsidRDefault="0074045B" w:rsidP="0074045B">
      <w:pPr>
        <w:tabs>
          <w:tab w:val="left" w:pos="567"/>
        </w:tabs>
        <w:ind w:firstLine="567"/>
        <w:jc w:val="both"/>
        <w:rPr>
          <w:color w:val="000000" w:themeColor="text1"/>
          <w:sz w:val="28"/>
          <w:szCs w:val="28"/>
          <w:lang w:val="uk-UA"/>
        </w:rPr>
      </w:pPr>
    </w:p>
    <w:p w:rsidR="0074045B" w:rsidRPr="0074045B" w:rsidRDefault="0074045B" w:rsidP="0074045B">
      <w:pPr>
        <w:tabs>
          <w:tab w:val="left" w:pos="567"/>
        </w:tabs>
        <w:ind w:firstLine="567"/>
        <w:jc w:val="both"/>
        <w:rPr>
          <w:color w:val="000000" w:themeColor="text1"/>
          <w:sz w:val="28"/>
          <w:szCs w:val="28"/>
          <w:lang w:val="uk-UA"/>
        </w:rPr>
      </w:pPr>
      <w:r w:rsidRPr="0074045B">
        <w:rPr>
          <w:color w:val="000000" w:themeColor="text1"/>
          <w:sz w:val="28"/>
          <w:szCs w:val="28"/>
          <w:lang w:val="uk-UA"/>
        </w:rPr>
        <w:t xml:space="preserve">10. Особа, яка звертається для отримання фінансової підтримки (матеріальної допомоги), надає згоду та дозвіл на обробку, збір, реєстрацію, зберігання, використання персональних даних. </w:t>
      </w:r>
    </w:p>
    <w:p w:rsidR="0074045B" w:rsidRPr="0074045B" w:rsidRDefault="0074045B" w:rsidP="0074045B">
      <w:pPr>
        <w:tabs>
          <w:tab w:val="left" w:pos="567"/>
        </w:tabs>
        <w:ind w:firstLine="567"/>
        <w:jc w:val="both"/>
        <w:rPr>
          <w:color w:val="000000" w:themeColor="text1"/>
          <w:sz w:val="28"/>
          <w:szCs w:val="28"/>
          <w:lang w:val="uk-UA"/>
        </w:rPr>
      </w:pPr>
      <w:r w:rsidRPr="0074045B">
        <w:rPr>
          <w:color w:val="000000" w:themeColor="text1"/>
          <w:sz w:val="28"/>
          <w:szCs w:val="28"/>
          <w:lang w:val="uk-UA"/>
        </w:rPr>
        <w:t>11. Громадяни, які звернулися за фінансовою підтримкою (матеріальною допомогою), несуть персональну відповідальність за достовірність наданих даних.</w:t>
      </w:r>
    </w:p>
    <w:p w:rsidR="0074045B" w:rsidRPr="0074045B" w:rsidRDefault="0074045B" w:rsidP="0074045B">
      <w:pPr>
        <w:ind w:firstLine="567"/>
        <w:jc w:val="both"/>
        <w:rPr>
          <w:sz w:val="28"/>
          <w:szCs w:val="28"/>
          <w:lang w:val="uk-UA"/>
        </w:rPr>
      </w:pPr>
      <w:r w:rsidRPr="0074045B">
        <w:rPr>
          <w:sz w:val="28"/>
          <w:szCs w:val="28"/>
          <w:lang w:val="uk-UA"/>
        </w:rPr>
        <w:lastRenderedPageBreak/>
        <w:t xml:space="preserve">12. Розгляд заяв про надання фінансової підтримки </w:t>
      </w:r>
      <w:r w:rsidRPr="0074045B">
        <w:rPr>
          <w:color w:val="000000" w:themeColor="text1"/>
          <w:sz w:val="28"/>
          <w:szCs w:val="28"/>
          <w:lang w:val="uk-UA"/>
        </w:rPr>
        <w:t xml:space="preserve">(матеріальної допомоги) </w:t>
      </w:r>
      <w:r w:rsidRPr="0074045B">
        <w:rPr>
          <w:sz w:val="28"/>
          <w:szCs w:val="28"/>
          <w:lang w:val="uk-UA"/>
        </w:rPr>
        <w:t xml:space="preserve">військовослужбовцям, учасникам бойових дій постраждалим в  антитерористичній операції, операції об’єднаних сил, внаслідок російської агресії в Україні та членам сімей військовослужбовців загиблих внаслідок російської агресії в Україні та під час здійснення АТО, ООС здійснює комісія з надання фінансової підтримки (матеріальної допомоги) </w:t>
      </w:r>
      <w:r w:rsidRPr="0074045B">
        <w:rPr>
          <w:bCs/>
          <w:color w:val="000000"/>
          <w:sz w:val="28"/>
          <w:szCs w:val="28"/>
          <w:lang w:val="uk-UA"/>
        </w:rPr>
        <w:t>Захисникам та Захисницям України та членам їх сімей</w:t>
      </w:r>
      <w:r w:rsidRPr="0074045B">
        <w:rPr>
          <w:sz w:val="28"/>
          <w:szCs w:val="28"/>
          <w:lang w:val="uk-UA"/>
        </w:rPr>
        <w:t xml:space="preserve"> Берестинської міської</w:t>
      </w:r>
      <w:r w:rsidRPr="0074045B">
        <w:rPr>
          <w:b/>
          <w:sz w:val="28"/>
          <w:szCs w:val="28"/>
          <w:lang w:val="uk-UA"/>
        </w:rPr>
        <w:t xml:space="preserve"> </w:t>
      </w:r>
      <w:r w:rsidRPr="0074045B">
        <w:rPr>
          <w:sz w:val="28"/>
          <w:szCs w:val="28"/>
          <w:lang w:val="uk-UA"/>
        </w:rPr>
        <w:t>територіальної громади.</w:t>
      </w:r>
    </w:p>
    <w:p w:rsidR="0074045B" w:rsidRPr="0074045B" w:rsidRDefault="0074045B" w:rsidP="0074045B">
      <w:pPr>
        <w:shd w:val="clear" w:color="auto" w:fill="FFFFFF"/>
        <w:ind w:firstLine="567"/>
        <w:jc w:val="both"/>
        <w:rPr>
          <w:color w:val="000000" w:themeColor="text1"/>
          <w:sz w:val="28"/>
          <w:szCs w:val="28"/>
          <w:lang w:val="uk-UA"/>
        </w:rPr>
      </w:pPr>
      <w:r w:rsidRPr="0074045B">
        <w:rPr>
          <w:color w:val="000000" w:themeColor="text1"/>
          <w:sz w:val="28"/>
          <w:szCs w:val="28"/>
          <w:lang w:val="uk-UA"/>
        </w:rPr>
        <w:t>13. Відмова в наданні фінансової підтримки (матеріальної допомоги), з обов’язковим повідомленням заявника, здійснюється у випадках:</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особистої відмови заявника від отримання фінансової підтримки (матеріальної допомоги);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повторного звернення особи у разі якщо не сплив попередній термін отримання даного виду допомоги;</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надання неповного пакету документів;</w:t>
      </w:r>
    </w:p>
    <w:p w:rsidR="0074045B" w:rsidRPr="0074045B" w:rsidRDefault="0074045B" w:rsidP="0074045B">
      <w:pPr>
        <w:ind w:firstLine="567"/>
        <w:jc w:val="both"/>
        <w:rPr>
          <w:color w:val="000000" w:themeColor="text1"/>
          <w:sz w:val="28"/>
          <w:szCs w:val="28"/>
          <w:lang w:val="uk-UA"/>
        </w:rPr>
      </w:pPr>
      <w:r w:rsidRPr="0074045B">
        <w:rPr>
          <w:color w:val="000000" w:themeColor="text1"/>
          <w:sz w:val="28"/>
          <w:szCs w:val="28"/>
          <w:lang w:val="uk-UA"/>
        </w:rPr>
        <w:t>- у зв’язку зі смертю особи, яка звертається на фінансовою підтримкою.</w:t>
      </w:r>
    </w:p>
    <w:p w:rsidR="0074045B" w:rsidRPr="0074045B" w:rsidRDefault="0074045B" w:rsidP="0074045B">
      <w:pPr>
        <w:ind w:firstLine="567"/>
        <w:jc w:val="both"/>
        <w:rPr>
          <w:sz w:val="28"/>
          <w:szCs w:val="28"/>
          <w:lang w:val="uk-UA"/>
        </w:rPr>
      </w:pPr>
      <w:r w:rsidRPr="0074045B">
        <w:rPr>
          <w:sz w:val="28"/>
          <w:szCs w:val="28"/>
          <w:lang w:val="uk-UA"/>
        </w:rPr>
        <w:t>14. Рішення комісії має рекомендаційний характер та оформляється протоколом.</w:t>
      </w:r>
    </w:p>
    <w:p w:rsidR="0074045B" w:rsidRPr="0074045B" w:rsidRDefault="0074045B" w:rsidP="0074045B">
      <w:pPr>
        <w:ind w:firstLine="567"/>
        <w:jc w:val="both"/>
        <w:rPr>
          <w:sz w:val="28"/>
          <w:szCs w:val="28"/>
          <w:lang w:val="uk-UA"/>
        </w:rPr>
      </w:pPr>
      <w:r w:rsidRPr="0074045B">
        <w:rPr>
          <w:sz w:val="28"/>
          <w:szCs w:val="28"/>
          <w:lang w:val="uk-UA"/>
        </w:rPr>
        <w:t>15. Виплату фінансової підтримки здійснює Відділ соціального захисту населення Берестинської міської ради за рахунок коштів, передбачених у міському бюджеті.</w:t>
      </w:r>
    </w:p>
    <w:p w:rsidR="0074045B" w:rsidRPr="0074045B" w:rsidRDefault="0074045B" w:rsidP="0074045B">
      <w:pPr>
        <w:ind w:firstLine="567"/>
        <w:jc w:val="both"/>
        <w:rPr>
          <w:sz w:val="28"/>
          <w:szCs w:val="28"/>
          <w:lang w:val="uk-UA"/>
        </w:rPr>
      </w:pPr>
      <w:r w:rsidRPr="0074045B">
        <w:rPr>
          <w:sz w:val="28"/>
          <w:szCs w:val="28"/>
          <w:lang w:val="uk-UA"/>
        </w:rPr>
        <w:t xml:space="preserve">16. Підставою для здійснення виплати фінансової підтримки є рішення сесії Берестинської міської ради про надання фінансової підтримки. </w:t>
      </w:r>
    </w:p>
    <w:p w:rsidR="0074045B" w:rsidRPr="0074045B" w:rsidRDefault="0074045B" w:rsidP="0074045B">
      <w:pPr>
        <w:tabs>
          <w:tab w:val="left" w:pos="426"/>
        </w:tabs>
        <w:ind w:firstLine="567"/>
        <w:jc w:val="both"/>
        <w:rPr>
          <w:sz w:val="28"/>
          <w:szCs w:val="28"/>
          <w:lang w:val="uk-UA"/>
        </w:rPr>
      </w:pPr>
    </w:p>
    <w:p w:rsidR="0074045B" w:rsidRPr="0074045B" w:rsidRDefault="0074045B" w:rsidP="0074045B">
      <w:pPr>
        <w:ind w:firstLine="567"/>
        <w:jc w:val="both"/>
        <w:rPr>
          <w:sz w:val="28"/>
          <w:szCs w:val="28"/>
          <w:lang w:val="uk-UA"/>
        </w:rPr>
      </w:pPr>
    </w:p>
    <w:p w:rsidR="0074045B" w:rsidRPr="0074045B" w:rsidRDefault="0074045B" w:rsidP="0074045B">
      <w:pPr>
        <w:ind w:firstLine="709"/>
        <w:jc w:val="both"/>
        <w:rPr>
          <w:sz w:val="28"/>
          <w:szCs w:val="28"/>
          <w:lang w:val="uk-UA"/>
        </w:rPr>
      </w:pPr>
    </w:p>
    <w:p w:rsidR="0074045B" w:rsidRPr="0074045B" w:rsidRDefault="0074045B" w:rsidP="0074045B">
      <w:pPr>
        <w:ind w:firstLine="567"/>
        <w:jc w:val="both"/>
        <w:rPr>
          <w:sz w:val="28"/>
          <w:szCs w:val="28"/>
          <w:lang w:val="uk-UA"/>
        </w:rPr>
      </w:pPr>
    </w:p>
    <w:p w:rsidR="0074045B" w:rsidRPr="0074045B" w:rsidRDefault="0074045B" w:rsidP="0074045B">
      <w:pPr>
        <w:jc w:val="both"/>
        <w:rPr>
          <w:sz w:val="28"/>
          <w:szCs w:val="28"/>
          <w:lang w:val="uk-UA"/>
        </w:rPr>
      </w:pPr>
      <w:r w:rsidRPr="0074045B">
        <w:rPr>
          <w:sz w:val="28"/>
          <w:szCs w:val="28"/>
          <w:lang w:val="uk-UA"/>
        </w:rPr>
        <w:t>Секретар ради</w:t>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t xml:space="preserve">Катерина  ЄНІНА </w:t>
      </w: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pPr>
    </w:p>
    <w:p w:rsidR="0074045B" w:rsidRPr="0074045B" w:rsidRDefault="0074045B" w:rsidP="0074045B">
      <w:pPr>
        <w:rPr>
          <w:sz w:val="28"/>
          <w:szCs w:val="28"/>
          <w:lang w:val="uk-UA"/>
        </w:rPr>
        <w:sectPr w:rsidR="0074045B" w:rsidRPr="0074045B" w:rsidSect="00F92874">
          <w:headerReference w:type="default" r:id="rId10"/>
          <w:pgSz w:w="11906" w:h="16838"/>
          <w:pgMar w:top="1134" w:right="567" w:bottom="1134" w:left="1701" w:header="709" w:footer="709" w:gutter="0"/>
          <w:pgNumType w:start="1"/>
          <w:cols w:space="708"/>
          <w:titlePg/>
          <w:docGrid w:linePitch="360"/>
        </w:sectPr>
      </w:pPr>
    </w:p>
    <w:p w:rsidR="0074045B" w:rsidRPr="0074045B" w:rsidRDefault="0074045B" w:rsidP="0074045B">
      <w:pPr>
        <w:ind w:left="5664"/>
        <w:jc w:val="both"/>
        <w:rPr>
          <w:szCs w:val="24"/>
          <w:lang w:val="uk-UA"/>
        </w:rPr>
      </w:pPr>
      <w:r w:rsidRPr="0074045B">
        <w:rPr>
          <w:szCs w:val="24"/>
          <w:lang w:val="uk-UA"/>
        </w:rPr>
        <w:lastRenderedPageBreak/>
        <w:t>Додаток 2</w:t>
      </w:r>
    </w:p>
    <w:p w:rsidR="0074045B" w:rsidRPr="0074045B" w:rsidRDefault="0074045B" w:rsidP="0074045B">
      <w:pPr>
        <w:ind w:left="5664"/>
        <w:jc w:val="both"/>
        <w:rPr>
          <w:szCs w:val="24"/>
          <w:lang w:val="uk-UA"/>
        </w:rPr>
      </w:pPr>
      <w:r w:rsidRPr="0074045B">
        <w:rPr>
          <w:szCs w:val="24"/>
          <w:lang w:val="uk-UA"/>
        </w:rPr>
        <w:t xml:space="preserve">до рішення </w:t>
      </w:r>
      <w:r>
        <w:rPr>
          <w:color w:val="1F1F1F"/>
          <w:szCs w:val="24"/>
          <w:shd w:val="clear" w:color="auto" w:fill="FFFFFF"/>
          <w:lang w:val="en-US"/>
        </w:rPr>
        <w:t>C</w:t>
      </w:r>
      <w:r w:rsidRPr="00F92874">
        <w:rPr>
          <w:color w:val="1F1F1F"/>
          <w:szCs w:val="24"/>
          <w:shd w:val="clear" w:color="auto" w:fill="FFFFFF"/>
          <w:lang w:val="uk-UA"/>
        </w:rPr>
        <w:t>Х</w:t>
      </w:r>
      <w:r>
        <w:rPr>
          <w:color w:val="1F1F1F"/>
          <w:szCs w:val="24"/>
          <w:shd w:val="clear" w:color="auto" w:fill="FFFFFF"/>
          <w:lang w:val="uk-UA"/>
        </w:rPr>
        <w:t>І</w:t>
      </w:r>
      <w:r w:rsidRPr="00F92874">
        <w:rPr>
          <w:szCs w:val="24"/>
          <w:lang w:val="en-US"/>
        </w:rPr>
        <w:t>V</w:t>
      </w:r>
      <w:r w:rsidRPr="0074045B">
        <w:rPr>
          <w:szCs w:val="24"/>
          <w:lang w:val="uk-UA"/>
        </w:rPr>
        <w:t xml:space="preserve"> сесії </w:t>
      </w:r>
      <w:r w:rsidRPr="0074045B">
        <w:rPr>
          <w:szCs w:val="24"/>
          <w:lang w:val="en-US"/>
        </w:rPr>
        <w:t>V</w:t>
      </w:r>
      <w:r w:rsidRPr="0074045B">
        <w:rPr>
          <w:szCs w:val="24"/>
          <w:lang w:val="uk-UA"/>
        </w:rPr>
        <w:t>ІІІ скликання</w:t>
      </w:r>
    </w:p>
    <w:p w:rsidR="0074045B" w:rsidRPr="0074045B" w:rsidRDefault="0074045B" w:rsidP="0074045B">
      <w:pPr>
        <w:ind w:left="5664"/>
        <w:jc w:val="both"/>
        <w:rPr>
          <w:szCs w:val="24"/>
          <w:lang w:val="uk-UA"/>
        </w:rPr>
      </w:pPr>
      <w:r w:rsidRPr="0074045B">
        <w:rPr>
          <w:szCs w:val="24"/>
          <w:lang w:val="uk-UA"/>
        </w:rPr>
        <w:t>Берестинської міської ради</w:t>
      </w:r>
    </w:p>
    <w:p w:rsidR="0074045B" w:rsidRPr="0074045B" w:rsidRDefault="0074045B" w:rsidP="0074045B">
      <w:pPr>
        <w:ind w:left="5664"/>
        <w:jc w:val="both"/>
        <w:rPr>
          <w:szCs w:val="24"/>
          <w:lang w:val="uk-UA"/>
        </w:rPr>
      </w:pPr>
      <w:r w:rsidRPr="0074045B">
        <w:rPr>
          <w:szCs w:val="24"/>
          <w:lang w:val="uk-UA"/>
        </w:rPr>
        <w:t xml:space="preserve">від </w:t>
      </w:r>
      <w:r>
        <w:rPr>
          <w:szCs w:val="24"/>
          <w:lang w:val="uk-UA"/>
        </w:rPr>
        <w:t>25.02.2026</w:t>
      </w:r>
      <w:r w:rsidRPr="0074045B">
        <w:rPr>
          <w:szCs w:val="24"/>
          <w:lang w:val="uk-UA"/>
        </w:rPr>
        <w:t xml:space="preserve"> № </w:t>
      </w:r>
      <w:r w:rsidR="0064678E">
        <w:rPr>
          <w:szCs w:val="24"/>
          <w:lang w:val="en-US"/>
        </w:rPr>
        <w:t>6752</w:t>
      </w:r>
      <w:bookmarkStart w:id="0" w:name="_GoBack"/>
      <w:bookmarkEnd w:id="0"/>
      <w:r w:rsidRPr="0074045B">
        <w:rPr>
          <w:szCs w:val="24"/>
          <w:lang w:val="uk-UA"/>
        </w:rPr>
        <w:t>-</w:t>
      </w:r>
      <w:r w:rsidRPr="0074045B">
        <w:rPr>
          <w:szCs w:val="24"/>
          <w:lang w:val="en-US"/>
        </w:rPr>
        <w:t>V</w:t>
      </w:r>
      <w:r w:rsidRPr="0074045B">
        <w:rPr>
          <w:szCs w:val="24"/>
          <w:lang w:val="uk-UA"/>
        </w:rPr>
        <w:t>ІІІ</w:t>
      </w:r>
    </w:p>
    <w:p w:rsidR="0074045B" w:rsidRPr="0074045B" w:rsidRDefault="0074045B" w:rsidP="0074045B">
      <w:pPr>
        <w:ind w:left="5664"/>
        <w:jc w:val="both"/>
        <w:rPr>
          <w:sz w:val="22"/>
          <w:szCs w:val="22"/>
          <w:lang w:val="uk-UA"/>
        </w:rPr>
      </w:pPr>
    </w:p>
    <w:p w:rsidR="00BF1801" w:rsidRDefault="00BF1801" w:rsidP="0074045B">
      <w:pPr>
        <w:jc w:val="center"/>
        <w:rPr>
          <w:sz w:val="28"/>
          <w:szCs w:val="28"/>
          <w:lang w:val="uk-UA"/>
        </w:rPr>
      </w:pPr>
      <w:r>
        <w:rPr>
          <w:sz w:val="28"/>
          <w:szCs w:val="28"/>
          <w:lang w:val="en-US"/>
        </w:rPr>
        <w:t>C</w:t>
      </w:r>
      <w:r w:rsidRPr="00BF1801">
        <w:rPr>
          <w:sz w:val="28"/>
          <w:szCs w:val="28"/>
          <w:lang w:val="uk-UA"/>
        </w:rPr>
        <w:t xml:space="preserve">клад комісії </w:t>
      </w:r>
    </w:p>
    <w:p w:rsidR="0074045B" w:rsidRDefault="00BF1801" w:rsidP="0074045B">
      <w:pPr>
        <w:jc w:val="center"/>
        <w:rPr>
          <w:sz w:val="28"/>
          <w:szCs w:val="28"/>
          <w:lang w:val="uk-UA"/>
        </w:rPr>
      </w:pPr>
      <w:r w:rsidRPr="00BF1801">
        <w:rPr>
          <w:sz w:val="28"/>
          <w:szCs w:val="28"/>
          <w:lang w:val="uk-UA"/>
        </w:rPr>
        <w:t xml:space="preserve">з надання фінансової підтримки </w:t>
      </w:r>
      <w:r w:rsidRPr="00BF1801">
        <w:rPr>
          <w:bCs/>
          <w:sz w:val="28"/>
          <w:szCs w:val="28"/>
          <w:lang w:val="uk-UA"/>
        </w:rPr>
        <w:t>Захисникам та Захисницям України та членам їх сімей</w:t>
      </w:r>
      <w:r w:rsidRPr="00BF1801">
        <w:rPr>
          <w:sz w:val="28"/>
          <w:szCs w:val="28"/>
          <w:lang w:val="uk-UA"/>
        </w:rPr>
        <w:t xml:space="preserve"> Берестинської міської територіальної громади</w:t>
      </w:r>
    </w:p>
    <w:p w:rsidR="00BF1801" w:rsidRPr="0074045B" w:rsidRDefault="00BF1801" w:rsidP="0074045B">
      <w:pPr>
        <w:jc w:val="center"/>
        <w:rPr>
          <w:sz w:val="28"/>
          <w:szCs w:val="28"/>
          <w:lang w:val="uk-UA"/>
        </w:rPr>
      </w:pPr>
    </w:p>
    <w:tbl>
      <w:tblPr>
        <w:tblStyle w:val="a6"/>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Наталія ШАПТАЛА</w:t>
            </w:r>
          </w:p>
          <w:p w:rsidR="0074045B" w:rsidRPr="0074045B" w:rsidRDefault="0074045B" w:rsidP="0074045B">
            <w:pPr>
              <w:ind w:left="318"/>
              <w:contextualSpacing/>
              <w:rPr>
                <w:sz w:val="28"/>
                <w:szCs w:val="28"/>
                <w:lang w:val="uk-UA"/>
              </w:rPr>
            </w:pP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голова комісії, перший заступник міського голови</w:t>
            </w:r>
          </w:p>
        </w:tc>
      </w:tr>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Катерина ЄНІНА</w:t>
            </w:r>
          </w:p>
          <w:p w:rsidR="0074045B" w:rsidRPr="0074045B" w:rsidRDefault="0074045B" w:rsidP="0074045B">
            <w:pPr>
              <w:ind w:left="318"/>
              <w:contextualSpacing/>
              <w:rPr>
                <w:sz w:val="28"/>
                <w:szCs w:val="28"/>
                <w:lang w:val="uk-UA"/>
              </w:rPr>
            </w:pP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заступник голови комісії, секретар ради</w:t>
            </w:r>
          </w:p>
        </w:tc>
      </w:tr>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Інна ПРИЗ</w:t>
            </w: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секретар комісії, головний спеціаліст сектору у справах ветеранів відділу соціального захисту населення Берестинської міської ради</w:t>
            </w:r>
          </w:p>
        </w:tc>
      </w:tr>
      <w:tr w:rsidR="0074045B" w:rsidRPr="0074045B" w:rsidTr="00314B6A">
        <w:tc>
          <w:tcPr>
            <w:tcW w:w="9634" w:type="dxa"/>
            <w:gridSpan w:val="2"/>
          </w:tcPr>
          <w:p w:rsidR="0074045B" w:rsidRPr="0074045B" w:rsidRDefault="0074045B" w:rsidP="0074045B">
            <w:pPr>
              <w:ind w:left="318"/>
              <w:contextualSpacing/>
              <w:rPr>
                <w:sz w:val="28"/>
                <w:szCs w:val="28"/>
                <w:lang w:val="uk-UA"/>
              </w:rPr>
            </w:pPr>
            <w:r w:rsidRPr="0074045B">
              <w:rPr>
                <w:sz w:val="28"/>
                <w:szCs w:val="28"/>
                <w:lang w:val="uk-UA"/>
              </w:rPr>
              <w:t>Члени комісії:</w:t>
            </w:r>
          </w:p>
          <w:p w:rsidR="0074045B" w:rsidRPr="0074045B" w:rsidRDefault="0074045B" w:rsidP="0074045B">
            <w:pPr>
              <w:ind w:left="318"/>
              <w:contextualSpacing/>
              <w:rPr>
                <w:sz w:val="28"/>
                <w:szCs w:val="28"/>
                <w:lang w:val="uk-UA"/>
              </w:rPr>
            </w:pPr>
          </w:p>
        </w:tc>
      </w:tr>
      <w:tr w:rsidR="0074045B" w:rsidRPr="0074045B" w:rsidTr="0074045B">
        <w:trPr>
          <w:trHeight w:val="819"/>
        </w:trPr>
        <w:tc>
          <w:tcPr>
            <w:tcW w:w="3397" w:type="dxa"/>
          </w:tcPr>
          <w:p w:rsidR="0074045B" w:rsidRPr="0074045B" w:rsidRDefault="0074045B" w:rsidP="0074045B">
            <w:pPr>
              <w:ind w:left="318"/>
              <w:contextualSpacing/>
              <w:rPr>
                <w:sz w:val="28"/>
                <w:szCs w:val="28"/>
                <w:lang w:val="uk-UA"/>
              </w:rPr>
            </w:pPr>
            <w:r w:rsidRPr="0074045B">
              <w:rPr>
                <w:sz w:val="28"/>
                <w:szCs w:val="28"/>
                <w:lang w:val="uk-UA"/>
              </w:rPr>
              <w:t>Олена БОГДАНЕЦЬ</w:t>
            </w: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начальник відділу соціального захисту населення Берестинської міської ради</w:t>
            </w:r>
          </w:p>
        </w:tc>
      </w:tr>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Володимир ГІРМАН</w:t>
            </w: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начальник відділу правового забезпечення Берестинської міської ради</w:t>
            </w:r>
          </w:p>
        </w:tc>
      </w:tr>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Віра ГОРБОВИЧ</w:t>
            </w:r>
          </w:p>
          <w:p w:rsidR="0074045B" w:rsidRPr="0074045B" w:rsidRDefault="0074045B" w:rsidP="0074045B">
            <w:pPr>
              <w:ind w:left="318"/>
              <w:contextualSpacing/>
              <w:rPr>
                <w:sz w:val="28"/>
                <w:szCs w:val="28"/>
                <w:lang w:val="uk-UA"/>
              </w:rPr>
            </w:pP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депутат Берестинської міської ради</w:t>
            </w:r>
          </w:p>
        </w:tc>
      </w:tr>
      <w:tr w:rsidR="0074045B" w:rsidRPr="0074045B" w:rsidTr="00314B6A">
        <w:tc>
          <w:tcPr>
            <w:tcW w:w="3397" w:type="dxa"/>
          </w:tcPr>
          <w:p w:rsidR="0074045B" w:rsidRPr="0074045B" w:rsidRDefault="0074045B" w:rsidP="0074045B">
            <w:pPr>
              <w:ind w:left="318"/>
              <w:contextualSpacing/>
              <w:rPr>
                <w:sz w:val="28"/>
                <w:szCs w:val="28"/>
                <w:lang w:val="uk-UA"/>
              </w:rPr>
            </w:pPr>
            <w:r w:rsidRPr="0074045B">
              <w:rPr>
                <w:sz w:val="28"/>
                <w:szCs w:val="28"/>
                <w:lang w:val="uk-UA"/>
              </w:rPr>
              <w:t>Олена ЄГУПОВА</w:t>
            </w:r>
          </w:p>
          <w:p w:rsidR="0074045B" w:rsidRPr="0074045B" w:rsidRDefault="0074045B" w:rsidP="0074045B">
            <w:pPr>
              <w:ind w:left="318"/>
              <w:contextualSpacing/>
              <w:rPr>
                <w:sz w:val="28"/>
                <w:szCs w:val="28"/>
                <w:lang w:val="uk-UA"/>
              </w:rPr>
            </w:pPr>
          </w:p>
        </w:tc>
        <w:tc>
          <w:tcPr>
            <w:tcW w:w="6237" w:type="dxa"/>
          </w:tcPr>
          <w:p w:rsidR="0074045B" w:rsidRPr="0074045B" w:rsidRDefault="0074045B" w:rsidP="0074045B">
            <w:pPr>
              <w:ind w:left="39"/>
              <w:contextualSpacing/>
              <w:rPr>
                <w:sz w:val="28"/>
                <w:szCs w:val="28"/>
                <w:lang w:val="uk-UA"/>
              </w:rPr>
            </w:pPr>
            <w:r w:rsidRPr="0074045B">
              <w:rPr>
                <w:sz w:val="28"/>
                <w:szCs w:val="28"/>
                <w:lang w:val="uk-UA"/>
              </w:rPr>
              <w:t>начальник фінансового управління Берестинської міської ради</w:t>
            </w:r>
          </w:p>
        </w:tc>
      </w:tr>
    </w:tbl>
    <w:p w:rsidR="0074045B" w:rsidRPr="0074045B" w:rsidRDefault="0074045B" w:rsidP="0074045B">
      <w:pPr>
        <w:jc w:val="center"/>
        <w:rPr>
          <w:sz w:val="28"/>
          <w:szCs w:val="28"/>
          <w:lang w:val="uk-UA"/>
        </w:rPr>
      </w:pPr>
      <w:r w:rsidRPr="0074045B">
        <w:rPr>
          <w:sz w:val="28"/>
          <w:szCs w:val="28"/>
          <w:lang w:val="uk-UA"/>
        </w:rPr>
        <w:t xml:space="preserve"> </w:t>
      </w:r>
    </w:p>
    <w:p w:rsidR="0074045B" w:rsidRPr="0074045B" w:rsidRDefault="0074045B" w:rsidP="0074045B">
      <w:pPr>
        <w:jc w:val="center"/>
        <w:rPr>
          <w:sz w:val="28"/>
          <w:szCs w:val="28"/>
          <w:lang w:val="uk-UA"/>
        </w:rPr>
      </w:pPr>
    </w:p>
    <w:p w:rsidR="0074045B" w:rsidRPr="0074045B" w:rsidRDefault="0074045B" w:rsidP="0074045B">
      <w:pPr>
        <w:jc w:val="both"/>
        <w:rPr>
          <w:sz w:val="28"/>
          <w:szCs w:val="28"/>
          <w:lang w:val="uk-UA"/>
        </w:rPr>
      </w:pPr>
      <w:r w:rsidRPr="0074045B">
        <w:rPr>
          <w:sz w:val="28"/>
          <w:szCs w:val="28"/>
          <w:lang w:val="uk-UA"/>
        </w:rPr>
        <w:t xml:space="preserve">Секретар ради </w:t>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r>
      <w:r w:rsidRPr="0074045B">
        <w:rPr>
          <w:sz w:val="28"/>
          <w:szCs w:val="28"/>
          <w:lang w:val="uk-UA"/>
        </w:rPr>
        <w:tab/>
        <w:t>Катерина ЄНІНА</w:t>
      </w:r>
    </w:p>
    <w:p w:rsidR="00F92874" w:rsidRPr="005C003D" w:rsidRDefault="00F92874" w:rsidP="0074045B">
      <w:pPr>
        <w:pStyle w:val="a7"/>
        <w:spacing w:before="0" w:beforeAutospacing="0" w:after="0" w:afterAutospacing="0"/>
        <w:ind w:left="567"/>
        <w:jc w:val="both"/>
        <w:rPr>
          <w:sz w:val="28"/>
          <w:szCs w:val="28"/>
          <w:lang w:val="uk-UA"/>
        </w:rPr>
      </w:pPr>
    </w:p>
    <w:sectPr w:rsidR="00F92874" w:rsidRPr="005C003D" w:rsidSect="00F92874">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23" w:rsidRDefault="00023923" w:rsidP="00F511B9">
      <w:r>
        <w:separator/>
      </w:r>
    </w:p>
  </w:endnote>
  <w:endnote w:type="continuationSeparator" w:id="0">
    <w:p w:rsidR="00023923" w:rsidRDefault="00023923" w:rsidP="00F5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23" w:rsidRDefault="00023923" w:rsidP="00F511B9">
      <w:r>
        <w:separator/>
      </w:r>
    </w:p>
  </w:footnote>
  <w:footnote w:type="continuationSeparator" w:id="0">
    <w:p w:rsidR="00023923" w:rsidRDefault="00023923" w:rsidP="00F5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3D" w:rsidRPr="007A709B" w:rsidRDefault="005C003D">
    <w:pPr>
      <w:pStyle w:val="a9"/>
      <w:jc w:val="center"/>
      <w:rPr>
        <w:sz w:val="20"/>
      </w:rPr>
    </w:pPr>
    <w:r w:rsidRPr="007A709B">
      <w:rPr>
        <w:sz w:val="20"/>
      </w:rPr>
      <w:fldChar w:fldCharType="begin"/>
    </w:r>
    <w:r w:rsidRPr="007A709B">
      <w:rPr>
        <w:sz w:val="20"/>
      </w:rPr>
      <w:instrText xml:space="preserve"> PAGE   \* MERGEFORMAT </w:instrText>
    </w:r>
    <w:r w:rsidRPr="007A709B">
      <w:rPr>
        <w:sz w:val="20"/>
      </w:rPr>
      <w:fldChar w:fldCharType="separate"/>
    </w:r>
    <w:r>
      <w:rPr>
        <w:noProof/>
        <w:sz w:val="20"/>
      </w:rPr>
      <w:t>2</w:t>
    </w:r>
    <w:r w:rsidRPr="007A709B">
      <w:rPr>
        <w:sz w:val="20"/>
      </w:rPr>
      <w:fldChar w:fldCharType="end"/>
    </w:r>
  </w:p>
  <w:p w:rsidR="005C003D" w:rsidRDefault="005C003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5B" w:rsidRPr="007A709B" w:rsidRDefault="0074045B">
    <w:pPr>
      <w:pStyle w:val="a9"/>
      <w:jc w:val="center"/>
      <w:rPr>
        <w:sz w:val="20"/>
      </w:rPr>
    </w:pPr>
    <w:r w:rsidRPr="007A709B">
      <w:rPr>
        <w:sz w:val="20"/>
      </w:rPr>
      <w:fldChar w:fldCharType="begin"/>
    </w:r>
    <w:r w:rsidRPr="007A709B">
      <w:rPr>
        <w:sz w:val="20"/>
      </w:rPr>
      <w:instrText xml:space="preserve"> PAGE   \* MERGEFORMAT </w:instrText>
    </w:r>
    <w:r w:rsidRPr="007A709B">
      <w:rPr>
        <w:sz w:val="20"/>
      </w:rPr>
      <w:fldChar w:fldCharType="separate"/>
    </w:r>
    <w:r w:rsidR="0064678E">
      <w:rPr>
        <w:noProof/>
        <w:sz w:val="20"/>
      </w:rPr>
      <w:t>10</w:t>
    </w:r>
    <w:r w:rsidRPr="007A709B">
      <w:rPr>
        <w:sz w:val="20"/>
      </w:rPr>
      <w:fldChar w:fldCharType="end"/>
    </w:r>
  </w:p>
  <w:p w:rsidR="0074045B" w:rsidRPr="00F92874" w:rsidRDefault="0074045B" w:rsidP="00F92874">
    <w:pPr>
      <w:pStyle w:val="a9"/>
      <w:jc w:val="right"/>
      <w:rPr>
        <w:lang w:val="uk-UA"/>
      </w:rPr>
    </w:pPr>
    <w:r>
      <w:rPr>
        <w:lang w:val="uk-UA"/>
      </w:rPr>
      <w:t>Продовження додатка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03D" w:rsidRPr="007A709B" w:rsidRDefault="005C003D">
    <w:pPr>
      <w:pStyle w:val="a9"/>
      <w:jc w:val="center"/>
      <w:rPr>
        <w:sz w:val="20"/>
      </w:rPr>
    </w:pPr>
    <w:r w:rsidRPr="007A709B">
      <w:rPr>
        <w:sz w:val="20"/>
      </w:rPr>
      <w:fldChar w:fldCharType="begin"/>
    </w:r>
    <w:r w:rsidRPr="007A709B">
      <w:rPr>
        <w:sz w:val="20"/>
      </w:rPr>
      <w:instrText xml:space="preserve"> PAGE   \* MERGEFORMAT </w:instrText>
    </w:r>
    <w:r w:rsidRPr="007A709B">
      <w:rPr>
        <w:sz w:val="20"/>
      </w:rPr>
      <w:fldChar w:fldCharType="separate"/>
    </w:r>
    <w:r w:rsidR="0074045B">
      <w:rPr>
        <w:noProof/>
        <w:sz w:val="20"/>
      </w:rPr>
      <w:t>4</w:t>
    </w:r>
    <w:r w:rsidRPr="007A709B">
      <w:rPr>
        <w:sz w:val="20"/>
      </w:rPr>
      <w:fldChar w:fldCharType="end"/>
    </w:r>
  </w:p>
  <w:p w:rsidR="005C003D" w:rsidRPr="00F92874" w:rsidRDefault="00F92874" w:rsidP="00F92874">
    <w:pPr>
      <w:pStyle w:val="a9"/>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74DF"/>
    <w:multiLevelType w:val="hybridMultilevel"/>
    <w:tmpl w:val="E51027FC"/>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677911"/>
    <w:multiLevelType w:val="hybridMultilevel"/>
    <w:tmpl w:val="EFAC1E6C"/>
    <w:lvl w:ilvl="0" w:tplc="FDB811B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6CE5563"/>
    <w:multiLevelType w:val="hybridMultilevel"/>
    <w:tmpl w:val="0E24F5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FD94817"/>
    <w:multiLevelType w:val="hybridMultilevel"/>
    <w:tmpl w:val="EC505C94"/>
    <w:lvl w:ilvl="0" w:tplc="171E1F08">
      <w:start w:val="1"/>
      <w:numFmt w:val="decimal"/>
      <w:lvlText w:val="%1."/>
      <w:lvlJc w:val="left"/>
      <w:pPr>
        <w:tabs>
          <w:tab w:val="num" w:pos="1005"/>
        </w:tabs>
        <w:ind w:left="1005" w:hanging="360"/>
      </w:pPr>
      <w:rPr>
        <w:rFonts w:ascii="Times New Roman" w:eastAsia="Times New Roman" w:hAnsi="Times New Roman" w:cs="Times New Roman"/>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nsid w:val="39C62F7E"/>
    <w:multiLevelType w:val="hybridMultilevel"/>
    <w:tmpl w:val="A0902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928E8"/>
    <w:multiLevelType w:val="multilevel"/>
    <w:tmpl w:val="3612C2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600B598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7FA3094"/>
    <w:multiLevelType w:val="hybridMultilevel"/>
    <w:tmpl w:val="37CE6BC2"/>
    <w:lvl w:ilvl="0" w:tplc="B55AC4A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2"/>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62"/>
    <w:rsid w:val="0002252C"/>
    <w:rsid w:val="00023923"/>
    <w:rsid w:val="00024ECD"/>
    <w:rsid w:val="000439D8"/>
    <w:rsid w:val="0004561A"/>
    <w:rsid w:val="00062638"/>
    <w:rsid w:val="00083741"/>
    <w:rsid w:val="00085001"/>
    <w:rsid w:val="0009107B"/>
    <w:rsid w:val="000B0563"/>
    <w:rsid w:val="000B3C81"/>
    <w:rsid w:val="000C344E"/>
    <w:rsid w:val="000C6E9A"/>
    <w:rsid w:val="000D030D"/>
    <w:rsid w:val="000E3DC4"/>
    <w:rsid w:val="000E7769"/>
    <w:rsid w:val="001104EA"/>
    <w:rsid w:val="001119EB"/>
    <w:rsid w:val="00113CAE"/>
    <w:rsid w:val="00126012"/>
    <w:rsid w:val="0013650D"/>
    <w:rsid w:val="0014422D"/>
    <w:rsid w:val="00151F89"/>
    <w:rsid w:val="0015497A"/>
    <w:rsid w:val="00155526"/>
    <w:rsid w:val="00157E77"/>
    <w:rsid w:val="0016302D"/>
    <w:rsid w:val="00173BE2"/>
    <w:rsid w:val="00183908"/>
    <w:rsid w:val="00192694"/>
    <w:rsid w:val="00192F4F"/>
    <w:rsid w:val="00197DED"/>
    <w:rsid w:val="001A31D1"/>
    <w:rsid w:val="001A57B7"/>
    <w:rsid w:val="001A6691"/>
    <w:rsid w:val="001B0EDD"/>
    <w:rsid w:val="001C794B"/>
    <w:rsid w:val="001E6EB8"/>
    <w:rsid w:val="001F1221"/>
    <w:rsid w:val="001F543A"/>
    <w:rsid w:val="001F747F"/>
    <w:rsid w:val="00203B83"/>
    <w:rsid w:val="002113A3"/>
    <w:rsid w:val="00213C61"/>
    <w:rsid w:val="00214103"/>
    <w:rsid w:val="00221E07"/>
    <w:rsid w:val="00231A9D"/>
    <w:rsid w:val="0025142E"/>
    <w:rsid w:val="00252988"/>
    <w:rsid w:val="00253C33"/>
    <w:rsid w:val="00266A0A"/>
    <w:rsid w:val="00273254"/>
    <w:rsid w:val="00284E7A"/>
    <w:rsid w:val="00291A42"/>
    <w:rsid w:val="00293B50"/>
    <w:rsid w:val="00297E38"/>
    <w:rsid w:val="002D3D65"/>
    <w:rsid w:val="002D4B95"/>
    <w:rsid w:val="002D5694"/>
    <w:rsid w:val="002D6E5B"/>
    <w:rsid w:val="002E68D6"/>
    <w:rsid w:val="002F0442"/>
    <w:rsid w:val="002F66EA"/>
    <w:rsid w:val="002F6855"/>
    <w:rsid w:val="00306A44"/>
    <w:rsid w:val="00315DE1"/>
    <w:rsid w:val="0032039D"/>
    <w:rsid w:val="00337EEB"/>
    <w:rsid w:val="0034788B"/>
    <w:rsid w:val="00351F73"/>
    <w:rsid w:val="00362024"/>
    <w:rsid w:val="003703E8"/>
    <w:rsid w:val="003919BC"/>
    <w:rsid w:val="0039215C"/>
    <w:rsid w:val="0039257F"/>
    <w:rsid w:val="003A7DB2"/>
    <w:rsid w:val="003B4F49"/>
    <w:rsid w:val="003C0019"/>
    <w:rsid w:val="003C136C"/>
    <w:rsid w:val="003C2DC5"/>
    <w:rsid w:val="00420588"/>
    <w:rsid w:val="00426129"/>
    <w:rsid w:val="00426DDF"/>
    <w:rsid w:val="0043052A"/>
    <w:rsid w:val="00436955"/>
    <w:rsid w:val="004407A4"/>
    <w:rsid w:val="0044427E"/>
    <w:rsid w:val="00467811"/>
    <w:rsid w:val="004729EA"/>
    <w:rsid w:val="00481832"/>
    <w:rsid w:val="00486F4E"/>
    <w:rsid w:val="0049330B"/>
    <w:rsid w:val="004A170A"/>
    <w:rsid w:val="004A46FA"/>
    <w:rsid w:val="004B193B"/>
    <w:rsid w:val="004B1AD6"/>
    <w:rsid w:val="004B4C50"/>
    <w:rsid w:val="004B5F3A"/>
    <w:rsid w:val="004B7790"/>
    <w:rsid w:val="004C028E"/>
    <w:rsid w:val="004D035A"/>
    <w:rsid w:val="004D0B55"/>
    <w:rsid w:val="004D1272"/>
    <w:rsid w:val="004E38AA"/>
    <w:rsid w:val="004E4588"/>
    <w:rsid w:val="004F5F17"/>
    <w:rsid w:val="00504AA6"/>
    <w:rsid w:val="0050564F"/>
    <w:rsid w:val="005229AF"/>
    <w:rsid w:val="00565098"/>
    <w:rsid w:val="005B483C"/>
    <w:rsid w:val="005B599E"/>
    <w:rsid w:val="005B5FB0"/>
    <w:rsid w:val="005B7484"/>
    <w:rsid w:val="005C003D"/>
    <w:rsid w:val="005E1799"/>
    <w:rsid w:val="005E6CBB"/>
    <w:rsid w:val="005F51B2"/>
    <w:rsid w:val="005F5F21"/>
    <w:rsid w:val="00602A00"/>
    <w:rsid w:val="00610301"/>
    <w:rsid w:val="0061086E"/>
    <w:rsid w:val="00614880"/>
    <w:rsid w:val="00623C0C"/>
    <w:rsid w:val="00623CB6"/>
    <w:rsid w:val="00623F46"/>
    <w:rsid w:val="006240AA"/>
    <w:rsid w:val="006244A1"/>
    <w:rsid w:val="00626464"/>
    <w:rsid w:val="0063512A"/>
    <w:rsid w:val="0064678E"/>
    <w:rsid w:val="00666A6F"/>
    <w:rsid w:val="006701F3"/>
    <w:rsid w:val="00672A8C"/>
    <w:rsid w:val="00692977"/>
    <w:rsid w:val="00693254"/>
    <w:rsid w:val="00694BA4"/>
    <w:rsid w:val="006B0D7D"/>
    <w:rsid w:val="006B236D"/>
    <w:rsid w:val="006C7E1D"/>
    <w:rsid w:val="006E0CB2"/>
    <w:rsid w:val="006E157D"/>
    <w:rsid w:val="006E75AD"/>
    <w:rsid w:val="006F6DBE"/>
    <w:rsid w:val="00701FA4"/>
    <w:rsid w:val="00703923"/>
    <w:rsid w:val="00704444"/>
    <w:rsid w:val="00714DDB"/>
    <w:rsid w:val="00727876"/>
    <w:rsid w:val="007319AB"/>
    <w:rsid w:val="00731C29"/>
    <w:rsid w:val="00734EBE"/>
    <w:rsid w:val="0074045B"/>
    <w:rsid w:val="00747735"/>
    <w:rsid w:val="00756BEE"/>
    <w:rsid w:val="007712E7"/>
    <w:rsid w:val="007814EB"/>
    <w:rsid w:val="007931F0"/>
    <w:rsid w:val="00796EDA"/>
    <w:rsid w:val="007A0C2C"/>
    <w:rsid w:val="007A5A82"/>
    <w:rsid w:val="007B3A8F"/>
    <w:rsid w:val="007B569F"/>
    <w:rsid w:val="007C6019"/>
    <w:rsid w:val="007D18AA"/>
    <w:rsid w:val="007D55B9"/>
    <w:rsid w:val="007D6992"/>
    <w:rsid w:val="007F387D"/>
    <w:rsid w:val="00805BD7"/>
    <w:rsid w:val="008077CB"/>
    <w:rsid w:val="00812517"/>
    <w:rsid w:val="008352EC"/>
    <w:rsid w:val="00836B64"/>
    <w:rsid w:val="0084273E"/>
    <w:rsid w:val="0084755C"/>
    <w:rsid w:val="00851137"/>
    <w:rsid w:val="00851D67"/>
    <w:rsid w:val="00857DAC"/>
    <w:rsid w:val="00866017"/>
    <w:rsid w:val="00871AF3"/>
    <w:rsid w:val="008731D9"/>
    <w:rsid w:val="00880F7F"/>
    <w:rsid w:val="008853AB"/>
    <w:rsid w:val="008A15D4"/>
    <w:rsid w:val="008B6722"/>
    <w:rsid w:val="008C7086"/>
    <w:rsid w:val="008D3624"/>
    <w:rsid w:val="008D523C"/>
    <w:rsid w:val="008D7048"/>
    <w:rsid w:val="008F4D10"/>
    <w:rsid w:val="008F6C57"/>
    <w:rsid w:val="00932DAA"/>
    <w:rsid w:val="00935741"/>
    <w:rsid w:val="0094263D"/>
    <w:rsid w:val="00942CBE"/>
    <w:rsid w:val="00953067"/>
    <w:rsid w:val="00955E09"/>
    <w:rsid w:val="00955F9D"/>
    <w:rsid w:val="009638C8"/>
    <w:rsid w:val="00963CD6"/>
    <w:rsid w:val="00976BD5"/>
    <w:rsid w:val="0097777E"/>
    <w:rsid w:val="00977D8A"/>
    <w:rsid w:val="009A37A9"/>
    <w:rsid w:val="009B03F3"/>
    <w:rsid w:val="009B28C6"/>
    <w:rsid w:val="009B416C"/>
    <w:rsid w:val="009B4C84"/>
    <w:rsid w:val="009B614E"/>
    <w:rsid w:val="009C0064"/>
    <w:rsid w:val="009C4F17"/>
    <w:rsid w:val="009E13E4"/>
    <w:rsid w:val="009E2C63"/>
    <w:rsid w:val="009E76AC"/>
    <w:rsid w:val="009F3455"/>
    <w:rsid w:val="00A13D26"/>
    <w:rsid w:val="00A30C70"/>
    <w:rsid w:val="00A34106"/>
    <w:rsid w:val="00A34C61"/>
    <w:rsid w:val="00A44B07"/>
    <w:rsid w:val="00A4675E"/>
    <w:rsid w:val="00A55A6A"/>
    <w:rsid w:val="00A719C7"/>
    <w:rsid w:val="00A721BC"/>
    <w:rsid w:val="00AA0A85"/>
    <w:rsid w:val="00AA4665"/>
    <w:rsid w:val="00AC0BFB"/>
    <w:rsid w:val="00AC3CDE"/>
    <w:rsid w:val="00AD7B8A"/>
    <w:rsid w:val="00AE3DDD"/>
    <w:rsid w:val="00B038F7"/>
    <w:rsid w:val="00B04E4C"/>
    <w:rsid w:val="00B12DA2"/>
    <w:rsid w:val="00B12EE3"/>
    <w:rsid w:val="00B36E45"/>
    <w:rsid w:val="00B3749C"/>
    <w:rsid w:val="00B42F8E"/>
    <w:rsid w:val="00B45FEB"/>
    <w:rsid w:val="00B47F8C"/>
    <w:rsid w:val="00B51F44"/>
    <w:rsid w:val="00B61CAA"/>
    <w:rsid w:val="00B642C7"/>
    <w:rsid w:val="00B70835"/>
    <w:rsid w:val="00B74BE8"/>
    <w:rsid w:val="00B75E07"/>
    <w:rsid w:val="00B82680"/>
    <w:rsid w:val="00B914D0"/>
    <w:rsid w:val="00B96F1C"/>
    <w:rsid w:val="00B96FF1"/>
    <w:rsid w:val="00BC09CB"/>
    <w:rsid w:val="00BD0C62"/>
    <w:rsid w:val="00BD3954"/>
    <w:rsid w:val="00BD5874"/>
    <w:rsid w:val="00BD6FC3"/>
    <w:rsid w:val="00BE4AF3"/>
    <w:rsid w:val="00BE7FC7"/>
    <w:rsid w:val="00BF1801"/>
    <w:rsid w:val="00BF1BEA"/>
    <w:rsid w:val="00C0538E"/>
    <w:rsid w:val="00C10882"/>
    <w:rsid w:val="00C1677F"/>
    <w:rsid w:val="00C2165A"/>
    <w:rsid w:val="00C220EA"/>
    <w:rsid w:val="00C32EE1"/>
    <w:rsid w:val="00C33F3C"/>
    <w:rsid w:val="00C43989"/>
    <w:rsid w:val="00C444DC"/>
    <w:rsid w:val="00C44F97"/>
    <w:rsid w:val="00C55EF5"/>
    <w:rsid w:val="00C72EBB"/>
    <w:rsid w:val="00C77E9B"/>
    <w:rsid w:val="00CA293F"/>
    <w:rsid w:val="00CB066C"/>
    <w:rsid w:val="00CB541B"/>
    <w:rsid w:val="00CC57BD"/>
    <w:rsid w:val="00CC5894"/>
    <w:rsid w:val="00CC66BE"/>
    <w:rsid w:val="00CD0721"/>
    <w:rsid w:val="00CD2AB9"/>
    <w:rsid w:val="00CE7D16"/>
    <w:rsid w:val="00D0199A"/>
    <w:rsid w:val="00D2053D"/>
    <w:rsid w:val="00D20F07"/>
    <w:rsid w:val="00D2344C"/>
    <w:rsid w:val="00D31A42"/>
    <w:rsid w:val="00D379F0"/>
    <w:rsid w:val="00D401A2"/>
    <w:rsid w:val="00D4104E"/>
    <w:rsid w:val="00D53FD7"/>
    <w:rsid w:val="00D56CC5"/>
    <w:rsid w:val="00D66F89"/>
    <w:rsid w:val="00D82D31"/>
    <w:rsid w:val="00D83876"/>
    <w:rsid w:val="00DA266C"/>
    <w:rsid w:val="00DA28F9"/>
    <w:rsid w:val="00DB045E"/>
    <w:rsid w:val="00DB7AD2"/>
    <w:rsid w:val="00DC5A53"/>
    <w:rsid w:val="00DC7026"/>
    <w:rsid w:val="00DD32F0"/>
    <w:rsid w:val="00DD3B1C"/>
    <w:rsid w:val="00DD3DED"/>
    <w:rsid w:val="00DD68C1"/>
    <w:rsid w:val="00DE6014"/>
    <w:rsid w:val="00DF776C"/>
    <w:rsid w:val="00E037A1"/>
    <w:rsid w:val="00E1152D"/>
    <w:rsid w:val="00E13AB1"/>
    <w:rsid w:val="00E14150"/>
    <w:rsid w:val="00E20ACA"/>
    <w:rsid w:val="00E53A1E"/>
    <w:rsid w:val="00E57B42"/>
    <w:rsid w:val="00E65538"/>
    <w:rsid w:val="00E749D1"/>
    <w:rsid w:val="00E8554F"/>
    <w:rsid w:val="00E87A30"/>
    <w:rsid w:val="00EA1641"/>
    <w:rsid w:val="00ED1E2E"/>
    <w:rsid w:val="00EE1953"/>
    <w:rsid w:val="00EF1524"/>
    <w:rsid w:val="00EF1F1F"/>
    <w:rsid w:val="00EF4C88"/>
    <w:rsid w:val="00EF5D7E"/>
    <w:rsid w:val="00F12146"/>
    <w:rsid w:val="00F43CDA"/>
    <w:rsid w:val="00F511B9"/>
    <w:rsid w:val="00F57368"/>
    <w:rsid w:val="00F742C6"/>
    <w:rsid w:val="00F77D01"/>
    <w:rsid w:val="00F843BD"/>
    <w:rsid w:val="00F91F0C"/>
    <w:rsid w:val="00F92874"/>
    <w:rsid w:val="00F9437A"/>
    <w:rsid w:val="00FA141E"/>
    <w:rsid w:val="00FC05B0"/>
    <w:rsid w:val="00FD0DBC"/>
    <w:rsid w:val="00FD7EDD"/>
    <w:rsid w:val="00FE30CB"/>
    <w:rsid w:val="00FE4625"/>
    <w:rsid w:val="00FF0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81500D-C799-45B7-A1A9-5DB2091B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62"/>
    <w:rPr>
      <w:sz w:val="24"/>
      <w:szCs w:val="20"/>
    </w:rPr>
  </w:style>
  <w:style w:type="paragraph" w:styleId="1">
    <w:name w:val="heading 1"/>
    <w:basedOn w:val="a"/>
    <w:next w:val="a"/>
    <w:link w:val="10"/>
    <w:qFormat/>
    <w:locked/>
    <w:rsid w:val="00C1677F"/>
    <w:pPr>
      <w:keepNext/>
      <w:outlineLvl w:val="0"/>
    </w:pPr>
    <w:rPr>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73BE2"/>
    <w:rPr>
      <w:rFonts w:ascii="Tahoma" w:hAnsi="Tahoma" w:cs="Tahoma"/>
      <w:sz w:val="16"/>
      <w:szCs w:val="16"/>
    </w:rPr>
  </w:style>
  <w:style w:type="character" w:customStyle="1" w:styleId="a4">
    <w:name w:val="Текст выноски Знак"/>
    <w:basedOn w:val="a0"/>
    <w:link w:val="a3"/>
    <w:uiPriority w:val="99"/>
    <w:semiHidden/>
    <w:locked/>
    <w:rsid w:val="00BE7FC7"/>
    <w:rPr>
      <w:rFonts w:cs="Times New Roman"/>
      <w:sz w:val="2"/>
    </w:rPr>
  </w:style>
  <w:style w:type="paragraph" w:customStyle="1" w:styleId="a5">
    <w:name w:val="Знак"/>
    <w:basedOn w:val="a"/>
    <w:uiPriority w:val="99"/>
    <w:rsid w:val="004A46FA"/>
    <w:rPr>
      <w:rFonts w:ascii="Verdana" w:hAnsi="Verdana" w:cs="Verdana"/>
      <w:sz w:val="20"/>
      <w:lang w:val="en-US" w:eastAsia="en-US"/>
    </w:rPr>
  </w:style>
  <w:style w:type="paragraph" w:customStyle="1" w:styleId="11">
    <w:name w:val="1"/>
    <w:basedOn w:val="a"/>
    <w:uiPriority w:val="99"/>
    <w:rsid w:val="004B1AD6"/>
    <w:rPr>
      <w:rFonts w:ascii="Verdana" w:hAnsi="Verdana" w:cs="Verdana"/>
      <w:sz w:val="20"/>
      <w:lang w:val="en-US" w:eastAsia="en-US"/>
    </w:rPr>
  </w:style>
  <w:style w:type="table" w:styleId="a6">
    <w:name w:val="Table Grid"/>
    <w:basedOn w:val="a1"/>
    <w:uiPriority w:val="99"/>
    <w:rsid w:val="00DD68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DD68C1"/>
    <w:pPr>
      <w:spacing w:before="100" w:beforeAutospacing="1" w:after="100" w:afterAutospacing="1"/>
    </w:pPr>
    <w:rPr>
      <w:szCs w:val="24"/>
    </w:rPr>
  </w:style>
  <w:style w:type="paragraph" w:styleId="a8">
    <w:name w:val="No Spacing"/>
    <w:uiPriority w:val="99"/>
    <w:qFormat/>
    <w:rsid w:val="00DD68C1"/>
    <w:rPr>
      <w:sz w:val="24"/>
      <w:szCs w:val="20"/>
    </w:rPr>
  </w:style>
  <w:style w:type="paragraph" w:styleId="a9">
    <w:name w:val="header"/>
    <w:basedOn w:val="a"/>
    <w:link w:val="aa"/>
    <w:uiPriority w:val="99"/>
    <w:rsid w:val="00F511B9"/>
    <w:pPr>
      <w:tabs>
        <w:tab w:val="center" w:pos="4819"/>
        <w:tab w:val="right" w:pos="9639"/>
      </w:tabs>
    </w:pPr>
  </w:style>
  <w:style w:type="character" w:customStyle="1" w:styleId="aa">
    <w:name w:val="Верхний колонтитул Знак"/>
    <w:basedOn w:val="a0"/>
    <w:link w:val="a9"/>
    <w:uiPriority w:val="99"/>
    <w:locked/>
    <w:rsid w:val="00F511B9"/>
    <w:rPr>
      <w:rFonts w:cs="Times New Roman"/>
      <w:sz w:val="24"/>
      <w:lang w:val="ru-RU" w:eastAsia="ru-RU"/>
    </w:rPr>
  </w:style>
  <w:style w:type="paragraph" w:styleId="ab">
    <w:name w:val="footer"/>
    <w:basedOn w:val="a"/>
    <w:link w:val="ac"/>
    <w:uiPriority w:val="99"/>
    <w:rsid w:val="00F511B9"/>
    <w:pPr>
      <w:tabs>
        <w:tab w:val="center" w:pos="4819"/>
        <w:tab w:val="right" w:pos="9639"/>
      </w:tabs>
    </w:pPr>
  </w:style>
  <w:style w:type="character" w:customStyle="1" w:styleId="ac">
    <w:name w:val="Нижний колонтитул Знак"/>
    <w:basedOn w:val="a0"/>
    <w:link w:val="ab"/>
    <w:uiPriority w:val="99"/>
    <w:locked/>
    <w:rsid w:val="00F511B9"/>
    <w:rPr>
      <w:rFonts w:cs="Times New Roman"/>
      <w:sz w:val="24"/>
      <w:lang w:val="ru-RU" w:eastAsia="ru-RU"/>
    </w:rPr>
  </w:style>
  <w:style w:type="character" w:customStyle="1" w:styleId="normaltextrun">
    <w:name w:val="normaltextrun"/>
    <w:rsid w:val="00704444"/>
  </w:style>
  <w:style w:type="character" w:customStyle="1" w:styleId="10">
    <w:name w:val="Заголовок 1 Знак"/>
    <w:basedOn w:val="a0"/>
    <w:link w:val="1"/>
    <w:rsid w:val="00C1677F"/>
    <w:rPr>
      <w:sz w:val="28"/>
      <w:szCs w:val="20"/>
      <w:u w:val="single"/>
      <w:lang w:val="uk-UA"/>
    </w:rPr>
  </w:style>
  <w:style w:type="paragraph" w:styleId="ad">
    <w:name w:val="Body Text"/>
    <w:basedOn w:val="a"/>
    <w:link w:val="ae"/>
    <w:rsid w:val="00C1677F"/>
    <w:pPr>
      <w:tabs>
        <w:tab w:val="left" w:pos="7088"/>
      </w:tabs>
    </w:pPr>
    <w:rPr>
      <w:sz w:val="28"/>
      <w:lang w:val="uk-UA"/>
    </w:rPr>
  </w:style>
  <w:style w:type="character" w:customStyle="1" w:styleId="ae">
    <w:name w:val="Основной текст Знак"/>
    <w:basedOn w:val="a0"/>
    <w:link w:val="ad"/>
    <w:rsid w:val="00C1677F"/>
    <w:rPr>
      <w:sz w:val="28"/>
      <w:szCs w:val="20"/>
      <w:lang w:val="uk-UA"/>
    </w:rPr>
  </w:style>
  <w:style w:type="paragraph" w:customStyle="1" w:styleId="paragraph">
    <w:name w:val="paragraph"/>
    <w:basedOn w:val="a"/>
    <w:rsid w:val="00C1677F"/>
    <w:pPr>
      <w:spacing w:before="100" w:beforeAutospacing="1" w:after="100" w:afterAutospacing="1"/>
    </w:pPr>
    <w:rPr>
      <w:szCs w:val="24"/>
    </w:rPr>
  </w:style>
  <w:style w:type="character" w:customStyle="1" w:styleId="txt1">
    <w:name w:val="txt1"/>
    <w:rsid w:val="00C1677F"/>
    <w:rPr>
      <w:sz w:val="24"/>
      <w:szCs w:val="24"/>
    </w:rPr>
  </w:style>
  <w:style w:type="paragraph" w:styleId="af">
    <w:name w:val="List Paragraph"/>
    <w:basedOn w:val="a"/>
    <w:uiPriority w:val="34"/>
    <w:qFormat/>
    <w:rsid w:val="00BD5874"/>
    <w:pPr>
      <w:ind w:left="720"/>
      <w:contextualSpacing/>
    </w:pPr>
  </w:style>
  <w:style w:type="character" w:styleId="af0">
    <w:name w:val="Strong"/>
    <w:basedOn w:val="a0"/>
    <w:uiPriority w:val="22"/>
    <w:qFormat/>
    <w:locked/>
    <w:rsid w:val="00D4104E"/>
    <w:rPr>
      <w:b/>
      <w:bCs/>
    </w:rPr>
  </w:style>
  <w:style w:type="paragraph" w:styleId="2">
    <w:name w:val="Body Text 2"/>
    <w:basedOn w:val="a"/>
    <w:link w:val="20"/>
    <w:uiPriority w:val="99"/>
    <w:unhideWhenUsed/>
    <w:rsid w:val="00955E09"/>
    <w:pPr>
      <w:spacing w:after="120" w:line="480" w:lineRule="auto"/>
    </w:pPr>
  </w:style>
  <w:style w:type="character" w:customStyle="1" w:styleId="20">
    <w:name w:val="Основной текст 2 Знак"/>
    <w:basedOn w:val="a0"/>
    <w:link w:val="2"/>
    <w:rsid w:val="00955E09"/>
    <w:rPr>
      <w:sz w:val="24"/>
      <w:szCs w:val="20"/>
    </w:rPr>
  </w:style>
  <w:style w:type="character" w:customStyle="1" w:styleId="apple-converted-space">
    <w:name w:val="apple-converted-space"/>
    <w:basedOn w:val="a0"/>
    <w:rsid w:val="006B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49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7A37-5370-45F5-84BA-BBEB63EE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3697</Words>
  <Characters>25251</Characters>
  <Application>Microsoft Office Word</Application>
  <DocSecurity>0</DocSecurity>
  <Lines>210</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USER</cp:lastModifiedBy>
  <cp:revision>9</cp:revision>
  <cp:lastPrinted>2026-02-25T14:03:00Z</cp:lastPrinted>
  <dcterms:created xsi:type="dcterms:W3CDTF">2026-02-11T13:46:00Z</dcterms:created>
  <dcterms:modified xsi:type="dcterms:W3CDTF">2026-02-25T14:03:00Z</dcterms:modified>
</cp:coreProperties>
</file>