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0C" w:rsidRDefault="00FE130C" w:rsidP="00FE130C">
      <w:pPr>
        <w:jc w:val="center"/>
        <w:rPr>
          <w:b/>
          <w:color w:val="000000" w:themeColor="text1"/>
          <w:sz w:val="20"/>
        </w:rPr>
      </w:pPr>
      <w:r>
        <w:rPr>
          <w:noProof/>
          <w:color w:val="000000" w:themeColor="text1"/>
          <w:lang w:eastAsia="uk-UA"/>
        </w:rPr>
        <w:drawing>
          <wp:inline distT="0" distB="0" distL="0" distR="0">
            <wp:extent cx="472440" cy="624840"/>
            <wp:effectExtent l="19050" t="0" r="381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0C" w:rsidRDefault="00FE130C" w:rsidP="00FE130C">
      <w:pPr>
        <w:jc w:val="center"/>
        <w:rPr>
          <w:b/>
          <w:color w:val="000000" w:themeColor="text1"/>
          <w:sz w:val="20"/>
        </w:rPr>
      </w:pPr>
    </w:p>
    <w:p w:rsidR="00FE130C" w:rsidRDefault="00FE130C" w:rsidP="00FE130C">
      <w:pPr>
        <w:ind w:right="14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БЕРЕСТИНСЬКА МІСЬКА РАДА</w:t>
      </w:r>
    </w:p>
    <w:p w:rsidR="00FE130C" w:rsidRDefault="0002419E" w:rsidP="00FE130C">
      <w:pPr>
        <w:ind w:right="141"/>
        <w:jc w:val="center"/>
        <w:rPr>
          <w:b/>
          <w:color w:val="000000" w:themeColor="text1"/>
        </w:rPr>
      </w:pPr>
      <w:r>
        <w:rPr>
          <w:b/>
          <w:lang w:val="en-US" w:eastAsia="zh-CN"/>
        </w:rPr>
        <w:t>CXIV</w:t>
      </w:r>
      <w:r w:rsidR="004C1866">
        <w:rPr>
          <w:b/>
          <w:lang w:eastAsia="zh-CN"/>
        </w:rPr>
        <w:t xml:space="preserve"> </w:t>
      </w:r>
      <w:r w:rsidR="00FE130C">
        <w:rPr>
          <w:b/>
          <w:bCs/>
          <w:color w:val="000000" w:themeColor="text1"/>
        </w:rPr>
        <w:t xml:space="preserve">СЕСІЯ VIII СКЛИКАННЯ </w:t>
      </w:r>
    </w:p>
    <w:p w:rsidR="00FE130C" w:rsidRDefault="00FE130C" w:rsidP="00FE130C">
      <w:pPr>
        <w:ind w:right="141"/>
        <w:jc w:val="center"/>
        <w:rPr>
          <w:b/>
          <w:color w:val="000000" w:themeColor="text1"/>
        </w:rPr>
      </w:pPr>
    </w:p>
    <w:p w:rsidR="00FE130C" w:rsidRDefault="00FE130C" w:rsidP="00FE130C">
      <w:pPr>
        <w:ind w:right="-2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 І Ш Е Н </w:t>
      </w:r>
      <w:proofErr w:type="spellStart"/>
      <w:r>
        <w:rPr>
          <w:b/>
          <w:color w:val="000000" w:themeColor="text1"/>
        </w:rPr>
        <w:t>Н</w:t>
      </w:r>
      <w:proofErr w:type="spellEnd"/>
      <w:r>
        <w:rPr>
          <w:b/>
          <w:color w:val="000000" w:themeColor="text1"/>
        </w:rPr>
        <w:t xml:space="preserve"> Я</w:t>
      </w:r>
    </w:p>
    <w:p w:rsidR="00FE130C" w:rsidRDefault="00FE130C" w:rsidP="00FE130C">
      <w:pPr>
        <w:rPr>
          <w:color w:val="000000" w:themeColor="text1"/>
        </w:rPr>
      </w:pPr>
    </w:p>
    <w:p w:rsidR="00FE130C" w:rsidRPr="00FB0E64" w:rsidRDefault="002B0713" w:rsidP="00FE130C">
      <w:pPr>
        <w:rPr>
          <w:noProof/>
          <w:color w:val="000000" w:themeColor="text1"/>
          <w:lang w:eastAsia="uk-UA"/>
        </w:rPr>
      </w:pPr>
      <w:r>
        <w:rPr>
          <w:color w:val="000000" w:themeColor="text1"/>
        </w:rPr>
        <w:t xml:space="preserve">25 </w:t>
      </w:r>
      <w:r w:rsidR="00843056">
        <w:rPr>
          <w:color w:val="000000" w:themeColor="text1"/>
        </w:rPr>
        <w:t>лютого 2026</w:t>
      </w:r>
      <w:r w:rsidR="00FE130C" w:rsidRPr="00FB0E64">
        <w:rPr>
          <w:color w:val="000000" w:themeColor="text1"/>
        </w:rPr>
        <w:t xml:space="preserve"> року</w:t>
      </w:r>
      <w:r w:rsidR="00FE130C" w:rsidRPr="00FB0E64">
        <w:rPr>
          <w:b/>
          <w:color w:val="000000" w:themeColor="text1"/>
        </w:rPr>
        <w:tab/>
      </w:r>
      <w:r w:rsidR="00FE130C" w:rsidRPr="00FB0E64">
        <w:rPr>
          <w:color w:val="000000" w:themeColor="text1"/>
        </w:rPr>
        <w:t xml:space="preserve">                </w:t>
      </w:r>
      <w:r w:rsidR="00FE130C" w:rsidRPr="00FB0E64">
        <w:rPr>
          <w:b/>
          <w:color w:val="000000" w:themeColor="text1"/>
        </w:rPr>
        <w:t xml:space="preserve"> </w:t>
      </w:r>
      <w:r w:rsidR="000E1709">
        <w:rPr>
          <w:b/>
          <w:color w:val="000000" w:themeColor="text1"/>
        </w:rPr>
        <w:t xml:space="preserve"> </w:t>
      </w:r>
      <w:r w:rsidR="00FE130C" w:rsidRPr="00FB0E64">
        <w:rPr>
          <w:b/>
          <w:color w:val="000000" w:themeColor="text1"/>
        </w:rPr>
        <w:t xml:space="preserve"> </w:t>
      </w:r>
      <w:r w:rsidR="00FE130C" w:rsidRPr="00FB0E64">
        <w:rPr>
          <w:color w:val="000000" w:themeColor="text1"/>
        </w:rPr>
        <w:t>м</w:t>
      </w:r>
      <w:r w:rsidR="00FE130C" w:rsidRPr="0002419E">
        <w:rPr>
          <w:color w:val="000000" w:themeColor="text1"/>
        </w:rPr>
        <w:t>.</w:t>
      </w:r>
      <w:r w:rsidR="00FE130C" w:rsidRPr="00FB0E64">
        <w:rPr>
          <w:b/>
          <w:color w:val="000000" w:themeColor="text1"/>
        </w:rPr>
        <w:t xml:space="preserve"> </w:t>
      </w:r>
      <w:r w:rsidR="00FE130C" w:rsidRPr="00FB0E64">
        <w:rPr>
          <w:color w:val="000000" w:themeColor="text1"/>
        </w:rPr>
        <w:t xml:space="preserve">Берестин </w:t>
      </w:r>
      <w:r w:rsidR="00FE130C" w:rsidRPr="00FB0E64">
        <w:rPr>
          <w:b/>
          <w:color w:val="000000" w:themeColor="text1"/>
        </w:rPr>
        <w:t xml:space="preserve">                 </w:t>
      </w:r>
      <w:r w:rsidR="000E1709">
        <w:rPr>
          <w:b/>
          <w:color w:val="000000" w:themeColor="text1"/>
        </w:rPr>
        <w:t xml:space="preserve">                </w:t>
      </w:r>
      <w:r w:rsidR="00FE130C" w:rsidRPr="00FB0E64">
        <w:rPr>
          <w:color w:val="000000" w:themeColor="text1"/>
        </w:rPr>
        <w:t xml:space="preserve">№ </w:t>
      </w:r>
      <w:r w:rsidR="00B87D82">
        <w:rPr>
          <w:color w:val="000000" w:themeColor="text1"/>
        </w:rPr>
        <w:t>6760</w:t>
      </w:r>
      <w:r w:rsidR="00FE130C" w:rsidRPr="00FB0E64">
        <w:rPr>
          <w:color w:val="000000" w:themeColor="text1"/>
        </w:rPr>
        <w:t>-VIII</w:t>
      </w:r>
      <w:r w:rsidR="00FE130C" w:rsidRPr="00FB0E64">
        <w:rPr>
          <w:noProof/>
          <w:color w:val="000000" w:themeColor="text1"/>
          <w:lang w:eastAsia="uk-UA"/>
        </w:rPr>
        <w:t xml:space="preserve"> </w:t>
      </w:r>
    </w:p>
    <w:p w:rsidR="00FE130C" w:rsidRPr="00FB0E64" w:rsidRDefault="00FE130C" w:rsidP="00FE130C">
      <w:pPr>
        <w:ind w:left="10"/>
      </w:pPr>
    </w:p>
    <w:p w:rsidR="00484079" w:rsidRPr="008A23D3" w:rsidRDefault="00E113D2" w:rsidP="00FC4793">
      <w:pPr>
        <w:ind w:left="10" w:right="4393"/>
        <w:jc w:val="both"/>
      </w:pPr>
      <w:r w:rsidRPr="008A23D3">
        <w:t>Про з</w:t>
      </w:r>
      <w:r w:rsidR="00484079" w:rsidRPr="008A23D3">
        <w:t>віт</w:t>
      </w:r>
      <w:r w:rsidR="00FE130C" w:rsidRPr="008A23D3">
        <w:t xml:space="preserve"> </w:t>
      </w:r>
      <w:r w:rsidR="00FC4793" w:rsidRPr="008A23D3">
        <w:t>щодо</w:t>
      </w:r>
      <w:r w:rsidR="00FE130C" w:rsidRPr="008A23D3">
        <w:t xml:space="preserve"> </w:t>
      </w:r>
      <w:r w:rsidR="00484079" w:rsidRPr="008A23D3">
        <w:t>результат</w:t>
      </w:r>
      <w:r w:rsidR="00FC4793" w:rsidRPr="008A23D3">
        <w:t>ів</w:t>
      </w:r>
      <w:r w:rsidR="00484079" w:rsidRPr="008A23D3">
        <w:t xml:space="preserve"> діяльності</w:t>
      </w:r>
      <w:r w:rsidR="00FE6BAA" w:rsidRPr="008A23D3">
        <w:t xml:space="preserve"> Комунального некомерційного підприємства </w:t>
      </w:r>
      <w:r w:rsidR="000C72E1">
        <w:t>«</w:t>
      </w:r>
      <w:r w:rsidR="00FE6BAA" w:rsidRPr="008A23D3">
        <w:t>Берестинський центр первинної медико-санітарної допомоги</w:t>
      </w:r>
      <w:r w:rsidR="000C72E1">
        <w:t>»</w:t>
      </w:r>
      <w:r w:rsidR="00FE6BAA" w:rsidRPr="008A23D3">
        <w:t xml:space="preserve"> та використання ресурсів,</w:t>
      </w:r>
      <w:r w:rsidR="00484079" w:rsidRPr="008A23D3">
        <w:t xml:space="preserve"> у тому числі фінансових</w:t>
      </w:r>
      <w:r w:rsidR="00FB0E64" w:rsidRPr="008A23D3">
        <w:t xml:space="preserve">, за </w:t>
      </w:r>
      <w:r w:rsidR="000E1709" w:rsidRPr="008A23D3">
        <w:t xml:space="preserve">період </w:t>
      </w:r>
      <w:r w:rsidR="00843056" w:rsidRPr="008A23D3">
        <w:t>2025</w:t>
      </w:r>
      <w:r w:rsidR="00FB0E64" w:rsidRPr="008A23D3">
        <w:t xml:space="preserve"> р</w:t>
      </w:r>
      <w:r w:rsidR="000E1709" w:rsidRPr="008A23D3">
        <w:t>о</w:t>
      </w:r>
      <w:r w:rsidR="00FB0E64" w:rsidRPr="008A23D3">
        <w:t>к</w:t>
      </w:r>
      <w:r w:rsidR="000E1709" w:rsidRPr="008A23D3">
        <w:t>у</w:t>
      </w:r>
    </w:p>
    <w:p w:rsidR="00484079" w:rsidRPr="008A23D3" w:rsidRDefault="00484079" w:rsidP="00484079">
      <w:pPr>
        <w:ind w:left="10"/>
      </w:pPr>
    </w:p>
    <w:p w:rsidR="00FE130C" w:rsidRPr="008A23D3" w:rsidRDefault="00B2038E" w:rsidP="00170AD4">
      <w:pPr>
        <w:ind w:firstLine="567"/>
        <w:jc w:val="both"/>
      </w:pPr>
      <w:r w:rsidRPr="008A23D3">
        <w:t xml:space="preserve">Відповідно до пункту </w:t>
      </w:r>
      <w:r w:rsidRPr="008A23D3">
        <w:rPr>
          <w:color w:val="333333"/>
          <w:shd w:val="clear" w:color="auto" w:fill="FFFFFF"/>
        </w:rPr>
        <w:t>33</w:t>
      </w:r>
      <w:r w:rsidRPr="008A23D3">
        <w:rPr>
          <w:rStyle w:val="rvts37"/>
          <w:b/>
          <w:bCs/>
          <w:color w:val="333333"/>
          <w:shd w:val="clear" w:color="auto" w:fill="FFFFFF"/>
          <w:vertAlign w:val="superscript"/>
        </w:rPr>
        <w:t xml:space="preserve">-2 </w:t>
      </w:r>
      <w:r w:rsidRPr="008A23D3">
        <w:t>статті 26</w:t>
      </w:r>
      <w:r w:rsidR="00FE130C" w:rsidRPr="008A23D3">
        <w:t xml:space="preserve"> Закону України «Про місцеве самоврядування в Україні»,</w:t>
      </w:r>
      <w:r w:rsidR="00FE130C" w:rsidRPr="008A23D3">
        <w:rPr>
          <w:color w:val="333333"/>
          <w:shd w:val="clear" w:color="auto" w:fill="FFFFFF"/>
        </w:rPr>
        <w:t xml:space="preserve"> </w:t>
      </w:r>
      <w:r w:rsidRPr="008A23D3">
        <w:rPr>
          <w:color w:val="333333"/>
          <w:shd w:val="clear" w:color="auto" w:fill="FFFFFF"/>
        </w:rPr>
        <w:t>статті 17</w:t>
      </w:r>
      <w:r w:rsidR="00FE130C" w:rsidRPr="008A23D3">
        <w:rPr>
          <w:shd w:val="clear" w:color="auto" w:fill="FFFFFF"/>
        </w:rPr>
        <w:t xml:space="preserve"> Закону України</w:t>
      </w:r>
      <w:r w:rsidRPr="008A23D3">
        <w:rPr>
          <w:shd w:val="clear" w:color="auto" w:fill="FFFFFF"/>
        </w:rPr>
        <w:t xml:space="preserve"> </w:t>
      </w:r>
      <w:r w:rsidRPr="008A23D3">
        <w:t>«Про співробітництво територіальних громад»</w:t>
      </w:r>
      <w:r w:rsidRPr="008A23D3">
        <w:rPr>
          <w:shd w:val="clear" w:color="auto" w:fill="FFFFFF"/>
        </w:rPr>
        <w:t xml:space="preserve"> </w:t>
      </w:r>
      <w:r w:rsidR="00FE130C" w:rsidRPr="008A23D3">
        <w:rPr>
          <w:rStyle w:val="a5"/>
          <w:b w:val="0"/>
          <w:iCs/>
          <w:color w:val="000000"/>
          <w:bdr w:val="none" w:sz="0" w:space="0" w:color="auto" w:frame="1"/>
          <w:shd w:val="clear" w:color="auto" w:fill="FFFFFF"/>
        </w:rPr>
        <w:t>,</w:t>
      </w:r>
      <w:r w:rsidR="00FE130C" w:rsidRPr="008A23D3">
        <w:t xml:space="preserve"> міська рада</w:t>
      </w:r>
    </w:p>
    <w:p w:rsidR="00FE130C" w:rsidRPr="008A23D3" w:rsidRDefault="00FE130C" w:rsidP="00FE130C">
      <w:pPr>
        <w:pStyle w:val="a3"/>
        <w:rPr>
          <w:szCs w:val="28"/>
        </w:rPr>
      </w:pPr>
    </w:p>
    <w:p w:rsidR="00FE130C" w:rsidRPr="008A23D3" w:rsidRDefault="00FE130C" w:rsidP="00FE130C">
      <w:pPr>
        <w:jc w:val="center"/>
      </w:pPr>
      <w:r w:rsidRPr="008A23D3">
        <w:t>В</w:t>
      </w:r>
      <w:r w:rsidR="00FC4793" w:rsidRPr="008A23D3">
        <w:t xml:space="preserve"> </w:t>
      </w:r>
      <w:r w:rsidRPr="008A23D3">
        <w:t>И</w:t>
      </w:r>
      <w:r w:rsidR="00FC4793" w:rsidRPr="008A23D3">
        <w:t xml:space="preserve"> </w:t>
      </w:r>
      <w:r w:rsidRPr="008A23D3">
        <w:t>Р</w:t>
      </w:r>
      <w:r w:rsidR="00FC4793" w:rsidRPr="008A23D3">
        <w:t xml:space="preserve"> </w:t>
      </w:r>
      <w:r w:rsidRPr="008A23D3">
        <w:t>І</w:t>
      </w:r>
      <w:r w:rsidR="00FC4793" w:rsidRPr="008A23D3">
        <w:t xml:space="preserve"> </w:t>
      </w:r>
      <w:r w:rsidRPr="008A23D3">
        <w:t>Ш</w:t>
      </w:r>
      <w:r w:rsidR="00FC4793" w:rsidRPr="008A23D3">
        <w:t xml:space="preserve"> </w:t>
      </w:r>
      <w:r w:rsidRPr="008A23D3">
        <w:t>И</w:t>
      </w:r>
      <w:r w:rsidR="00FC4793" w:rsidRPr="008A23D3">
        <w:t xml:space="preserve"> </w:t>
      </w:r>
      <w:r w:rsidRPr="008A23D3">
        <w:t>Л</w:t>
      </w:r>
      <w:r w:rsidR="00FC4793" w:rsidRPr="008A23D3">
        <w:t xml:space="preserve"> </w:t>
      </w:r>
      <w:r w:rsidRPr="008A23D3">
        <w:t>А:</w:t>
      </w:r>
    </w:p>
    <w:p w:rsidR="00FE130C" w:rsidRPr="008A23D3" w:rsidRDefault="00FE130C" w:rsidP="00FE130C">
      <w:pPr>
        <w:jc w:val="center"/>
      </w:pPr>
    </w:p>
    <w:p w:rsidR="00FE130C" w:rsidRPr="008A23D3" w:rsidRDefault="00E113D2" w:rsidP="00170AD4">
      <w:pPr>
        <w:ind w:left="10" w:firstLine="557"/>
        <w:jc w:val="both"/>
      </w:pPr>
      <w:r w:rsidRPr="008A23D3">
        <w:t>1.</w:t>
      </w:r>
      <w:r w:rsidR="00FE130C" w:rsidRPr="008A23D3">
        <w:t xml:space="preserve"> Звіт </w:t>
      </w:r>
      <w:r w:rsidR="00FC4793" w:rsidRPr="008A23D3">
        <w:t>щодо</w:t>
      </w:r>
      <w:r w:rsidR="00FE130C" w:rsidRPr="008A23D3">
        <w:t xml:space="preserve"> результат</w:t>
      </w:r>
      <w:r w:rsidR="00FC4793" w:rsidRPr="008A23D3">
        <w:t>ів</w:t>
      </w:r>
      <w:r w:rsidR="00FE130C" w:rsidRPr="008A23D3">
        <w:t xml:space="preserve"> діяльності</w:t>
      </w:r>
      <w:r w:rsidR="00FC4793" w:rsidRPr="008A23D3">
        <w:t xml:space="preserve"> </w:t>
      </w:r>
      <w:r w:rsidR="00FE6BAA" w:rsidRPr="008A23D3">
        <w:t xml:space="preserve">Комунального некомерційного підприємства </w:t>
      </w:r>
      <w:r w:rsidR="000C72E1">
        <w:t>«</w:t>
      </w:r>
      <w:r w:rsidR="00FE6BAA" w:rsidRPr="008A23D3">
        <w:t>Берестинський центр первинної медико-санітарної допомоги</w:t>
      </w:r>
      <w:r w:rsidR="000C72E1">
        <w:t>»</w:t>
      </w:r>
      <w:r w:rsidR="00FE6BAA" w:rsidRPr="008A23D3">
        <w:t xml:space="preserve"> </w:t>
      </w:r>
      <w:r w:rsidR="00FE130C" w:rsidRPr="008A23D3">
        <w:t>та використання ресурсів, у тому числі фінансових</w:t>
      </w:r>
      <w:r w:rsidR="00FC4793" w:rsidRPr="008A23D3">
        <w:t>,</w:t>
      </w:r>
      <w:r w:rsidRPr="008A23D3">
        <w:t xml:space="preserve"> </w:t>
      </w:r>
      <w:r w:rsidR="00FB0E64" w:rsidRPr="008A23D3">
        <w:t xml:space="preserve">за </w:t>
      </w:r>
      <w:r w:rsidR="000E1709" w:rsidRPr="008A23D3">
        <w:t xml:space="preserve">період </w:t>
      </w:r>
      <w:r w:rsidR="00843056" w:rsidRPr="008A23D3">
        <w:t>2025</w:t>
      </w:r>
      <w:r w:rsidR="00FB0E64" w:rsidRPr="008A23D3">
        <w:t xml:space="preserve"> р</w:t>
      </w:r>
      <w:r w:rsidR="000E1709" w:rsidRPr="008A23D3">
        <w:t>о</w:t>
      </w:r>
      <w:r w:rsidR="00FB0E64" w:rsidRPr="008A23D3">
        <w:t>к</w:t>
      </w:r>
      <w:r w:rsidR="000E1709" w:rsidRPr="008A23D3">
        <w:t>у</w:t>
      </w:r>
      <w:r w:rsidR="00FB0E64" w:rsidRPr="008A23D3">
        <w:t xml:space="preserve">, </w:t>
      </w:r>
      <w:r w:rsidRPr="008A23D3">
        <w:t>взяти до відома</w:t>
      </w:r>
      <w:r w:rsidR="00FE130C" w:rsidRPr="008A23D3">
        <w:t xml:space="preserve"> (додається). </w:t>
      </w:r>
    </w:p>
    <w:p w:rsidR="00FE130C" w:rsidRPr="008A23D3" w:rsidRDefault="00FE130C" w:rsidP="00170AD4">
      <w:pPr>
        <w:ind w:left="10" w:firstLine="557"/>
        <w:jc w:val="both"/>
        <w:rPr>
          <w:rFonts w:eastAsia="Calibri"/>
        </w:rPr>
      </w:pPr>
      <w:r w:rsidRPr="008A23D3">
        <w:rPr>
          <w:rFonts w:eastAsia="Calibri"/>
        </w:rPr>
        <w:t xml:space="preserve">2. </w:t>
      </w:r>
      <w:r w:rsidR="00B87D82" w:rsidRPr="003C7622">
        <w:rPr>
          <w:rFonts w:eastAsia="Calibri"/>
        </w:rPr>
        <w:t>Доручити відділу правового забезпечення міської ради (</w:t>
      </w:r>
      <w:r w:rsidR="00B87D82">
        <w:rPr>
          <w:rFonts w:eastAsia="Calibri"/>
        </w:rPr>
        <w:t>Володимир ГІРМАН</w:t>
      </w:r>
      <w:r w:rsidR="00B87D82" w:rsidRPr="003C7622">
        <w:rPr>
          <w:rFonts w:eastAsia="Calibri"/>
        </w:rPr>
        <w:t>)</w:t>
      </w:r>
      <w:r w:rsidRPr="008A23D3">
        <w:rPr>
          <w:rFonts w:eastAsia="Calibri"/>
        </w:rPr>
        <w:t xml:space="preserve"> надіслати</w:t>
      </w:r>
      <w:r w:rsidR="00484079" w:rsidRPr="008A23D3">
        <w:rPr>
          <w:rFonts w:eastAsia="Calibri"/>
        </w:rPr>
        <w:t xml:space="preserve"> до</w:t>
      </w:r>
      <w:r w:rsidRPr="008A23D3">
        <w:rPr>
          <w:rFonts w:eastAsia="Calibri"/>
        </w:rPr>
        <w:t xml:space="preserve"> </w:t>
      </w:r>
      <w:r w:rsidR="00484079" w:rsidRPr="008A23D3">
        <w:t>Міністерства</w:t>
      </w:r>
      <w:r w:rsidRPr="008A23D3">
        <w:t xml:space="preserve"> розвитку громад та територій України </w:t>
      </w:r>
      <w:r w:rsidR="00B2038E" w:rsidRPr="008A23D3">
        <w:t>відповідний звіт</w:t>
      </w:r>
      <w:r w:rsidR="00D40281" w:rsidRPr="008A23D3">
        <w:t xml:space="preserve"> про здійснення співробітництва</w:t>
      </w:r>
      <w:r w:rsidR="00B2038E" w:rsidRPr="008A23D3">
        <w:t xml:space="preserve"> до кінця </w:t>
      </w:r>
      <w:r w:rsidR="0002419E">
        <w:t xml:space="preserve">      </w:t>
      </w:r>
      <w:r w:rsidR="00B2038E" w:rsidRPr="008A23D3">
        <w:rPr>
          <w:lang w:val="en-US"/>
        </w:rPr>
        <w:t>I</w:t>
      </w:r>
      <w:r w:rsidR="00B2038E" w:rsidRPr="008A23D3">
        <w:t xml:space="preserve"> кварталу року наступного за звітнім, відповідно до статті 17 Закону України «Про співробітництво територіальних громад».</w:t>
      </w:r>
    </w:p>
    <w:p w:rsidR="00FE130C" w:rsidRPr="008A23D3" w:rsidRDefault="00FE130C" w:rsidP="00170AD4">
      <w:pPr>
        <w:tabs>
          <w:tab w:val="left" w:pos="1255"/>
        </w:tabs>
        <w:ind w:left="10" w:firstLine="557"/>
        <w:jc w:val="both"/>
      </w:pPr>
      <w:r w:rsidRPr="008A23D3">
        <w:rPr>
          <w:rFonts w:eastAsia="Calibri"/>
          <w:color w:val="000000"/>
          <w:lang w:eastAsia="uk-UA"/>
        </w:rPr>
        <w:t>3. Контроль за виконанням рішення покласти на постійну комісію з питань законності, правопорядку, депутатської діяльності, етики та регламенту (Віра ГОРБОВИЧ).</w:t>
      </w:r>
    </w:p>
    <w:p w:rsidR="00FE130C" w:rsidRPr="008A23D3" w:rsidRDefault="00FE130C" w:rsidP="00FE130C">
      <w:pPr>
        <w:jc w:val="both"/>
        <w:rPr>
          <w:b/>
        </w:rPr>
      </w:pPr>
    </w:p>
    <w:p w:rsidR="00FE130C" w:rsidRPr="008A23D3" w:rsidRDefault="00FE130C" w:rsidP="00FE130C">
      <w:pPr>
        <w:spacing w:before="100" w:beforeAutospacing="1" w:after="100" w:afterAutospacing="1"/>
        <w:jc w:val="both"/>
      </w:pPr>
      <w:r w:rsidRPr="008A23D3">
        <w:t xml:space="preserve">Міський голова                                                             </w:t>
      </w:r>
      <w:r w:rsidR="00FB0E64" w:rsidRPr="008A23D3">
        <w:t xml:space="preserve">      </w:t>
      </w:r>
      <w:r w:rsidRPr="008A23D3">
        <w:t>Світлана КРИВЕНКО</w:t>
      </w:r>
    </w:p>
    <w:p w:rsidR="00F70602" w:rsidRDefault="00F70602"/>
    <w:p w:rsidR="00EC712A" w:rsidRDefault="00EC712A"/>
    <w:p w:rsidR="00EC712A" w:rsidRDefault="00EC712A"/>
    <w:p w:rsidR="00484079" w:rsidRDefault="00484079"/>
    <w:p w:rsidR="00484079" w:rsidRDefault="00484079" w:rsidP="00484079">
      <w:pPr>
        <w:tabs>
          <w:tab w:val="left" w:pos="1255"/>
        </w:tabs>
        <w:jc w:val="right"/>
        <w:rPr>
          <w:i/>
          <w:sz w:val="20"/>
          <w:szCs w:val="20"/>
        </w:rPr>
      </w:pPr>
    </w:p>
    <w:p w:rsidR="004C1866" w:rsidRDefault="004C1866" w:rsidP="00484079">
      <w:pPr>
        <w:tabs>
          <w:tab w:val="left" w:pos="1255"/>
        </w:tabs>
        <w:jc w:val="right"/>
        <w:rPr>
          <w:sz w:val="20"/>
          <w:szCs w:val="20"/>
        </w:rPr>
      </w:pPr>
    </w:p>
    <w:p w:rsidR="00FB0E64" w:rsidRDefault="00ED0F9E" w:rsidP="00FB0E64">
      <w:pPr>
        <w:tabs>
          <w:tab w:val="left" w:pos="1255"/>
        </w:tabs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Д</w:t>
      </w:r>
      <w:r w:rsidR="004C1866">
        <w:rPr>
          <w:sz w:val="20"/>
          <w:szCs w:val="20"/>
        </w:rPr>
        <w:t xml:space="preserve">одаток </w:t>
      </w:r>
    </w:p>
    <w:p w:rsidR="00484079" w:rsidRPr="004C1866" w:rsidRDefault="00484079" w:rsidP="00FB0E64">
      <w:pPr>
        <w:tabs>
          <w:tab w:val="left" w:pos="1255"/>
        </w:tabs>
        <w:ind w:left="5664"/>
        <w:jc w:val="both"/>
        <w:rPr>
          <w:sz w:val="20"/>
          <w:szCs w:val="20"/>
        </w:rPr>
      </w:pPr>
      <w:r w:rsidRPr="004C1866">
        <w:rPr>
          <w:sz w:val="20"/>
          <w:szCs w:val="20"/>
        </w:rPr>
        <w:t xml:space="preserve">до рішення </w:t>
      </w:r>
      <w:r w:rsidR="0002419E" w:rsidRPr="0002419E">
        <w:rPr>
          <w:sz w:val="20"/>
          <w:szCs w:val="20"/>
        </w:rPr>
        <w:t>CXIV</w:t>
      </w:r>
      <w:r w:rsidR="004C1866">
        <w:rPr>
          <w:sz w:val="16"/>
          <w:szCs w:val="16"/>
          <w:lang w:eastAsia="zh-CN"/>
        </w:rPr>
        <w:t xml:space="preserve"> </w:t>
      </w:r>
      <w:r w:rsidRPr="004C1866">
        <w:rPr>
          <w:sz w:val="20"/>
          <w:szCs w:val="20"/>
        </w:rPr>
        <w:t xml:space="preserve"> сесії VІІІ скликання</w:t>
      </w:r>
    </w:p>
    <w:p w:rsidR="00484079" w:rsidRPr="004C1866" w:rsidRDefault="00484079" w:rsidP="00FB0E64">
      <w:pPr>
        <w:tabs>
          <w:tab w:val="left" w:pos="1255"/>
        </w:tabs>
        <w:ind w:left="5664"/>
        <w:rPr>
          <w:sz w:val="20"/>
          <w:szCs w:val="20"/>
        </w:rPr>
      </w:pPr>
      <w:r w:rsidRPr="004C1866">
        <w:rPr>
          <w:sz w:val="20"/>
          <w:szCs w:val="20"/>
        </w:rPr>
        <w:t>Берестинської міської ради</w:t>
      </w:r>
    </w:p>
    <w:p w:rsidR="00484079" w:rsidRPr="004C1866" w:rsidRDefault="00843056" w:rsidP="00FB0E64">
      <w:pPr>
        <w:tabs>
          <w:tab w:val="left" w:pos="125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від </w:t>
      </w:r>
      <w:r w:rsidR="002B0713">
        <w:rPr>
          <w:sz w:val="20"/>
          <w:szCs w:val="20"/>
        </w:rPr>
        <w:t>25</w:t>
      </w:r>
      <w:r>
        <w:rPr>
          <w:sz w:val="20"/>
          <w:szCs w:val="20"/>
        </w:rPr>
        <w:t>.02.2026</w:t>
      </w:r>
      <w:r w:rsidR="00484079" w:rsidRPr="004C1866">
        <w:rPr>
          <w:sz w:val="20"/>
          <w:szCs w:val="20"/>
        </w:rPr>
        <w:t xml:space="preserve"> № </w:t>
      </w:r>
      <w:r w:rsidR="00B87D82">
        <w:rPr>
          <w:sz w:val="20"/>
          <w:szCs w:val="20"/>
        </w:rPr>
        <w:t>6760</w:t>
      </w:r>
      <w:bookmarkStart w:id="0" w:name="_GoBack"/>
      <w:bookmarkEnd w:id="0"/>
      <w:r w:rsidR="00484079" w:rsidRPr="004C1866">
        <w:rPr>
          <w:sz w:val="20"/>
          <w:szCs w:val="20"/>
        </w:rPr>
        <w:t>-VІІІ</w:t>
      </w:r>
    </w:p>
    <w:p w:rsidR="00484079" w:rsidRDefault="00484079"/>
    <w:p w:rsidR="00957E6C" w:rsidRPr="008A23D3" w:rsidRDefault="00957E6C" w:rsidP="00957E6C">
      <w:pPr>
        <w:pStyle w:val="a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2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ЗВІТ </w:t>
      </w:r>
      <w:r w:rsidR="00FB0E64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ЩОДО</w:t>
      </w:r>
      <w:r w:rsidRPr="008A2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</w:t>
      </w:r>
      <w:r w:rsidR="00FB0E64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8A2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</w:t>
      </w:r>
    </w:p>
    <w:p w:rsidR="00957E6C" w:rsidRPr="008A23D3" w:rsidRDefault="00FE6BAA" w:rsidP="00957E6C">
      <w:pPr>
        <w:pStyle w:val="a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8A23D3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8A2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3D3">
        <w:rPr>
          <w:rFonts w:ascii="Times New Roman" w:hAnsi="Times New Roman" w:cs="Times New Roman"/>
          <w:sz w:val="28"/>
          <w:szCs w:val="28"/>
        </w:rPr>
        <w:t>некомерційного</w:t>
      </w:r>
      <w:proofErr w:type="spellEnd"/>
      <w:r w:rsidRPr="008A2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3D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A23D3">
        <w:rPr>
          <w:rFonts w:ascii="Times New Roman" w:hAnsi="Times New Roman" w:cs="Times New Roman"/>
          <w:sz w:val="28"/>
          <w:szCs w:val="28"/>
        </w:rPr>
        <w:t xml:space="preserve"> </w:t>
      </w:r>
      <w:r w:rsidR="000C72E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8A23D3">
        <w:rPr>
          <w:rFonts w:ascii="Times New Roman" w:hAnsi="Times New Roman" w:cs="Times New Roman"/>
          <w:sz w:val="28"/>
          <w:szCs w:val="28"/>
        </w:rPr>
        <w:t>Берестинський</w:t>
      </w:r>
      <w:proofErr w:type="spellEnd"/>
      <w:r w:rsidRPr="008A23D3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8A23D3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8A23D3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Pr="008A23D3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Pr="008A2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3D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0C72E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A23D3">
        <w:rPr>
          <w:rFonts w:ascii="Times New Roman" w:hAnsi="Times New Roman" w:cs="Times New Roman"/>
          <w:sz w:val="28"/>
          <w:szCs w:val="28"/>
        </w:rPr>
        <w:t xml:space="preserve"> </w:t>
      </w:r>
      <w:r w:rsidR="00957E6C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та використання ресурсів, у то</w:t>
      </w:r>
      <w:r w:rsidR="004C1866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му числі фінансових</w:t>
      </w:r>
      <w:r w:rsidR="00FB0E64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C1866" w:rsidRPr="008A2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0E1709" w:rsidRPr="008A2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період </w:t>
      </w:r>
      <w:r w:rsidR="00843056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4C1866" w:rsidRPr="008A2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0E1709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4C1866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0E1709" w:rsidRPr="008A23D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</w:p>
    <w:p w:rsidR="00957E6C" w:rsidRPr="008A23D3" w:rsidRDefault="00957E6C" w:rsidP="00170AD4">
      <w:pPr>
        <w:pStyle w:val="a9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23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57E6C" w:rsidRPr="008A23D3" w:rsidRDefault="00FB0E64" w:rsidP="00170AD4">
      <w:pPr>
        <w:ind w:firstLine="567"/>
        <w:jc w:val="both"/>
      </w:pPr>
      <w:r w:rsidRPr="008A23D3">
        <w:t>Відповідно до З</w:t>
      </w:r>
      <w:r w:rsidR="00957E6C" w:rsidRPr="008A23D3">
        <w:t>аконів України «Про місцеве самоврядування в Україні», «Про співробітництво територіальних громад», з метою забезпечення ефективного використання ресурсів тери</w:t>
      </w:r>
      <w:r w:rsidR="00843056" w:rsidRPr="008A23D3">
        <w:t>торіальних громад 24 лютого 2025</w:t>
      </w:r>
      <w:r w:rsidR="00957E6C" w:rsidRPr="008A23D3">
        <w:t xml:space="preserve"> року було укладено Договір про співробітництво територіальних громад у формі спільного фінансування (утримання)</w:t>
      </w:r>
      <w:r w:rsidR="00FE6BAA" w:rsidRPr="008A23D3">
        <w:t xml:space="preserve"> Комунального некомерційного підприємства “Берестинський центр первинної медико-санітарної допомоги” </w:t>
      </w:r>
      <w:r w:rsidR="00957E6C" w:rsidRPr="008A23D3">
        <w:t xml:space="preserve">: </w:t>
      </w:r>
    </w:p>
    <w:p w:rsidR="00C27450" w:rsidRDefault="00C27450" w:rsidP="00C27450">
      <w:pPr>
        <w:ind w:firstLine="567"/>
        <w:jc w:val="both"/>
      </w:pPr>
      <w:r>
        <w:t>Сторона -1, Берестинська міська територіальна громада через Берестинську міську раду в особі Світлани КРИВЕНКО;</w:t>
      </w:r>
    </w:p>
    <w:p w:rsidR="00C27450" w:rsidRDefault="00C27450" w:rsidP="00C27450">
      <w:pPr>
        <w:ind w:firstLine="567"/>
        <w:jc w:val="both"/>
      </w:pPr>
      <w:r>
        <w:t xml:space="preserve">Сторона -2, </w:t>
      </w:r>
      <w:proofErr w:type="spellStart"/>
      <w:r>
        <w:t>Наталинська</w:t>
      </w:r>
      <w:proofErr w:type="spellEnd"/>
      <w:r>
        <w:t xml:space="preserve"> сільська територіальна громада через </w:t>
      </w:r>
      <w:proofErr w:type="spellStart"/>
      <w:r>
        <w:t>Наталинську</w:t>
      </w:r>
      <w:proofErr w:type="spellEnd"/>
      <w:r>
        <w:t xml:space="preserve"> сільську раду, в особі начальника Оксани ВАСИЛЕНКО.</w:t>
      </w:r>
    </w:p>
    <w:p w:rsidR="00957E6C" w:rsidRPr="008A23D3" w:rsidRDefault="00843056" w:rsidP="00170AD4">
      <w:pPr>
        <w:ind w:firstLine="567"/>
        <w:jc w:val="both"/>
      </w:pPr>
      <w:r w:rsidRPr="008A23D3">
        <w:t>Упродовж 2025</w:t>
      </w:r>
      <w:r w:rsidR="00957E6C" w:rsidRPr="008A23D3">
        <w:t xml:space="preserve"> р</w:t>
      </w:r>
      <w:r w:rsidRPr="008A23D3">
        <w:t>оку КНП</w:t>
      </w:r>
      <w:r w:rsidR="00FE6BAA" w:rsidRPr="008A23D3">
        <w:t xml:space="preserve"> “Берестинський центр первинної медико-санітарної допомоги”  </w:t>
      </w:r>
      <w:r w:rsidR="00957E6C" w:rsidRPr="008A23D3">
        <w:t>надавалися наступні послуги для суб’єктів співробітництва:</w:t>
      </w:r>
    </w:p>
    <w:p w:rsidR="009F055D" w:rsidRPr="008A23D3" w:rsidRDefault="00957E6C" w:rsidP="00170AD4">
      <w:pPr>
        <w:ind w:firstLine="567"/>
        <w:jc w:val="both"/>
        <w:rPr>
          <w:bCs/>
        </w:rPr>
      </w:pPr>
      <w:r w:rsidRPr="008A23D3">
        <w:rPr>
          <w:bCs/>
        </w:rPr>
        <w:t>1.</w:t>
      </w:r>
      <w:r w:rsidR="009F055D" w:rsidRPr="008A23D3">
        <w:rPr>
          <w:bCs/>
        </w:rPr>
        <w:t>Оновлення матеріально-технічної бази:</w:t>
      </w:r>
    </w:p>
    <w:p w:rsidR="009F055D" w:rsidRPr="008A23D3" w:rsidRDefault="00DA3D3E" w:rsidP="009F055D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Берестин</w:t>
      </w:r>
      <w:r w:rsidR="009F055D" w:rsidRPr="008A23D3">
        <w:rPr>
          <w:rFonts w:ascii="Times New Roman"/>
          <w:sz w:val="28"/>
          <w:szCs w:val="28"/>
          <w:lang w:val="uk-UA"/>
        </w:rPr>
        <w:t>ська ТГ – 0;</w:t>
      </w:r>
    </w:p>
    <w:p w:rsidR="009F055D" w:rsidRPr="008A23D3" w:rsidRDefault="009F055D" w:rsidP="009F055D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8A23D3">
        <w:rPr>
          <w:rFonts w:ascii="Times New Roman"/>
          <w:sz w:val="28"/>
          <w:szCs w:val="28"/>
          <w:lang w:val="uk-UA"/>
        </w:rPr>
        <w:t>Наталинська</w:t>
      </w:r>
      <w:proofErr w:type="spellEnd"/>
      <w:r w:rsidRPr="008A23D3">
        <w:rPr>
          <w:rFonts w:ascii="Times New Roman"/>
          <w:sz w:val="28"/>
          <w:szCs w:val="28"/>
          <w:lang w:val="uk-UA"/>
        </w:rPr>
        <w:t xml:space="preserve"> ТГ – 20547,98 грн.;</w:t>
      </w:r>
    </w:p>
    <w:p w:rsidR="00957E6C" w:rsidRPr="008A23D3" w:rsidRDefault="009F055D" w:rsidP="00170AD4">
      <w:pPr>
        <w:ind w:firstLine="567"/>
        <w:jc w:val="both"/>
        <w:rPr>
          <w:bCs/>
        </w:rPr>
      </w:pPr>
      <w:r w:rsidRPr="008A23D3">
        <w:rPr>
          <w:bCs/>
        </w:rPr>
        <w:t>2.Закупівля палива, медикаментів та виробів медичного призначення</w:t>
      </w:r>
      <w:r w:rsidR="00957E6C" w:rsidRPr="008A23D3">
        <w:rPr>
          <w:bCs/>
        </w:rPr>
        <w:t>:</w:t>
      </w:r>
    </w:p>
    <w:p w:rsidR="009F055D" w:rsidRPr="008A23D3" w:rsidRDefault="00DA3D3E" w:rsidP="009F055D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Берестин</w:t>
      </w:r>
      <w:r w:rsidR="009F055D" w:rsidRPr="008A23D3">
        <w:rPr>
          <w:rFonts w:ascii="Times New Roman"/>
          <w:sz w:val="28"/>
          <w:szCs w:val="28"/>
          <w:lang w:val="uk-UA"/>
        </w:rPr>
        <w:t>ська ТГ – 0;</w:t>
      </w:r>
    </w:p>
    <w:p w:rsidR="009F055D" w:rsidRPr="008A23D3" w:rsidRDefault="009F055D" w:rsidP="009F055D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8A23D3">
        <w:rPr>
          <w:rFonts w:ascii="Times New Roman"/>
          <w:sz w:val="28"/>
          <w:szCs w:val="28"/>
          <w:lang w:val="uk-UA"/>
        </w:rPr>
        <w:t>Наталинська</w:t>
      </w:r>
      <w:proofErr w:type="spellEnd"/>
      <w:r w:rsidRPr="008A23D3">
        <w:rPr>
          <w:rFonts w:ascii="Times New Roman"/>
          <w:sz w:val="28"/>
          <w:szCs w:val="28"/>
          <w:lang w:val="uk-UA"/>
        </w:rPr>
        <w:t xml:space="preserve"> ТГ – 296937,64 грн.;</w:t>
      </w:r>
    </w:p>
    <w:p w:rsidR="00957E6C" w:rsidRPr="008A23D3" w:rsidRDefault="00957E6C" w:rsidP="00170AD4">
      <w:pPr>
        <w:pStyle w:val="a8"/>
        <w:spacing w:after="0" w:line="240" w:lineRule="auto"/>
        <w:ind w:left="0" w:firstLine="567"/>
        <w:jc w:val="both"/>
        <w:rPr>
          <w:rFonts w:ascii="Times New Roman"/>
          <w:bCs/>
          <w:sz w:val="28"/>
          <w:szCs w:val="28"/>
          <w:lang w:val="uk-UA"/>
        </w:rPr>
      </w:pPr>
      <w:r w:rsidRPr="008A23D3">
        <w:rPr>
          <w:rFonts w:ascii="Times New Roman"/>
          <w:bCs/>
          <w:sz w:val="28"/>
          <w:szCs w:val="28"/>
          <w:lang w:val="uk-UA"/>
        </w:rPr>
        <w:t xml:space="preserve">2. </w:t>
      </w:r>
      <w:r w:rsidR="009F055D" w:rsidRPr="008A23D3">
        <w:rPr>
          <w:rFonts w:ascii="Times New Roman"/>
          <w:bCs/>
          <w:sz w:val="28"/>
          <w:szCs w:val="28"/>
          <w:lang w:val="uk-UA"/>
        </w:rPr>
        <w:t>Оплата комунальних послуг та енергоносії</w:t>
      </w:r>
      <w:r w:rsidRPr="008A23D3">
        <w:rPr>
          <w:rFonts w:ascii="Times New Roman"/>
          <w:bCs/>
          <w:sz w:val="28"/>
          <w:szCs w:val="28"/>
          <w:lang w:val="uk-UA"/>
        </w:rPr>
        <w:t>:</w:t>
      </w:r>
    </w:p>
    <w:p w:rsidR="00957E6C" w:rsidRPr="008A23D3" w:rsidRDefault="00DA3D3E" w:rsidP="00170AD4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Берестин</w:t>
      </w:r>
      <w:r w:rsidR="00957E6C" w:rsidRPr="008A23D3">
        <w:rPr>
          <w:rFonts w:ascii="Times New Roman"/>
          <w:sz w:val="28"/>
          <w:szCs w:val="28"/>
          <w:lang w:val="uk-UA"/>
        </w:rPr>
        <w:t xml:space="preserve">ська ТГ </w:t>
      </w:r>
      <w:r w:rsidR="00B64FD6" w:rsidRPr="008A23D3">
        <w:rPr>
          <w:rFonts w:ascii="Times New Roman"/>
          <w:sz w:val="28"/>
          <w:szCs w:val="28"/>
          <w:lang w:val="uk-UA"/>
        </w:rPr>
        <w:t>– 1679260,33 грн.</w:t>
      </w:r>
    </w:p>
    <w:p w:rsidR="00957E6C" w:rsidRPr="008A23D3" w:rsidRDefault="00957E6C" w:rsidP="00170AD4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8A23D3">
        <w:rPr>
          <w:rFonts w:ascii="Times New Roman"/>
          <w:sz w:val="28"/>
          <w:szCs w:val="28"/>
          <w:lang w:val="uk-UA"/>
        </w:rPr>
        <w:t>Наталинська</w:t>
      </w:r>
      <w:proofErr w:type="spellEnd"/>
      <w:r w:rsidRPr="008A23D3">
        <w:rPr>
          <w:rFonts w:ascii="Times New Roman"/>
          <w:sz w:val="28"/>
          <w:szCs w:val="28"/>
          <w:lang w:val="uk-UA"/>
        </w:rPr>
        <w:t xml:space="preserve"> ТГ –</w:t>
      </w:r>
      <w:r w:rsidR="00B64FD6" w:rsidRPr="008A23D3">
        <w:rPr>
          <w:rFonts w:ascii="Times New Roman"/>
          <w:sz w:val="28"/>
          <w:szCs w:val="28"/>
          <w:lang w:val="uk-UA"/>
        </w:rPr>
        <w:t xml:space="preserve"> 658427,77 грн.</w:t>
      </w:r>
      <w:r w:rsidRPr="008A23D3">
        <w:rPr>
          <w:rFonts w:ascii="Times New Roman"/>
          <w:sz w:val="28"/>
          <w:szCs w:val="28"/>
          <w:lang w:val="uk-UA"/>
        </w:rPr>
        <w:t xml:space="preserve">; </w:t>
      </w:r>
    </w:p>
    <w:p w:rsidR="00957E6C" w:rsidRDefault="00957E6C" w:rsidP="00170AD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</w:t>
      </w:r>
      <w:r w:rsidR="00843056" w:rsidRPr="008A23D3"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</w:t>
      </w:r>
      <w:r w:rsidR="00FE6BAA"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 “Берестинський центр первинної медико-санітарної допомоги” </w:t>
      </w:r>
      <w:r w:rsidR="00FE6BAA" w:rsidRPr="008A23D3">
        <w:rPr>
          <w:sz w:val="28"/>
          <w:szCs w:val="28"/>
          <w:lang w:val="uk-UA"/>
        </w:rPr>
        <w:t xml:space="preserve"> </w:t>
      </w:r>
      <w:r w:rsidR="00843056"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23D3">
        <w:rPr>
          <w:rFonts w:ascii="Times New Roman" w:hAnsi="Times New Roman" w:cs="Times New Roman"/>
          <w:sz w:val="28"/>
          <w:szCs w:val="28"/>
          <w:lang w:val="uk-UA"/>
        </w:rPr>
        <w:t>здійснювалося відповідно до вимог Бюджетного кодексу України, за рахунок коштів  бюджетів Сторін, ві</w:t>
      </w:r>
      <w:r w:rsidR="00FB0E64" w:rsidRPr="008A23D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повідно </w:t>
      </w:r>
      <w:r w:rsidR="00843056" w:rsidRPr="008A23D3">
        <w:rPr>
          <w:rFonts w:ascii="Times New Roman" w:hAnsi="Times New Roman" w:cs="Times New Roman"/>
          <w:sz w:val="28"/>
          <w:szCs w:val="28"/>
          <w:lang w:val="uk-UA"/>
        </w:rPr>
        <w:t>до кошторису на утримання підприємства</w:t>
      </w:r>
      <w:r w:rsidRPr="008A23D3">
        <w:rPr>
          <w:rFonts w:ascii="Times New Roman" w:hAnsi="Times New Roman" w:cs="Times New Roman"/>
          <w:sz w:val="28"/>
          <w:szCs w:val="28"/>
          <w:lang w:val="uk-UA"/>
        </w:rPr>
        <w:t>, згідно часткового відшкодування (</w:t>
      </w:r>
      <w:r w:rsidR="00BF4101" w:rsidRPr="008A23D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43056"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одаток до звіту) наданого КНП </w:t>
      </w:r>
      <w:r w:rsidR="00FE6BAA"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“Берестинський центр первинної медико-санітарної допомоги” </w:t>
      </w:r>
      <w:r w:rsidR="00843056"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у процентному відношенні від загальної суми видатків на рік з місцевого бюджету, а саме: </w:t>
      </w:r>
      <w:proofErr w:type="spellStart"/>
      <w:r w:rsidRPr="008A23D3">
        <w:rPr>
          <w:rFonts w:ascii="Times New Roman" w:hAnsi="Times New Roman" w:cs="Times New Roman"/>
          <w:sz w:val="28"/>
          <w:szCs w:val="28"/>
          <w:lang w:val="uk-UA"/>
        </w:rPr>
        <w:t>Наталинська</w:t>
      </w:r>
      <w:proofErr w:type="spellEnd"/>
      <w:r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 ТГ – </w:t>
      </w:r>
      <w:r w:rsidR="005D5AA3"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50,1 </w:t>
      </w:r>
      <w:r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="00DA3D3E">
        <w:rPr>
          <w:rFonts w:ascii="Times New Roman" w:hAnsi="Times New Roman" w:cs="Times New Roman"/>
          <w:sz w:val="28"/>
          <w:szCs w:val="28"/>
          <w:lang w:val="uk-UA"/>
        </w:rPr>
        <w:t>Берестин</w:t>
      </w:r>
      <w:r w:rsidRPr="008A23D3">
        <w:rPr>
          <w:rFonts w:ascii="Times New Roman" w:hAnsi="Times New Roman" w:cs="Times New Roman"/>
          <w:sz w:val="28"/>
          <w:szCs w:val="28"/>
          <w:lang w:val="uk-UA"/>
        </w:rPr>
        <w:t xml:space="preserve">ська ТГ – </w:t>
      </w:r>
      <w:r w:rsidR="005D5AA3" w:rsidRPr="008A23D3">
        <w:rPr>
          <w:rFonts w:ascii="Times New Roman" w:hAnsi="Times New Roman" w:cs="Times New Roman"/>
          <w:sz w:val="28"/>
          <w:szCs w:val="28"/>
          <w:lang w:val="uk-UA"/>
        </w:rPr>
        <w:t>49,9</w:t>
      </w:r>
      <w:r w:rsidRPr="008A23D3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02419E" w:rsidRPr="008A23D3" w:rsidRDefault="0002419E" w:rsidP="00170AD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19E" w:rsidRDefault="00957E6C" w:rsidP="00ED0F9E">
      <w:pPr>
        <w:pStyle w:val="a9"/>
        <w:tabs>
          <w:tab w:val="center" w:pos="4819"/>
        </w:tabs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bookmarkStart w:id="1" w:name="n356"/>
      <w:bookmarkEnd w:id="1"/>
      <w:r w:rsidRPr="004C1866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Директор</w:t>
      </w:r>
      <w:r w:rsidR="00BF4101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</w:t>
      </w:r>
      <w:r w:rsidR="0002419E" w:rsidRPr="000241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Комунального некомерційного підприємства </w:t>
      </w:r>
    </w:p>
    <w:p w:rsidR="0002419E" w:rsidRDefault="000C72E1" w:rsidP="00ED0F9E">
      <w:pPr>
        <w:pStyle w:val="a9"/>
        <w:tabs>
          <w:tab w:val="center" w:pos="4819"/>
        </w:tabs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«</w:t>
      </w:r>
      <w:r w:rsidR="0002419E" w:rsidRPr="000241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Берестинський центр первинної </w:t>
      </w:r>
    </w:p>
    <w:p w:rsidR="00545D2D" w:rsidRDefault="0002419E" w:rsidP="0002419E">
      <w:pPr>
        <w:pStyle w:val="a9"/>
        <w:tabs>
          <w:tab w:val="center" w:pos="4819"/>
        </w:tabs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  <w:sectPr w:rsidR="00545D2D" w:rsidSect="00FB0E6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0241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медико-санітарної допомоги</w:t>
      </w:r>
      <w:r w:rsidR="000C72E1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»</w:t>
      </w:r>
      <w:r w:rsidRPr="000241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</w:t>
      </w:r>
      <w:r w:rsidR="00ED0F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                                             Руслана РАВЛЮК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3"/>
        <w:gridCol w:w="281"/>
        <w:gridCol w:w="339"/>
        <w:gridCol w:w="367"/>
        <w:gridCol w:w="425"/>
        <w:gridCol w:w="285"/>
        <w:gridCol w:w="283"/>
        <w:gridCol w:w="709"/>
        <w:gridCol w:w="145"/>
        <w:gridCol w:w="280"/>
        <w:gridCol w:w="712"/>
        <w:gridCol w:w="563"/>
        <w:gridCol w:w="713"/>
        <w:gridCol w:w="1279"/>
        <w:gridCol w:w="996"/>
        <w:gridCol w:w="139"/>
        <w:gridCol w:w="995"/>
        <w:gridCol w:w="140"/>
        <w:gridCol w:w="994"/>
        <w:gridCol w:w="283"/>
        <w:gridCol w:w="851"/>
        <w:gridCol w:w="566"/>
        <w:gridCol w:w="568"/>
        <w:gridCol w:w="707"/>
        <w:gridCol w:w="284"/>
        <w:gridCol w:w="284"/>
        <w:gridCol w:w="738"/>
        <w:gridCol w:w="538"/>
      </w:tblGrid>
      <w:tr w:rsidR="00B64FD6" w:rsidRPr="00B64FD6" w:rsidTr="00ED0F9E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 xml:space="preserve">Додаток </w:t>
            </w:r>
          </w:p>
          <w:p w:rsidR="00B64FD6" w:rsidRPr="00B64FD6" w:rsidRDefault="00B64FD6" w:rsidP="00880BA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до Звіту щодо результатів діяльності</w:t>
            </w:r>
          </w:p>
          <w:p w:rsidR="00B64FD6" w:rsidRPr="00B64FD6" w:rsidRDefault="00B64FD6" w:rsidP="00880BA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D5AA3" w:rsidRPr="00B64FD6" w:rsidTr="005D5AA3">
        <w:trPr>
          <w:trHeight w:val="300"/>
        </w:trPr>
        <w:tc>
          <w:tcPr>
            <w:tcW w:w="1587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AA3" w:rsidRPr="00B64FD6" w:rsidRDefault="005D5AA3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 xml:space="preserve">Звіт </w:t>
            </w:r>
          </w:p>
          <w:p w:rsidR="005D5AA3" w:rsidRPr="00B64FD6" w:rsidRDefault="005D5AA3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про використання фінансових ресурсів за період 2025 року</w:t>
            </w:r>
          </w:p>
          <w:p w:rsidR="005D5AA3" w:rsidRPr="00B64FD6" w:rsidRDefault="005D5AA3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D0F9E" w:rsidRPr="00B64FD6" w:rsidTr="00ED0F9E">
        <w:trPr>
          <w:trHeight w:val="30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D0F9E" w:rsidRPr="00B64FD6" w:rsidTr="00ED0F9E">
        <w:trPr>
          <w:cantSplit/>
          <w:trHeight w:val="2769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Територіальна громада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FD6" w:rsidRPr="00ED0F9E" w:rsidRDefault="00B64FD6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rFonts w:eastAsia="Times New Roman"/>
                <w:color w:val="000000"/>
                <w:sz w:val="22"/>
                <w:szCs w:val="22"/>
              </w:rPr>
              <w:t>Заробітна плата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4FD6" w:rsidRPr="00ED0F9E" w:rsidRDefault="00ED0F9E" w:rsidP="00F54AA3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color w:val="000000"/>
                <w:sz w:val="22"/>
                <w:szCs w:val="22"/>
              </w:rPr>
              <w:t>Нарахування на оплату праці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64FD6" w:rsidRPr="00ED0F9E" w:rsidRDefault="00ED0F9E" w:rsidP="0071488A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color w:val="000000"/>
                <w:sz w:val="22"/>
                <w:szCs w:val="22"/>
              </w:rPr>
              <w:t>Предмети, матеріали, обладнання та інвентар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4FD6" w:rsidRPr="00ED0F9E" w:rsidRDefault="005D5AA3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color w:val="000000"/>
                <w:sz w:val="22"/>
                <w:szCs w:val="22"/>
              </w:rPr>
              <w:t>Медикаменти та перев'язувальні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FD6" w:rsidRPr="00ED0F9E" w:rsidRDefault="00ED0F9E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color w:val="000000"/>
                <w:sz w:val="22"/>
                <w:szCs w:val="22"/>
              </w:rPr>
              <w:t>Оплата послуг (крім комунальних)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64FD6" w:rsidRPr="00ED0F9E" w:rsidRDefault="00ED0F9E" w:rsidP="005A2F47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color w:val="000000"/>
                <w:sz w:val="22"/>
                <w:szCs w:val="22"/>
              </w:rPr>
              <w:t>Оплата теплопостачання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FD6" w:rsidRPr="00ED0F9E" w:rsidRDefault="00ED0F9E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iCs/>
                <w:color w:val="000000"/>
                <w:sz w:val="22"/>
                <w:szCs w:val="22"/>
              </w:rPr>
              <w:t>Оплата водопостачання та водовідведення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FD6" w:rsidRPr="00ED0F9E" w:rsidRDefault="00ED0F9E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iCs/>
                <w:color w:val="000000"/>
                <w:sz w:val="22"/>
                <w:szCs w:val="22"/>
              </w:rPr>
              <w:t>Оплата електроенергії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4FD6" w:rsidRPr="00ED0F9E" w:rsidRDefault="00ED0F9E" w:rsidP="005D5AA3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iCs/>
                <w:color w:val="000000"/>
                <w:sz w:val="22"/>
                <w:szCs w:val="22"/>
              </w:rPr>
              <w:t>Оплата природного газу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4FD6" w:rsidRPr="00ED0F9E" w:rsidRDefault="00ED0F9E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iCs/>
                <w:color w:val="000000"/>
                <w:sz w:val="22"/>
                <w:szCs w:val="22"/>
              </w:rPr>
              <w:t>Оплата інших енергоносіїв та інших комунальних послуг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4FD6" w:rsidRPr="00ED0F9E" w:rsidRDefault="00ED0F9E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iCs/>
                <w:color w:val="000000"/>
                <w:sz w:val="20"/>
                <w:szCs w:val="20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FD6" w:rsidRPr="00ED0F9E" w:rsidRDefault="005D5AA3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color w:val="000000"/>
                <w:sz w:val="22"/>
                <w:szCs w:val="22"/>
              </w:rPr>
              <w:t>Соціальне забезпечення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B64FD6" w:rsidRPr="00ED0F9E" w:rsidRDefault="00B64FD6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D0F9E">
              <w:rPr>
                <w:rFonts w:eastAsia="Times New Roman"/>
                <w:color w:val="000000"/>
                <w:sz w:val="22"/>
                <w:szCs w:val="22"/>
              </w:rPr>
              <w:t>Всього по громадам</w:t>
            </w:r>
          </w:p>
        </w:tc>
      </w:tr>
      <w:tr w:rsidR="00ED0F9E" w:rsidRPr="00B64FD6" w:rsidTr="00ED0F9E">
        <w:trPr>
          <w:trHeight w:val="300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F54AA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2120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64FD6" w:rsidRPr="00B64FD6" w:rsidRDefault="00B64FD6" w:rsidP="0071488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64FD6" w:rsidRPr="00B64FD6" w:rsidRDefault="00B64FD6" w:rsidP="005A2F4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64FD6" w:rsidRPr="00B64FD6" w:rsidRDefault="00B64FD6" w:rsidP="00DB4ED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2730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D0F9E" w:rsidRPr="00B64FD6" w:rsidTr="00ED0F9E">
        <w:trPr>
          <w:trHeight w:val="300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Наталинська</w:t>
            </w:r>
            <w:proofErr w:type="spellEnd"/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ТГ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AC315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7148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301019,20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79393,64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957859,70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5A2F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45063,60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1365,38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309203,66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FD6" w:rsidRPr="00B64FD6" w:rsidRDefault="00B64FD6" w:rsidP="00DB4E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266401,00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36394,13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FD6" w:rsidRPr="00B64FD6" w:rsidRDefault="00B64FD6" w:rsidP="00022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6600,00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302164,52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2305464,83</w:t>
            </w:r>
          </w:p>
        </w:tc>
      </w:tr>
      <w:tr w:rsidR="00ED0F9E" w:rsidRPr="00B64FD6" w:rsidTr="00ED0F9E">
        <w:trPr>
          <w:trHeight w:val="300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AC315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7148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5A2F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FD6" w:rsidRPr="00B64FD6" w:rsidRDefault="00B64FD6" w:rsidP="00DB4E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FD6" w:rsidRPr="00B64FD6" w:rsidRDefault="00B64FD6" w:rsidP="00022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D0F9E" w:rsidRPr="00B64FD6" w:rsidTr="00ED0F9E">
        <w:trPr>
          <w:trHeight w:val="300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2B071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Берестинська  ТГ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AC315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7148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55900,00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5A2F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1081532,89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24312,88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470005,62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FD6" w:rsidRPr="00B64FD6" w:rsidRDefault="00B64FD6" w:rsidP="00DB4E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103408,94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FD6" w:rsidRPr="00B64FD6" w:rsidRDefault="00B64FD6" w:rsidP="00022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559066,89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2294227,22</w:t>
            </w:r>
          </w:p>
        </w:tc>
      </w:tr>
      <w:tr w:rsidR="00ED0F9E" w:rsidRPr="00B64FD6" w:rsidTr="00ED0F9E">
        <w:trPr>
          <w:trHeight w:val="300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7148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5A2F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FD6" w:rsidRPr="00B64FD6" w:rsidRDefault="00B64FD6" w:rsidP="00022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D0F9E" w:rsidRPr="00B64FD6" w:rsidTr="00ED0F9E">
        <w:trPr>
          <w:trHeight w:val="300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7148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301019,20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B5302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1013759,70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5A2F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1126596,49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25678,26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779209,28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FD6" w:rsidRPr="00B64FD6" w:rsidRDefault="005D5AA3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369809,94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5D5AA3" w:rsidP="00880BA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36394,13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FD6" w:rsidRPr="00B64FD6" w:rsidRDefault="00B64FD6" w:rsidP="00022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4FD6">
              <w:rPr>
                <w:rFonts w:eastAsia="Times New Roman"/>
                <w:color w:val="000000"/>
                <w:sz w:val="20"/>
                <w:szCs w:val="20"/>
              </w:rPr>
              <w:t>6600,00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5D5AA3" w:rsidP="00B5302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861231,41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D6" w:rsidRPr="00B64FD6" w:rsidRDefault="00B64FD6" w:rsidP="00880BA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64FD6">
              <w:rPr>
                <w:rFonts w:eastAsia="Times New Roman"/>
                <w:color w:val="000000"/>
                <w:sz w:val="22"/>
                <w:szCs w:val="22"/>
              </w:rPr>
              <w:t>4599692,05</w:t>
            </w:r>
          </w:p>
        </w:tc>
      </w:tr>
      <w:tr w:rsidR="00B64FD6" w:rsidRPr="00B64FD6" w:rsidTr="00ED0F9E">
        <w:trPr>
          <w:gridAfter w:val="23"/>
          <w:wAfter w:w="13052" w:type="dxa"/>
          <w:trHeight w:val="87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545D2D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545D2D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64FD6" w:rsidRPr="00B64FD6" w:rsidTr="00ED0F9E">
        <w:trPr>
          <w:trHeight w:val="300"/>
        </w:trPr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64FD6" w:rsidRPr="00B64FD6" w:rsidTr="00ED0F9E">
        <w:trPr>
          <w:trHeight w:val="300"/>
        </w:trPr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64FD6" w:rsidRPr="00B64FD6" w:rsidTr="00ED0F9E">
        <w:trPr>
          <w:trHeight w:val="300"/>
        </w:trPr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BF410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D6" w:rsidRPr="00B64FD6" w:rsidRDefault="00B64FD6" w:rsidP="00880BAB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02419E" w:rsidRDefault="00BF4101" w:rsidP="00ED0F9E">
      <w:pPr>
        <w:pStyle w:val="a9"/>
        <w:tabs>
          <w:tab w:val="left" w:pos="9533"/>
        </w:tabs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 w:rsidRPr="006B7BEA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Директор </w:t>
      </w:r>
    </w:p>
    <w:p w:rsidR="0002419E" w:rsidRPr="0002419E" w:rsidRDefault="0002419E" w:rsidP="0002419E">
      <w:pPr>
        <w:pStyle w:val="a9"/>
        <w:tabs>
          <w:tab w:val="left" w:pos="9533"/>
        </w:tabs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 w:rsidRPr="000241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Комунального некомерційного підприємства </w:t>
      </w:r>
    </w:p>
    <w:p w:rsidR="0002419E" w:rsidRPr="0002419E" w:rsidRDefault="000C72E1" w:rsidP="0002419E">
      <w:pPr>
        <w:pStyle w:val="a9"/>
        <w:tabs>
          <w:tab w:val="left" w:pos="9533"/>
        </w:tabs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«</w:t>
      </w:r>
      <w:r w:rsidR="0002419E" w:rsidRPr="000241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Берестинський центр первинної </w:t>
      </w:r>
    </w:p>
    <w:p w:rsidR="00957E6C" w:rsidRPr="006B7BEA" w:rsidRDefault="0002419E" w:rsidP="0002419E">
      <w:pPr>
        <w:pStyle w:val="a9"/>
        <w:tabs>
          <w:tab w:val="left" w:pos="9533"/>
        </w:tabs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0241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медико-санітарної допомоги</w:t>
      </w:r>
      <w:r w:rsidR="000C72E1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»</w:t>
      </w:r>
      <w:r w:rsidRPr="000241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                                              </w:t>
      </w:r>
      <w:r w:rsidR="00ED0F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                             </w:t>
      </w:r>
      <w:r w:rsidR="00ED0F9E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Руслана РАВЛЮК</w:t>
      </w:r>
    </w:p>
    <w:sectPr w:rsidR="00957E6C" w:rsidRPr="006B7BEA" w:rsidSect="006B7BE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57719"/>
    <w:multiLevelType w:val="hybridMultilevel"/>
    <w:tmpl w:val="BAAAB8A8"/>
    <w:lvl w:ilvl="0" w:tplc="99668A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0C"/>
    <w:rsid w:val="0002419E"/>
    <w:rsid w:val="00091060"/>
    <w:rsid w:val="000C72E1"/>
    <w:rsid w:val="000E1709"/>
    <w:rsid w:val="00161317"/>
    <w:rsid w:val="00170AD4"/>
    <w:rsid w:val="00171145"/>
    <w:rsid w:val="002B0713"/>
    <w:rsid w:val="00363CE7"/>
    <w:rsid w:val="003B7E72"/>
    <w:rsid w:val="004271B7"/>
    <w:rsid w:val="00451DEA"/>
    <w:rsid w:val="00484079"/>
    <w:rsid w:val="00485712"/>
    <w:rsid w:val="004C1866"/>
    <w:rsid w:val="0053765C"/>
    <w:rsid w:val="00545D2D"/>
    <w:rsid w:val="005D5AA3"/>
    <w:rsid w:val="00601DB8"/>
    <w:rsid w:val="006328E6"/>
    <w:rsid w:val="0064427B"/>
    <w:rsid w:val="00650BDB"/>
    <w:rsid w:val="00677206"/>
    <w:rsid w:val="00696F3E"/>
    <w:rsid w:val="006B7BEA"/>
    <w:rsid w:val="00750E9D"/>
    <w:rsid w:val="00763A54"/>
    <w:rsid w:val="00843056"/>
    <w:rsid w:val="00856AE7"/>
    <w:rsid w:val="00880BAB"/>
    <w:rsid w:val="008A23D3"/>
    <w:rsid w:val="008D6E41"/>
    <w:rsid w:val="00925568"/>
    <w:rsid w:val="00957E6C"/>
    <w:rsid w:val="009F055D"/>
    <w:rsid w:val="00A13763"/>
    <w:rsid w:val="00AB1391"/>
    <w:rsid w:val="00AB5A82"/>
    <w:rsid w:val="00B2038E"/>
    <w:rsid w:val="00B5302E"/>
    <w:rsid w:val="00B64FD6"/>
    <w:rsid w:val="00B74BE6"/>
    <w:rsid w:val="00B87D82"/>
    <w:rsid w:val="00B92716"/>
    <w:rsid w:val="00BF4101"/>
    <w:rsid w:val="00C27450"/>
    <w:rsid w:val="00C9161C"/>
    <w:rsid w:val="00C966D6"/>
    <w:rsid w:val="00CA0358"/>
    <w:rsid w:val="00CD17D1"/>
    <w:rsid w:val="00D04F45"/>
    <w:rsid w:val="00D40281"/>
    <w:rsid w:val="00DA3D3E"/>
    <w:rsid w:val="00DC3DBF"/>
    <w:rsid w:val="00DE7B0E"/>
    <w:rsid w:val="00E113D2"/>
    <w:rsid w:val="00EB54FA"/>
    <w:rsid w:val="00EC712A"/>
    <w:rsid w:val="00ED0F9E"/>
    <w:rsid w:val="00EE3912"/>
    <w:rsid w:val="00F70602"/>
    <w:rsid w:val="00FB0E64"/>
    <w:rsid w:val="00FC4793"/>
    <w:rsid w:val="00FE130C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8ED66-44D2-44DB-80A1-8C76F1FD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0C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E130C"/>
    <w:pPr>
      <w:ind w:firstLine="720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130C"/>
    <w:rPr>
      <w:rFonts w:eastAsia="Times New Roman"/>
      <w:szCs w:val="20"/>
      <w:lang w:val="uk-UA" w:eastAsia="ru-RU"/>
    </w:rPr>
  </w:style>
  <w:style w:type="character" w:styleId="a5">
    <w:name w:val="Strong"/>
    <w:basedOn w:val="a0"/>
    <w:uiPriority w:val="22"/>
    <w:qFormat/>
    <w:rsid w:val="00FE13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13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30C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FE130C"/>
    <w:pPr>
      <w:spacing w:after="160" w:line="256" w:lineRule="auto"/>
      <w:ind w:left="720"/>
      <w:contextualSpacing/>
    </w:pPr>
    <w:rPr>
      <w:rFonts w:asciiTheme="minorHAnsi" w:eastAsia="Times New Roman"/>
      <w:sz w:val="22"/>
      <w:szCs w:val="22"/>
      <w:lang w:val="ru-RU" w:eastAsia="ru-RU"/>
    </w:rPr>
  </w:style>
  <w:style w:type="character" w:customStyle="1" w:styleId="rvts37">
    <w:name w:val="rvts37"/>
    <w:basedOn w:val="a0"/>
    <w:rsid w:val="00B2038E"/>
  </w:style>
  <w:style w:type="paragraph" w:styleId="a9">
    <w:name w:val="No Spacing"/>
    <w:uiPriority w:val="1"/>
    <w:qFormat/>
    <w:rsid w:val="00957E6C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3073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2026-02-25T14:17:00Z</cp:lastPrinted>
  <dcterms:created xsi:type="dcterms:W3CDTF">2026-02-02T13:45:00Z</dcterms:created>
  <dcterms:modified xsi:type="dcterms:W3CDTF">2026-02-25T14:17:00Z</dcterms:modified>
</cp:coreProperties>
</file>