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2D" w:rsidRDefault="001D16F3">
      <w:pPr>
        <w:jc w:val="center"/>
        <w:rPr>
          <w:szCs w:val="24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D53388">
        <w:rPr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424C2D" w:rsidRDefault="00424C2D">
      <w:pPr>
        <w:jc w:val="center"/>
        <w:rPr>
          <w:b/>
          <w:sz w:val="28"/>
          <w:szCs w:val="28"/>
          <w:lang w:val="uk-UA"/>
        </w:rPr>
      </w:pPr>
    </w:p>
    <w:p w:rsidR="00424C2D" w:rsidRDefault="001D16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424C2D" w:rsidRDefault="001D16F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С</w:t>
      </w: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 СЕСІЯ VІІІ СКЛИКАННЯ</w:t>
      </w:r>
    </w:p>
    <w:p w:rsidR="00424C2D" w:rsidRDefault="00424C2D">
      <w:pPr>
        <w:jc w:val="both"/>
        <w:rPr>
          <w:b/>
          <w:sz w:val="16"/>
          <w:szCs w:val="16"/>
          <w:lang w:val="uk-UA"/>
        </w:rPr>
      </w:pPr>
    </w:p>
    <w:p w:rsidR="00424C2D" w:rsidRDefault="001D16F3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Н Я </w:t>
      </w:r>
    </w:p>
    <w:p w:rsidR="00424C2D" w:rsidRDefault="00424C2D">
      <w:pPr>
        <w:jc w:val="center"/>
        <w:rPr>
          <w:b/>
          <w:spacing w:val="-7"/>
          <w:sz w:val="18"/>
          <w:szCs w:val="28"/>
          <w:lang w:val="uk-UA"/>
        </w:rPr>
      </w:pPr>
    </w:p>
    <w:p w:rsidR="00424C2D" w:rsidRDefault="001D16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55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A55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644231">
        <w:rPr>
          <w:sz w:val="28"/>
          <w:szCs w:val="28"/>
          <w:lang w:val="uk-UA"/>
        </w:rPr>
        <w:t>6884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424C2D" w:rsidRDefault="00424C2D">
      <w:pPr>
        <w:rPr>
          <w:sz w:val="16"/>
          <w:szCs w:val="16"/>
          <w:lang w:val="uk-UA"/>
        </w:rPr>
      </w:pPr>
    </w:p>
    <w:p w:rsidR="00424C2D" w:rsidRDefault="001D16F3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регулювання чисельності безпритульних тварин в </w:t>
      </w:r>
      <w:r w:rsidR="002A556B">
        <w:rPr>
          <w:sz w:val="28"/>
          <w:szCs w:val="28"/>
          <w:lang w:val="uk-UA"/>
        </w:rPr>
        <w:t>Берестинській міській</w:t>
      </w:r>
      <w:r>
        <w:rPr>
          <w:sz w:val="28"/>
          <w:szCs w:val="28"/>
          <w:lang w:val="uk-UA"/>
        </w:rPr>
        <w:t xml:space="preserve"> територіальній громаді на 2021-2026 роки </w:t>
      </w:r>
    </w:p>
    <w:p w:rsidR="00424C2D" w:rsidRDefault="00424C2D">
      <w:pPr>
        <w:ind w:right="4676"/>
        <w:jc w:val="both"/>
        <w:rPr>
          <w:b/>
          <w:sz w:val="16"/>
          <w:szCs w:val="16"/>
          <w:lang w:val="uk-UA"/>
        </w:rPr>
      </w:pPr>
    </w:p>
    <w:p w:rsidR="00424C2D" w:rsidRPr="002A556B" w:rsidRDefault="001D16F3">
      <w:pPr>
        <w:pStyle w:val="Just"/>
        <w:ind w:firstLine="567"/>
        <w:rPr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 та Законів України «Про благоустрій населених пунктів», «Про захист тварин від жорстокого поводження», «Про тваринний світ», «Про охорону навколишнього середовища», «Про захист населення від інфекційних хвороб», , з метою зменшення кількості безпритульних тварин виключно гуманними та цивілізованими методами, покращення санітарно-екологічної та епізоотичної ситуації у місті Берестині, благополуччя в місті, створення безпечних умов для здоров’я, відпочинку та інших сфер життя і діяльності мешканців міста, запобігання виникнення та поширення хвороб, сприяння гуманізації населення та доброзичливого ставлення до безпритульних тварин, міська рада </w:t>
      </w:r>
    </w:p>
    <w:p w:rsidR="00424C2D" w:rsidRDefault="00424C2D">
      <w:pPr>
        <w:jc w:val="center"/>
        <w:rPr>
          <w:b/>
          <w:sz w:val="16"/>
          <w:szCs w:val="16"/>
          <w:lang w:val="uk-UA"/>
        </w:rPr>
      </w:pPr>
    </w:p>
    <w:p w:rsidR="00424C2D" w:rsidRDefault="001D16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424C2D" w:rsidRDefault="00424C2D">
      <w:pPr>
        <w:jc w:val="center"/>
        <w:rPr>
          <w:sz w:val="16"/>
          <w:szCs w:val="16"/>
          <w:lang w:val="uk-UA"/>
        </w:rPr>
      </w:pPr>
    </w:p>
    <w:p w:rsidR="00424C2D" w:rsidRDefault="001D16F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розділу</w:t>
      </w:r>
      <w:r>
        <w:rPr>
          <w:sz w:val="26"/>
          <w:szCs w:val="26"/>
          <w:lang w:val="uk-UA"/>
        </w:rPr>
        <w:t xml:space="preserve"> </w:t>
      </w:r>
      <w:r>
        <w:rPr>
          <w:rStyle w:val="af0"/>
          <w:b w:val="0"/>
          <w:sz w:val="28"/>
          <w:szCs w:val="28"/>
          <w:lang w:val="uk-UA"/>
        </w:rPr>
        <w:t xml:space="preserve">5. «Фінансове забезпечення Програми» </w:t>
      </w:r>
      <w:r>
        <w:rPr>
          <w:sz w:val="28"/>
          <w:szCs w:val="28"/>
          <w:lang w:val="uk-UA"/>
        </w:rPr>
        <w:t xml:space="preserve"> Програми регулювання чисельності безпритульних тварин в </w:t>
      </w:r>
      <w:r w:rsidR="002A556B">
        <w:rPr>
          <w:sz w:val="28"/>
          <w:szCs w:val="28"/>
          <w:lang w:val="uk-UA"/>
        </w:rPr>
        <w:t>Берестинській міській</w:t>
      </w:r>
      <w:r>
        <w:rPr>
          <w:sz w:val="28"/>
          <w:szCs w:val="28"/>
          <w:lang w:val="uk-UA"/>
        </w:rPr>
        <w:t xml:space="preserve"> територіальній громаді на 2021-2026 роки, додавши таблицю фінансування на 202</w:t>
      </w:r>
      <w:r w:rsidR="002A55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504"/>
        <w:gridCol w:w="3435"/>
      </w:tblGrid>
      <w:tr w:rsidR="00424C2D" w:rsidRPr="00644231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2D" w:rsidRDefault="001D16F3">
            <w:pPr>
              <w:pStyle w:val="aff7"/>
              <w:spacing w:before="0" w:beforeAutospacing="0" w:after="0" w:afterAutospacing="0"/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  <w:t>№</w:t>
            </w:r>
          </w:p>
          <w:p w:rsidR="00424C2D" w:rsidRDefault="001D16F3">
            <w:pPr>
              <w:pStyle w:val="aff7"/>
              <w:spacing w:before="0" w:beforeAutospacing="0" w:after="0" w:afterAutospacing="0"/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2D" w:rsidRDefault="001D16F3">
            <w:pPr>
              <w:pStyle w:val="aff7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2D" w:rsidRDefault="001D16F3">
            <w:pPr>
              <w:pStyle w:val="aff7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 w:rsidRPr="002A556B"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Обсяги фінансування</w:t>
            </w: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,</w:t>
            </w:r>
          </w:p>
          <w:p w:rsidR="00424C2D" w:rsidRDefault="001D16F3">
            <w:pPr>
              <w:pStyle w:val="aff7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2026 рік, </w:t>
            </w:r>
            <w:r w:rsidRPr="002A556B"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тис</w:t>
            </w: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.</w:t>
            </w:r>
            <w:r w:rsidRPr="002A556B"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грн</w:t>
            </w: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24C2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2D" w:rsidRDefault="001D16F3">
            <w:pPr>
              <w:pStyle w:val="aff7"/>
              <w:spacing w:before="0" w:beforeAutospacing="0" w:after="0" w:afterAutospacing="0"/>
              <w:ind w:firstLine="567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11</w:t>
            </w:r>
            <w:r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2D" w:rsidRDefault="001D16F3">
            <w:pPr>
              <w:pStyle w:val="aff7"/>
              <w:spacing w:before="0" w:beforeAutospacing="0" w:after="0" w:afterAutospacing="0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Послуги з відлову, вакцинації, стерилізації та чіпування безпритульних тварин 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2D" w:rsidRDefault="001D16F3" w:rsidP="00F00473">
            <w:pPr>
              <w:pStyle w:val="aff7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198</w:t>
            </w:r>
            <w:r w:rsidR="00F00473"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  <w:t>600</w:t>
            </w:r>
          </w:p>
        </w:tc>
      </w:tr>
    </w:tbl>
    <w:p w:rsidR="00424C2D" w:rsidRDefault="001D16F3">
      <w:pPr>
        <w:ind w:firstLine="567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</w:t>
      </w:r>
    </w:p>
    <w:p w:rsidR="00424C2D" w:rsidRDefault="001D16F3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постійні комісії з питань фінансів, бюджету, планування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господарства, благоустрою (Валерій КИЦЮК).</w:t>
      </w:r>
    </w:p>
    <w:p w:rsidR="00424C2D" w:rsidRDefault="00644231">
      <w:pPr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Катерина ЄНІНА</w:t>
      </w:r>
      <w:bookmarkStart w:id="0" w:name="_GoBack"/>
      <w:bookmarkEnd w:id="0"/>
    </w:p>
    <w:sectPr w:rsidR="00424C2D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88" w:rsidRDefault="00D53388">
      <w:r>
        <w:separator/>
      </w:r>
    </w:p>
  </w:endnote>
  <w:endnote w:type="continuationSeparator" w:id="0">
    <w:p w:rsidR="00D53388" w:rsidRDefault="00D5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88" w:rsidRDefault="00D53388">
      <w:r>
        <w:separator/>
      </w:r>
    </w:p>
  </w:footnote>
  <w:footnote w:type="continuationSeparator" w:id="0">
    <w:p w:rsidR="00D53388" w:rsidRDefault="00D5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2D" w:rsidRDefault="001D16F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A2726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1">
    <w:nsid w:val="00000007"/>
    <w:multiLevelType w:val="multilevel"/>
    <w:tmpl w:val="362465D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2">
    <w:nsid w:val="00000011"/>
    <w:multiLevelType w:val="multilevel"/>
    <w:tmpl w:val="CCB836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3">
    <w:nsid w:val="0000001D"/>
    <w:multiLevelType w:val="multilevel"/>
    <w:tmpl w:val="5A247D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4">
    <w:nsid w:val="0E9F1582"/>
    <w:multiLevelType w:val="multilevel"/>
    <w:tmpl w:val="F562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854BA"/>
    <w:multiLevelType w:val="multilevel"/>
    <w:tmpl w:val="1624DC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2823F0C"/>
    <w:multiLevelType w:val="multilevel"/>
    <w:tmpl w:val="0B2882B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4DF90728"/>
    <w:multiLevelType w:val="multilevel"/>
    <w:tmpl w:val="B06A661C"/>
    <w:lvl w:ilvl="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Courier New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>
    <w:nsid w:val="562F7EE9"/>
    <w:multiLevelType w:val="multilevel"/>
    <w:tmpl w:val="A064886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776062B9"/>
    <w:multiLevelType w:val="multilevel"/>
    <w:tmpl w:val="E204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604BC"/>
    <w:multiLevelType w:val="multilevel"/>
    <w:tmpl w:val="C1E6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2D"/>
    <w:rsid w:val="0005679E"/>
    <w:rsid w:val="00112E84"/>
    <w:rsid w:val="001D16F3"/>
    <w:rsid w:val="002A556B"/>
    <w:rsid w:val="00424C2D"/>
    <w:rsid w:val="00644231"/>
    <w:rsid w:val="00D53388"/>
    <w:rsid w:val="00F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11AE-1C2A-4E20-9C82-35B1BA58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99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link w:val="aff4"/>
    <w:pPr>
      <w:tabs>
        <w:tab w:val="left" w:pos="7088"/>
      </w:tabs>
    </w:pPr>
    <w:rPr>
      <w:sz w:val="28"/>
      <w:lang w:val="uk-UA"/>
    </w:rPr>
  </w:style>
  <w:style w:type="paragraph" w:styleId="aff5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6">
    <w:name w:val="Знак"/>
    <w:basedOn w:val="a"/>
    <w:rPr>
      <w:rFonts w:ascii="Verdana" w:hAnsi="Verdana" w:cs="Verdana"/>
      <w:lang w:val="en-US" w:eastAsia="en-US"/>
    </w:rPr>
  </w:style>
  <w:style w:type="paragraph" w:styleId="aff7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Just">
    <w:name w:val="Just"/>
    <w:pPr>
      <w:spacing w:before="40" w:after="40"/>
      <w:ind w:firstLine="568"/>
      <w:jc w:val="both"/>
    </w:pPr>
    <w:rPr>
      <w:sz w:val="24"/>
      <w:szCs w:val="24"/>
    </w:rPr>
  </w:style>
  <w:style w:type="character" w:customStyle="1" w:styleId="25">
    <w:name w:val="Основной текст (2)_"/>
    <w:link w:val="210"/>
    <w:rPr>
      <w:b/>
      <w:bCs/>
      <w:sz w:val="22"/>
      <w:szCs w:val="22"/>
      <w:lang w:bidi="ar-SA"/>
    </w:rPr>
  </w:style>
  <w:style w:type="character" w:customStyle="1" w:styleId="33">
    <w:name w:val="Основной текст (3)_"/>
    <w:link w:val="310"/>
    <w:rPr>
      <w:b/>
      <w:bCs/>
      <w:i/>
      <w:iCs/>
      <w:sz w:val="23"/>
      <w:szCs w:val="23"/>
      <w:lang w:bidi="ar-SA"/>
    </w:rPr>
  </w:style>
  <w:style w:type="character" w:customStyle="1" w:styleId="aff4">
    <w:name w:val="Основной текст Знак"/>
    <w:link w:val="aff3"/>
    <w:rPr>
      <w:sz w:val="28"/>
      <w:lang w:val="uk-UA" w:eastAsia="ru-RU" w:bidi="ar-SA"/>
    </w:rPr>
  </w:style>
  <w:style w:type="character" w:customStyle="1" w:styleId="13">
    <w:name w:val="Заголовок №1_"/>
    <w:link w:val="110"/>
    <w:rPr>
      <w:b/>
      <w:bCs/>
      <w:sz w:val="22"/>
      <w:szCs w:val="22"/>
      <w:lang w:bidi="ar-SA"/>
    </w:rPr>
  </w:style>
  <w:style w:type="character" w:customStyle="1" w:styleId="aff8">
    <w:name w:val="Основной текст + Полужирный"/>
    <w:rPr>
      <w:b/>
      <w:bCs/>
      <w:sz w:val="28"/>
      <w:lang w:val="uk-UA" w:eastAsia="ru-RU" w:bidi="ar-SA"/>
    </w:rPr>
  </w:style>
  <w:style w:type="character" w:customStyle="1" w:styleId="aff9">
    <w:name w:val="Основной текст + Курсив"/>
    <w:rPr>
      <w:i/>
      <w:iCs/>
      <w:sz w:val="28"/>
      <w:lang w:val="uk-UA" w:eastAsia="ru-RU" w:bidi="ar-SA"/>
    </w:rPr>
  </w:style>
  <w:style w:type="character" w:customStyle="1" w:styleId="111">
    <w:name w:val="Основной текст + 11"/>
    <w:rPr>
      <w:i/>
      <w:iCs/>
      <w:sz w:val="23"/>
      <w:szCs w:val="23"/>
      <w:lang w:val="uk-UA" w:eastAsia="ru-RU" w:bidi="ar-SA"/>
    </w:rPr>
  </w:style>
  <w:style w:type="character" w:customStyle="1" w:styleId="14">
    <w:name w:val="Заголовок №1"/>
    <w:rPr>
      <w:b/>
      <w:bCs/>
      <w:sz w:val="22"/>
      <w:szCs w:val="22"/>
      <w:lang w:bidi="ar-SA"/>
    </w:rPr>
  </w:style>
  <w:style w:type="character" w:customStyle="1" w:styleId="26">
    <w:name w:val="Основной текст (2)"/>
    <w:rPr>
      <w:b/>
      <w:bCs/>
      <w:sz w:val="22"/>
      <w:szCs w:val="22"/>
      <w:lang w:bidi="ar-SA"/>
    </w:rPr>
  </w:style>
  <w:style w:type="character" w:customStyle="1" w:styleId="34">
    <w:name w:val="Основной текст (3)"/>
    <w:rPr>
      <w:b/>
      <w:bCs/>
      <w:i/>
      <w:iCs/>
      <w:sz w:val="23"/>
      <w:szCs w:val="23"/>
      <w:lang w:bidi="ar-SA"/>
    </w:rPr>
  </w:style>
  <w:style w:type="character" w:customStyle="1" w:styleId="1110">
    <w:name w:val="Основной текст + 111"/>
    <w:rPr>
      <w:i/>
      <w:iCs/>
      <w:sz w:val="23"/>
      <w:szCs w:val="23"/>
      <w:lang w:val="uk-UA" w:eastAsia="ru-RU" w:bidi="ar-SA"/>
    </w:rPr>
  </w:style>
  <w:style w:type="character" w:customStyle="1" w:styleId="220">
    <w:name w:val="Основной текст (2)2"/>
    <w:rPr>
      <w:b/>
      <w:bCs/>
      <w:sz w:val="22"/>
      <w:szCs w:val="22"/>
      <w:lang w:bidi="ar-SA"/>
    </w:rPr>
  </w:style>
  <w:style w:type="character" w:customStyle="1" w:styleId="43">
    <w:name w:val="Основной текст (4)_"/>
    <w:link w:val="410"/>
    <w:rPr>
      <w:i/>
      <w:iCs/>
      <w:sz w:val="23"/>
      <w:szCs w:val="23"/>
      <w:lang w:bidi="ar-SA"/>
    </w:rPr>
  </w:style>
  <w:style w:type="character" w:customStyle="1" w:styleId="44">
    <w:name w:val="Основной текст (4)"/>
    <w:rPr>
      <w:i/>
      <w:iCs/>
      <w:sz w:val="23"/>
      <w:szCs w:val="23"/>
      <w:lang w:bidi="ar-SA"/>
    </w:rPr>
  </w:style>
  <w:style w:type="paragraph" w:customStyle="1" w:styleId="210">
    <w:name w:val="Основной текст (2)1"/>
    <w:basedOn w:val="a"/>
    <w:link w:val="25"/>
    <w:pPr>
      <w:widowControl w:val="0"/>
      <w:shd w:val="clear" w:color="auto" w:fill="FFFFFF"/>
      <w:spacing w:line="252" w:lineRule="exact"/>
      <w:jc w:val="center"/>
    </w:pPr>
    <w:rPr>
      <w:b/>
      <w:bCs/>
      <w:sz w:val="22"/>
      <w:szCs w:val="22"/>
      <w:lang w:val="en-US" w:eastAsia="en-US"/>
    </w:rPr>
  </w:style>
  <w:style w:type="paragraph" w:customStyle="1" w:styleId="310">
    <w:name w:val="Основной текст (3)1"/>
    <w:basedOn w:val="a"/>
    <w:link w:val="33"/>
    <w:pPr>
      <w:widowControl w:val="0"/>
      <w:shd w:val="clear" w:color="auto" w:fill="FFFFFF"/>
      <w:spacing w:after="180" w:line="252" w:lineRule="exact"/>
      <w:jc w:val="center"/>
    </w:pPr>
    <w:rPr>
      <w:b/>
      <w:bCs/>
      <w:i/>
      <w:iCs/>
      <w:sz w:val="23"/>
      <w:szCs w:val="23"/>
      <w:lang w:val="en-US" w:eastAsia="en-US"/>
    </w:rPr>
  </w:style>
  <w:style w:type="paragraph" w:customStyle="1" w:styleId="110">
    <w:name w:val="Заголовок №11"/>
    <w:basedOn w:val="a"/>
    <w:link w:val="13"/>
    <w:pPr>
      <w:widowControl w:val="0"/>
      <w:shd w:val="clear" w:color="auto" w:fill="FFFFFF"/>
      <w:spacing w:before="180" w:after="180" w:line="254" w:lineRule="exact"/>
      <w:ind w:hanging="560"/>
      <w:outlineLvl w:val="0"/>
    </w:pPr>
    <w:rPr>
      <w:b/>
      <w:bCs/>
      <w:sz w:val="22"/>
      <w:szCs w:val="22"/>
      <w:lang w:val="en-US" w:eastAsia="en-US"/>
    </w:rPr>
  </w:style>
  <w:style w:type="paragraph" w:customStyle="1" w:styleId="410">
    <w:name w:val="Основной текст (4)1"/>
    <w:basedOn w:val="a"/>
    <w:link w:val="43"/>
    <w:pPr>
      <w:widowControl w:val="0"/>
      <w:shd w:val="clear" w:color="auto" w:fill="FFFFFF"/>
      <w:spacing w:before="300" w:line="252" w:lineRule="exact"/>
      <w:jc w:val="both"/>
    </w:pPr>
    <w:rPr>
      <w:i/>
      <w:iCs/>
      <w:sz w:val="23"/>
      <w:szCs w:val="23"/>
      <w:lang w:val="en-US" w:eastAsia="en-US"/>
    </w:rPr>
  </w:style>
  <w:style w:type="character" w:customStyle="1" w:styleId="normaltextrun">
    <w:name w:val="normaltextrun"/>
    <w:basedOn w:val="a0"/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styleId="affa">
    <w:name w:val="Balloon Text"/>
    <w:basedOn w:val="a"/>
    <w:link w:val="affb"/>
    <w:rPr>
      <w:rFonts w:ascii="Segoe UI" w:hAnsi="Segoe UI"/>
      <w:sz w:val="18"/>
      <w:szCs w:val="18"/>
    </w:rPr>
  </w:style>
  <w:style w:type="character" w:customStyle="1" w:styleId="affb">
    <w:name w:val="Текст выноски Знак"/>
    <w:link w:val="aff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RUSSIA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76</cp:revision>
  <cp:lastPrinted>2026-04-20T07:51:00Z</cp:lastPrinted>
  <dcterms:created xsi:type="dcterms:W3CDTF">2016-02-29T08:04:00Z</dcterms:created>
  <dcterms:modified xsi:type="dcterms:W3CDTF">2026-04-20T07:51:00Z</dcterms:modified>
  <cp:version>983040</cp:version>
</cp:coreProperties>
</file>