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D73" w:rsidRDefault="00082D73" w:rsidP="00082D73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6725" cy="628650"/>
            <wp:effectExtent l="0" t="0" r="9525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FF00"/>
          <w:sz w:val="28"/>
          <w:szCs w:val="28"/>
          <w:lang w:val="uk-UA"/>
        </w:rPr>
        <w:t xml:space="preserve"> </w:t>
      </w:r>
    </w:p>
    <w:p w:rsidR="00082D73" w:rsidRDefault="00082D73" w:rsidP="00082D73">
      <w:pPr>
        <w:jc w:val="center"/>
        <w:rPr>
          <w:noProof/>
          <w:sz w:val="28"/>
          <w:szCs w:val="28"/>
          <w:lang w:val="uk-UA"/>
        </w:rPr>
      </w:pPr>
    </w:p>
    <w:p w:rsidR="00082D73" w:rsidRDefault="00082D73" w:rsidP="00082D73">
      <w:pPr>
        <w:suppressAutoHyphens/>
        <w:autoSpaceDN w:val="0"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БЕРЕСТИНСЬКА МІСЬКА РАДА</w:t>
      </w:r>
    </w:p>
    <w:p w:rsidR="00082D73" w:rsidRDefault="00717F98" w:rsidP="00082D73">
      <w:pPr>
        <w:suppressAutoHyphens/>
        <w:autoSpaceDN w:val="0"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6"/>
          <w:lang w:val="uk-UA" w:eastAsia="zh-CN"/>
        </w:rPr>
        <w:t>СХ</w:t>
      </w:r>
      <w:r>
        <w:rPr>
          <w:b/>
          <w:sz w:val="28"/>
          <w:szCs w:val="28"/>
          <w:lang w:val="uk-UA" w:eastAsia="zh-CN"/>
        </w:rPr>
        <w:t>V</w:t>
      </w:r>
      <w:r>
        <w:rPr>
          <w:b/>
          <w:sz w:val="28"/>
          <w:szCs w:val="26"/>
          <w:lang w:val="uk-UA" w:eastAsia="zh-CN"/>
        </w:rPr>
        <w:t>І</w:t>
      </w:r>
      <w:r w:rsidR="00082D73">
        <w:rPr>
          <w:b/>
          <w:sz w:val="28"/>
          <w:szCs w:val="28"/>
          <w:lang w:val="uk-UA" w:eastAsia="zh-CN"/>
        </w:rPr>
        <w:t xml:space="preserve"> СЕСІЯ VІІІ СКЛИКАННЯ</w:t>
      </w:r>
    </w:p>
    <w:p w:rsidR="00082D73" w:rsidRDefault="00082D73" w:rsidP="00082D73">
      <w:pPr>
        <w:suppressAutoHyphens/>
        <w:autoSpaceDN w:val="0"/>
        <w:jc w:val="center"/>
        <w:rPr>
          <w:b/>
          <w:sz w:val="28"/>
          <w:szCs w:val="28"/>
          <w:lang w:val="uk-UA" w:eastAsia="zh-CN"/>
        </w:rPr>
      </w:pPr>
    </w:p>
    <w:p w:rsidR="00082D73" w:rsidRDefault="00082D73" w:rsidP="00082D73">
      <w:pPr>
        <w:suppressAutoHyphens/>
        <w:autoSpaceDN w:val="0"/>
        <w:jc w:val="center"/>
        <w:rPr>
          <w:b/>
          <w:spacing w:val="-7"/>
          <w:sz w:val="28"/>
          <w:szCs w:val="28"/>
          <w:lang w:val="uk-UA" w:eastAsia="zh-CN"/>
        </w:rPr>
      </w:pPr>
      <w:r>
        <w:rPr>
          <w:b/>
          <w:spacing w:val="-7"/>
          <w:sz w:val="28"/>
          <w:szCs w:val="28"/>
          <w:lang w:val="uk-UA" w:eastAsia="zh-CN"/>
        </w:rPr>
        <w:t xml:space="preserve">Р І Ш Е Н </w:t>
      </w:r>
      <w:proofErr w:type="spellStart"/>
      <w:r>
        <w:rPr>
          <w:b/>
          <w:spacing w:val="-7"/>
          <w:sz w:val="28"/>
          <w:szCs w:val="28"/>
          <w:lang w:val="uk-UA" w:eastAsia="zh-CN"/>
        </w:rPr>
        <w:t>Н</w:t>
      </w:r>
      <w:proofErr w:type="spellEnd"/>
      <w:r>
        <w:rPr>
          <w:b/>
          <w:spacing w:val="-7"/>
          <w:sz w:val="28"/>
          <w:szCs w:val="28"/>
          <w:lang w:val="uk-UA" w:eastAsia="zh-CN"/>
        </w:rPr>
        <w:t xml:space="preserve"> Я</w:t>
      </w:r>
    </w:p>
    <w:p w:rsidR="00082D73" w:rsidRDefault="00082D73" w:rsidP="00082D73">
      <w:pPr>
        <w:suppressAutoHyphens/>
        <w:autoSpaceDN w:val="0"/>
        <w:jc w:val="center"/>
        <w:rPr>
          <w:b/>
          <w:spacing w:val="-7"/>
          <w:sz w:val="28"/>
          <w:szCs w:val="28"/>
          <w:lang w:val="uk-UA" w:eastAsia="zh-CN"/>
        </w:rPr>
      </w:pPr>
    </w:p>
    <w:p w:rsidR="00082D73" w:rsidRDefault="00082D73" w:rsidP="00082D73">
      <w:pPr>
        <w:suppressAutoHyphens/>
        <w:autoSpaceDN w:val="0"/>
        <w:rPr>
          <w:b/>
          <w:sz w:val="28"/>
          <w:szCs w:val="28"/>
          <w:lang w:val="uk-UA" w:eastAsia="zh-MO"/>
        </w:rPr>
      </w:pPr>
      <w:r>
        <w:rPr>
          <w:sz w:val="28"/>
          <w:szCs w:val="28"/>
          <w:lang w:val="uk-UA" w:eastAsia="zh-CN"/>
        </w:rPr>
        <w:t>2</w:t>
      </w:r>
      <w:r w:rsidR="00F57C26">
        <w:rPr>
          <w:sz w:val="28"/>
          <w:szCs w:val="28"/>
          <w:lang w:val="uk-UA" w:eastAsia="zh-CN"/>
        </w:rPr>
        <w:t>0</w:t>
      </w:r>
      <w:r>
        <w:rPr>
          <w:sz w:val="28"/>
          <w:szCs w:val="28"/>
          <w:lang w:val="uk-UA" w:eastAsia="zh-CN"/>
        </w:rPr>
        <w:t xml:space="preserve"> квітня 202</w:t>
      </w:r>
      <w:r w:rsidR="00F57C26">
        <w:rPr>
          <w:sz w:val="28"/>
          <w:szCs w:val="28"/>
          <w:lang w:val="uk-UA" w:eastAsia="zh-CN"/>
        </w:rPr>
        <w:t>6</w:t>
      </w:r>
      <w:r>
        <w:rPr>
          <w:sz w:val="28"/>
          <w:szCs w:val="28"/>
          <w:lang w:val="uk-UA" w:eastAsia="zh-CN"/>
        </w:rPr>
        <w:t xml:space="preserve"> року</w:t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  <w:t>м. Берестин</w:t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  <w:t xml:space="preserve">№ </w:t>
      </w:r>
      <w:r w:rsidR="00D90E74">
        <w:rPr>
          <w:sz w:val="28"/>
          <w:szCs w:val="28"/>
          <w:lang w:val="uk-UA" w:eastAsia="zh-CN"/>
        </w:rPr>
        <w:t>6911</w:t>
      </w:r>
      <w:r>
        <w:rPr>
          <w:sz w:val="28"/>
          <w:szCs w:val="28"/>
          <w:lang w:val="uk-UA" w:eastAsia="zh-CN"/>
        </w:rPr>
        <w:t>-VIІІ</w:t>
      </w:r>
    </w:p>
    <w:p w:rsidR="00342973" w:rsidRPr="0032310B" w:rsidRDefault="00342973" w:rsidP="00C838A3">
      <w:pPr>
        <w:rPr>
          <w:sz w:val="28"/>
          <w:szCs w:val="28"/>
          <w:lang w:val="uk-UA"/>
        </w:rPr>
      </w:pPr>
    </w:p>
    <w:p w:rsidR="00C838A3" w:rsidRPr="00342973" w:rsidRDefault="00342973" w:rsidP="006228C0">
      <w:pPr>
        <w:ind w:right="4393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740997">
        <w:rPr>
          <w:sz w:val="28"/>
          <w:lang w:val="uk-UA"/>
        </w:rPr>
        <w:t>Про</w:t>
      </w:r>
      <w:r w:rsidR="00082D73">
        <w:rPr>
          <w:sz w:val="28"/>
          <w:lang w:val="uk-UA"/>
        </w:rPr>
        <w:t xml:space="preserve"> затвердження Положення про </w:t>
      </w:r>
      <w:r w:rsidRPr="00740997">
        <w:rPr>
          <w:sz w:val="28"/>
          <w:lang w:val="uk-UA"/>
        </w:rPr>
        <w:t>надання</w:t>
      </w:r>
      <w:r w:rsidR="006228C0">
        <w:rPr>
          <w:sz w:val="28"/>
          <w:lang w:val="uk-UA"/>
        </w:rPr>
        <w:t xml:space="preserve"> </w:t>
      </w:r>
      <w:r w:rsidRPr="00740997">
        <w:rPr>
          <w:sz w:val="28"/>
          <w:szCs w:val="28"/>
          <w:lang w:val="uk-UA"/>
        </w:rPr>
        <w:t>одноразової матеріальної допомоги</w:t>
      </w:r>
      <w:r w:rsidR="006228C0">
        <w:rPr>
          <w:sz w:val="28"/>
          <w:szCs w:val="28"/>
          <w:lang w:val="uk-UA"/>
        </w:rPr>
        <w:t xml:space="preserve"> </w:t>
      </w:r>
      <w:r w:rsidRPr="00740997">
        <w:rPr>
          <w:sz w:val="28"/>
          <w:szCs w:val="28"/>
          <w:lang w:val="uk-UA"/>
        </w:rPr>
        <w:t>громадянам, ліквідаторам наслідків аварії</w:t>
      </w:r>
      <w:r w:rsidR="006228C0">
        <w:rPr>
          <w:sz w:val="28"/>
          <w:szCs w:val="28"/>
          <w:lang w:val="uk-UA"/>
        </w:rPr>
        <w:t xml:space="preserve"> </w:t>
      </w:r>
      <w:r w:rsidRPr="00740997">
        <w:rPr>
          <w:sz w:val="28"/>
          <w:szCs w:val="28"/>
          <w:lang w:val="uk-UA"/>
        </w:rPr>
        <w:t>на Чорнобильській АЕС, які постраждали</w:t>
      </w:r>
      <w:r w:rsidR="006228C0">
        <w:rPr>
          <w:sz w:val="28"/>
          <w:szCs w:val="28"/>
          <w:lang w:val="uk-UA"/>
        </w:rPr>
        <w:t xml:space="preserve"> </w:t>
      </w:r>
      <w:r w:rsidRPr="00740997">
        <w:rPr>
          <w:sz w:val="28"/>
          <w:szCs w:val="28"/>
          <w:lang w:val="uk-UA"/>
        </w:rPr>
        <w:t xml:space="preserve">внаслідок Чорнобильської катастрофи – </w:t>
      </w:r>
      <w:r w:rsidR="006228C0">
        <w:rPr>
          <w:sz w:val="28"/>
          <w:szCs w:val="28"/>
          <w:lang w:val="uk-UA"/>
        </w:rPr>
        <w:t xml:space="preserve"> </w:t>
      </w:r>
      <w:r w:rsidRPr="00740997">
        <w:rPr>
          <w:sz w:val="28"/>
          <w:szCs w:val="28"/>
          <w:lang w:val="uk-UA"/>
        </w:rPr>
        <w:t xml:space="preserve">жителям </w:t>
      </w:r>
      <w:r w:rsidR="0035757B">
        <w:rPr>
          <w:sz w:val="28"/>
          <w:szCs w:val="28"/>
          <w:lang w:val="uk-UA"/>
        </w:rPr>
        <w:t>Берестин</w:t>
      </w:r>
      <w:r>
        <w:rPr>
          <w:sz w:val="28"/>
          <w:szCs w:val="28"/>
          <w:lang w:val="uk-UA"/>
        </w:rPr>
        <w:t xml:space="preserve">ської </w:t>
      </w:r>
      <w:r w:rsidR="0035757B"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>територіальної громади</w:t>
      </w:r>
      <w:r w:rsidR="00C838A3" w:rsidRPr="00342973">
        <w:rPr>
          <w:bCs/>
          <w:color w:val="000000"/>
          <w:spacing w:val="-1"/>
          <w:sz w:val="28"/>
          <w:szCs w:val="28"/>
          <w:lang w:val="uk-UA"/>
        </w:rPr>
        <w:t xml:space="preserve"> </w:t>
      </w:r>
      <w:r w:rsidR="006228C0">
        <w:rPr>
          <w:bCs/>
          <w:color w:val="000000"/>
          <w:spacing w:val="-1"/>
          <w:sz w:val="28"/>
          <w:szCs w:val="28"/>
          <w:lang w:val="uk-UA"/>
        </w:rPr>
        <w:t>у новій редакції</w:t>
      </w:r>
    </w:p>
    <w:p w:rsidR="00C838A3" w:rsidRPr="00342973" w:rsidRDefault="00C838A3" w:rsidP="00C838A3">
      <w:pPr>
        <w:rPr>
          <w:lang w:val="uk-UA"/>
        </w:rPr>
      </w:pPr>
    </w:p>
    <w:p w:rsidR="00C838A3" w:rsidRPr="00342973" w:rsidRDefault="00342973" w:rsidP="00C838A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26 Закону України «</w:t>
      </w:r>
      <w:r w:rsidRPr="00877263">
        <w:rPr>
          <w:sz w:val="28"/>
          <w:szCs w:val="28"/>
          <w:lang w:val="uk-UA"/>
        </w:rPr>
        <w:t>Про місцеве самоврядування в Україні</w:t>
      </w:r>
      <w:r w:rsidRPr="000C3E00">
        <w:rPr>
          <w:sz w:val="28"/>
          <w:szCs w:val="28"/>
          <w:lang w:val="uk-UA"/>
        </w:rPr>
        <w:t>», з нагоди</w:t>
      </w:r>
      <w:r>
        <w:rPr>
          <w:sz w:val="28"/>
          <w:szCs w:val="28"/>
          <w:lang w:val="uk-UA"/>
        </w:rPr>
        <w:t xml:space="preserve"> відзначення міжнародного дня Чорнобильської трагедії</w:t>
      </w:r>
      <w:r w:rsidR="006228C0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міська рада</w:t>
      </w:r>
    </w:p>
    <w:p w:rsidR="00C838A3" w:rsidRPr="00342973" w:rsidRDefault="00C838A3" w:rsidP="00C838A3">
      <w:pPr>
        <w:ind w:firstLine="708"/>
        <w:jc w:val="both"/>
        <w:rPr>
          <w:sz w:val="28"/>
          <w:szCs w:val="28"/>
          <w:lang w:val="uk-UA"/>
        </w:rPr>
      </w:pPr>
    </w:p>
    <w:p w:rsidR="00C838A3" w:rsidRPr="009B2778" w:rsidRDefault="00C838A3" w:rsidP="006228C0">
      <w:pPr>
        <w:jc w:val="center"/>
        <w:rPr>
          <w:sz w:val="28"/>
          <w:szCs w:val="28"/>
          <w:lang w:val="uk-UA"/>
        </w:rPr>
      </w:pPr>
      <w:r w:rsidRPr="009B2778">
        <w:rPr>
          <w:sz w:val="28"/>
          <w:szCs w:val="28"/>
          <w:lang w:val="uk-UA"/>
        </w:rPr>
        <w:t>В</w:t>
      </w:r>
      <w:r w:rsidR="006228C0">
        <w:rPr>
          <w:sz w:val="28"/>
          <w:szCs w:val="28"/>
          <w:lang w:val="uk-UA"/>
        </w:rPr>
        <w:t xml:space="preserve"> </w:t>
      </w:r>
      <w:r w:rsidRPr="009B2778">
        <w:rPr>
          <w:sz w:val="28"/>
          <w:szCs w:val="28"/>
          <w:lang w:val="uk-UA"/>
        </w:rPr>
        <w:t>И</w:t>
      </w:r>
      <w:r w:rsidR="006228C0">
        <w:rPr>
          <w:sz w:val="28"/>
          <w:szCs w:val="28"/>
          <w:lang w:val="uk-UA"/>
        </w:rPr>
        <w:t xml:space="preserve"> </w:t>
      </w:r>
      <w:r w:rsidRPr="009B2778">
        <w:rPr>
          <w:sz w:val="28"/>
          <w:szCs w:val="28"/>
          <w:lang w:val="uk-UA"/>
        </w:rPr>
        <w:t>Р</w:t>
      </w:r>
      <w:r w:rsidR="006228C0">
        <w:rPr>
          <w:sz w:val="28"/>
          <w:szCs w:val="28"/>
          <w:lang w:val="uk-UA"/>
        </w:rPr>
        <w:t xml:space="preserve"> </w:t>
      </w:r>
      <w:r w:rsidRPr="009B2778">
        <w:rPr>
          <w:sz w:val="28"/>
          <w:szCs w:val="28"/>
          <w:lang w:val="uk-UA"/>
        </w:rPr>
        <w:t>І</w:t>
      </w:r>
      <w:r w:rsidR="006228C0">
        <w:rPr>
          <w:sz w:val="28"/>
          <w:szCs w:val="28"/>
          <w:lang w:val="uk-UA"/>
        </w:rPr>
        <w:t xml:space="preserve"> </w:t>
      </w:r>
      <w:r w:rsidRPr="009B2778">
        <w:rPr>
          <w:sz w:val="28"/>
          <w:szCs w:val="28"/>
          <w:lang w:val="uk-UA"/>
        </w:rPr>
        <w:t>Ш</w:t>
      </w:r>
      <w:r w:rsidR="006228C0">
        <w:rPr>
          <w:sz w:val="28"/>
          <w:szCs w:val="28"/>
          <w:lang w:val="uk-UA"/>
        </w:rPr>
        <w:t xml:space="preserve"> </w:t>
      </w:r>
      <w:r w:rsidRPr="009B2778">
        <w:rPr>
          <w:sz w:val="28"/>
          <w:szCs w:val="28"/>
          <w:lang w:val="uk-UA"/>
        </w:rPr>
        <w:t>И</w:t>
      </w:r>
      <w:r w:rsidR="006228C0">
        <w:rPr>
          <w:sz w:val="28"/>
          <w:szCs w:val="28"/>
          <w:lang w:val="uk-UA"/>
        </w:rPr>
        <w:t xml:space="preserve"> </w:t>
      </w:r>
      <w:r w:rsidRPr="009B2778">
        <w:rPr>
          <w:sz w:val="28"/>
          <w:szCs w:val="28"/>
          <w:lang w:val="uk-UA"/>
        </w:rPr>
        <w:t>Л</w:t>
      </w:r>
      <w:r w:rsidR="006228C0">
        <w:rPr>
          <w:sz w:val="28"/>
          <w:szCs w:val="28"/>
          <w:lang w:val="uk-UA"/>
        </w:rPr>
        <w:t xml:space="preserve"> </w:t>
      </w:r>
      <w:r w:rsidRPr="009B2778">
        <w:rPr>
          <w:sz w:val="28"/>
          <w:szCs w:val="28"/>
          <w:lang w:val="uk-UA"/>
        </w:rPr>
        <w:t>А:</w:t>
      </w:r>
    </w:p>
    <w:p w:rsidR="00C838A3" w:rsidRPr="009B2778" w:rsidRDefault="00C838A3" w:rsidP="00C838A3">
      <w:pPr>
        <w:ind w:firstLine="708"/>
        <w:jc w:val="center"/>
        <w:rPr>
          <w:sz w:val="28"/>
          <w:szCs w:val="28"/>
          <w:lang w:val="uk-UA"/>
        </w:rPr>
      </w:pPr>
    </w:p>
    <w:p w:rsidR="00342973" w:rsidRDefault="00342973" w:rsidP="0034297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Положення </w:t>
      </w:r>
      <w:r w:rsidRPr="00F063FB">
        <w:rPr>
          <w:sz w:val="28"/>
          <w:szCs w:val="28"/>
          <w:lang w:val="uk-UA"/>
        </w:rPr>
        <w:t>про надання одноразової матеріальної допомоги громадянам,</w:t>
      </w:r>
      <w:r>
        <w:rPr>
          <w:sz w:val="28"/>
          <w:szCs w:val="28"/>
          <w:lang w:val="uk-UA"/>
        </w:rPr>
        <w:t xml:space="preserve"> ліквідаторам наслідків аварії на Чорнобильській АЕС,</w:t>
      </w:r>
      <w:r w:rsidRPr="00F063FB">
        <w:rPr>
          <w:sz w:val="28"/>
          <w:szCs w:val="28"/>
          <w:lang w:val="uk-UA"/>
        </w:rPr>
        <w:t xml:space="preserve"> які постраждали внаслідок Чорнобильської катастрофи</w:t>
      </w:r>
      <w:r>
        <w:rPr>
          <w:sz w:val="28"/>
          <w:szCs w:val="28"/>
          <w:lang w:val="uk-UA"/>
        </w:rPr>
        <w:t xml:space="preserve"> </w:t>
      </w:r>
      <w:r w:rsidRPr="00C23B95">
        <w:rPr>
          <w:sz w:val="28"/>
          <w:szCs w:val="28"/>
          <w:lang w:val="uk-UA"/>
        </w:rPr>
        <w:t xml:space="preserve">– </w:t>
      </w:r>
      <w:r w:rsidRPr="00740997">
        <w:rPr>
          <w:sz w:val="28"/>
          <w:szCs w:val="28"/>
          <w:lang w:val="uk-UA"/>
        </w:rPr>
        <w:t xml:space="preserve">жителям </w:t>
      </w:r>
      <w:r w:rsidR="0035757B">
        <w:rPr>
          <w:sz w:val="28"/>
          <w:szCs w:val="28"/>
          <w:lang w:val="uk-UA"/>
        </w:rPr>
        <w:t>Берестин</w:t>
      </w:r>
      <w:r>
        <w:rPr>
          <w:sz w:val="28"/>
          <w:szCs w:val="28"/>
          <w:lang w:val="uk-UA"/>
        </w:rPr>
        <w:t xml:space="preserve">ської </w:t>
      </w:r>
      <w:r w:rsidR="0035757B"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 xml:space="preserve">територіальної громади </w:t>
      </w:r>
      <w:r w:rsidR="00C257A5">
        <w:rPr>
          <w:sz w:val="28"/>
          <w:szCs w:val="28"/>
          <w:lang w:val="uk-UA"/>
        </w:rPr>
        <w:t>у новій редакції</w:t>
      </w:r>
      <w:r w:rsidR="006A44B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(додаток 1). </w:t>
      </w:r>
    </w:p>
    <w:p w:rsidR="00342973" w:rsidRPr="008A20D0" w:rsidRDefault="00342973" w:rsidP="0034297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Затвердити склад комісії з питань </w:t>
      </w:r>
      <w:r w:rsidRPr="00C23B95">
        <w:rPr>
          <w:sz w:val="28"/>
          <w:szCs w:val="28"/>
          <w:lang w:val="uk-UA"/>
        </w:rPr>
        <w:t>надання одноразової матеріальної допомоги громадянам,</w:t>
      </w:r>
      <w:r>
        <w:rPr>
          <w:sz w:val="28"/>
          <w:szCs w:val="28"/>
          <w:lang w:val="uk-UA"/>
        </w:rPr>
        <w:t xml:space="preserve"> ліквідаторам наслідків аварії на Чорнобильській АЕС,</w:t>
      </w:r>
      <w:r w:rsidRPr="00C23B95">
        <w:rPr>
          <w:sz w:val="28"/>
          <w:szCs w:val="28"/>
          <w:lang w:val="uk-UA"/>
        </w:rPr>
        <w:t xml:space="preserve"> які постраждали внаслідок Чорнобильської катастрофи</w:t>
      </w:r>
      <w:r>
        <w:rPr>
          <w:sz w:val="28"/>
          <w:szCs w:val="28"/>
          <w:lang w:val="uk-UA"/>
        </w:rPr>
        <w:t xml:space="preserve"> </w:t>
      </w:r>
      <w:r w:rsidRPr="00C23B95">
        <w:rPr>
          <w:sz w:val="28"/>
          <w:szCs w:val="28"/>
          <w:lang w:val="uk-UA"/>
        </w:rPr>
        <w:t xml:space="preserve">– </w:t>
      </w:r>
      <w:r w:rsidRPr="00740997">
        <w:rPr>
          <w:sz w:val="28"/>
          <w:szCs w:val="28"/>
          <w:lang w:val="uk-UA"/>
        </w:rPr>
        <w:t xml:space="preserve">жителям </w:t>
      </w:r>
      <w:r w:rsidR="0035757B">
        <w:rPr>
          <w:sz w:val="28"/>
          <w:szCs w:val="28"/>
          <w:lang w:val="uk-UA"/>
        </w:rPr>
        <w:t>Берестинської мі</w:t>
      </w:r>
      <w:r>
        <w:rPr>
          <w:sz w:val="28"/>
          <w:szCs w:val="28"/>
          <w:lang w:val="uk-UA"/>
        </w:rPr>
        <w:t xml:space="preserve">ської територіальної громади (додаток 2). </w:t>
      </w:r>
    </w:p>
    <w:p w:rsidR="00342973" w:rsidRPr="008A20D0" w:rsidRDefault="00342973" w:rsidP="00342973">
      <w:pPr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9B2778">
        <w:rPr>
          <w:sz w:val="28"/>
          <w:szCs w:val="28"/>
          <w:lang w:val="uk-UA"/>
        </w:rPr>
        <w:t xml:space="preserve">Контроль за виконанням даного рішення покласти  на постійні комісії </w:t>
      </w:r>
      <w:r w:rsidR="006228C0">
        <w:rPr>
          <w:sz w:val="28"/>
          <w:szCs w:val="28"/>
          <w:lang w:val="uk-UA"/>
        </w:rPr>
        <w:t xml:space="preserve">міської </w:t>
      </w:r>
      <w:r w:rsidRPr="009B2778">
        <w:rPr>
          <w:sz w:val="28"/>
          <w:szCs w:val="28"/>
          <w:lang w:val="uk-UA"/>
        </w:rPr>
        <w:t xml:space="preserve">ради </w:t>
      </w:r>
      <w:r w:rsidRPr="009B2778">
        <w:rPr>
          <w:rStyle w:val="normaltextrun"/>
          <w:sz w:val="28"/>
          <w:szCs w:val="28"/>
          <w:lang w:val="uk-UA"/>
        </w:rPr>
        <w:t>з питань фінансів, бюджету, планування, соціально-економічного розвитку, інвестицій та міжнародного співробітництва (Юрій СНІДАЛОВ); з гуманітарних питань та питань розвитку інфраструктури (Людмила ВИНОГРАДОВА).</w:t>
      </w:r>
      <w:r>
        <w:rPr>
          <w:sz w:val="28"/>
          <w:szCs w:val="28"/>
          <w:lang w:val="uk-UA"/>
        </w:rPr>
        <w:t xml:space="preserve">  </w:t>
      </w:r>
    </w:p>
    <w:p w:rsidR="00342973" w:rsidRPr="00C23B95" w:rsidRDefault="00342973" w:rsidP="00342973">
      <w:pPr>
        <w:ind w:left="360"/>
        <w:jc w:val="both"/>
        <w:rPr>
          <w:sz w:val="28"/>
          <w:lang w:val="uk-UA"/>
        </w:rPr>
      </w:pPr>
    </w:p>
    <w:p w:rsidR="00342973" w:rsidRDefault="00342973" w:rsidP="00342973">
      <w:pPr>
        <w:rPr>
          <w:sz w:val="28"/>
          <w:szCs w:val="28"/>
          <w:lang w:val="uk-UA"/>
        </w:rPr>
      </w:pPr>
    </w:p>
    <w:p w:rsidR="00342973" w:rsidRDefault="00D90E74" w:rsidP="00342973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Секретар ради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Катерина ЄНІНА</w:t>
      </w:r>
      <w:bookmarkStart w:id="0" w:name="_GoBack"/>
      <w:bookmarkEnd w:id="0"/>
    </w:p>
    <w:p w:rsidR="00342973" w:rsidRPr="00054176" w:rsidRDefault="00342973" w:rsidP="00342973">
      <w:pPr>
        <w:rPr>
          <w:lang w:val="uk-UA"/>
        </w:rPr>
      </w:pPr>
      <w:r w:rsidRPr="00054176">
        <w:rPr>
          <w:lang w:val="uk-UA"/>
        </w:rPr>
        <w:t xml:space="preserve"> </w:t>
      </w:r>
    </w:p>
    <w:p w:rsidR="00342973" w:rsidRDefault="00342973" w:rsidP="00342973">
      <w:pPr>
        <w:ind w:left="5387"/>
        <w:jc w:val="both"/>
        <w:rPr>
          <w:sz w:val="28"/>
          <w:szCs w:val="28"/>
          <w:lang w:val="uk-UA"/>
        </w:rPr>
        <w:sectPr w:rsidR="00342973" w:rsidSect="00341994">
          <w:headerReference w:type="default" r:id="rId8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342973" w:rsidRPr="00CD27FB" w:rsidRDefault="00342973" w:rsidP="006228C0">
      <w:pPr>
        <w:ind w:left="5664"/>
        <w:jc w:val="both"/>
        <w:rPr>
          <w:szCs w:val="24"/>
          <w:lang w:val="uk-UA"/>
        </w:rPr>
      </w:pPr>
      <w:r w:rsidRPr="00CD27FB">
        <w:rPr>
          <w:szCs w:val="24"/>
          <w:lang w:val="uk-UA"/>
        </w:rPr>
        <w:lastRenderedPageBreak/>
        <w:t>Додаток 1</w:t>
      </w:r>
    </w:p>
    <w:p w:rsidR="00342973" w:rsidRPr="00CD27FB" w:rsidRDefault="00342973" w:rsidP="006228C0">
      <w:pPr>
        <w:ind w:left="5664"/>
        <w:jc w:val="both"/>
        <w:rPr>
          <w:szCs w:val="24"/>
          <w:lang w:val="uk-UA"/>
        </w:rPr>
      </w:pPr>
      <w:r w:rsidRPr="00CD27FB">
        <w:rPr>
          <w:szCs w:val="24"/>
          <w:lang w:val="uk-UA"/>
        </w:rPr>
        <w:t xml:space="preserve">до рішення  сесії </w:t>
      </w:r>
      <w:r w:rsidRPr="00CD27FB">
        <w:rPr>
          <w:szCs w:val="24"/>
          <w:lang w:val="en-US"/>
        </w:rPr>
        <w:t>V</w:t>
      </w:r>
      <w:r w:rsidRPr="00CD27FB">
        <w:rPr>
          <w:szCs w:val="24"/>
          <w:lang w:val="uk-UA"/>
        </w:rPr>
        <w:t>ІІ</w:t>
      </w:r>
      <w:r>
        <w:rPr>
          <w:szCs w:val="24"/>
          <w:lang w:val="uk-UA"/>
        </w:rPr>
        <w:t>І</w:t>
      </w:r>
      <w:r w:rsidRPr="00CD27FB">
        <w:rPr>
          <w:szCs w:val="24"/>
          <w:lang w:val="uk-UA"/>
        </w:rPr>
        <w:t xml:space="preserve"> скликання </w:t>
      </w:r>
    </w:p>
    <w:p w:rsidR="00342973" w:rsidRPr="00CD27FB" w:rsidRDefault="00C257A5" w:rsidP="006228C0">
      <w:pPr>
        <w:ind w:left="5664"/>
        <w:jc w:val="both"/>
        <w:rPr>
          <w:szCs w:val="24"/>
          <w:lang w:val="uk-UA"/>
        </w:rPr>
      </w:pPr>
      <w:r>
        <w:rPr>
          <w:szCs w:val="24"/>
          <w:lang w:val="uk-UA"/>
        </w:rPr>
        <w:t>Берестинс</w:t>
      </w:r>
      <w:r w:rsidR="00342973" w:rsidRPr="00CD27FB">
        <w:rPr>
          <w:szCs w:val="24"/>
          <w:lang w:val="uk-UA"/>
        </w:rPr>
        <w:t>ької міської ради</w:t>
      </w:r>
    </w:p>
    <w:p w:rsidR="00342973" w:rsidRPr="00CD27FB" w:rsidRDefault="00342973" w:rsidP="006228C0">
      <w:pPr>
        <w:ind w:left="5664"/>
        <w:jc w:val="both"/>
        <w:rPr>
          <w:szCs w:val="24"/>
          <w:lang w:val="uk-UA"/>
        </w:rPr>
      </w:pPr>
      <w:r w:rsidRPr="009B2778">
        <w:rPr>
          <w:szCs w:val="24"/>
          <w:lang w:val="uk-UA"/>
        </w:rPr>
        <w:t xml:space="preserve">від </w:t>
      </w:r>
      <w:r w:rsidR="006228C0">
        <w:rPr>
          <w:szCs w:val="24"/>
          <w:lang w:val="uk-UA"/>
        </w:rPr>
        <w:t>2</w:t>
      </w:r>
      <w:r w:rsidR="0035757B">
        <w:rPr>
          <w:szCs w:val="24"/>
          <w:lang w:val="uk-UA"/>
        </w:rPr>
        <w:t>0</w:t>
      </w:r>
      <w:r w:rsidRPr="009B2778">
        <w:rPr>
          <w:szCs w:val="24"/>
          <w:lang w:val="uk-UA"/>
        </w:rPr>
        <w:t>.0</w:t>
      </w:r>
      <w:r w:rsidR="00C257A5">
        <w:rPr>
          <w:szCs w:val="24"/>
          <w:lang w:val="uk-UA"/>
        </w:rPr>
        <w:t>4</w:t>
      </w:r>
      <w:r w:rsidRPr="009B2778">
        <w:rPr>
          <w:szCs w:val="24"/>
          <w:lang w:val="uk-UA"/>
        </w:rPr>
        <w:t>.202</w:t>
      </w:r>
      <w:r w:rsidR="0035757B">
        <w:rPr>
          <w:szCs w:val="24"/>
          <w:lang w:val="uk-UA"/>
        </w:rPr>
        <w:t>6</w:t>
      </w:r>
      <w:r w:rsidRPr="009B2778">
        <w:rPr>
          <w:szCs w:val="24"/>
          <w:lang w:val="uk-UA"/>
        </w:rPr>
        <w:t xml:space="preserve"> № </w:t>
      </w:r>
      <w:r w:rsidR="00D90E74">
        <w:rPr>
          <w:szCs w:val="24"/>
          <w:lang w:val="uk-UA"/>
        </w:rPr>
        <w:t>6911</w:t>
      </w:r>
      <w:r w:rsidRPr="009B2778">
        <w:rPr>
          <w:szCs w:val="24"/>
          <w:lang w:val="uk-UA"/>
        </w:rPr>
        <w:t>-</w:t>
      </w:r>
      <w:r w:rsidRPr="009B2778">
        <w:rPr>
          <w:szCs w:val="24"/>
          <w:lang w:val="en-US"/>
        </w:rPr>
        <w:t>V</w:t>
      </w:r>
      <w:r w:rsidRPr="009B2778">
        <w:rPr>
          <w:szCs w:val="24"/>
          <w:lang w:val="uk-UA"/>
        </w:rPr>
        <w:t>ІІІ</w:t>
      </w:r>
    </w:p>
    <w:p w:rsidR="00342973" w:rsidRPr="00740997" w:rsidRDefault="00342973" w:rsidP="00342973">
      <w:pPr>
        <w:ind w:left="4950"/>
        <w:jc w:val="both"/>
        <w:rPr>
          <w:sz w:val="28"/>
          <w:szCs w:val="28"/>
          <w:lang w:val="uk-UA"/>
        </w:rPr>
      </w:pPr>
    </w:p>
    <w:p w:rsidR="00342973" w:rsidRDefault="00342973" w:rsidP="00342973">
      <w:pPr>
        <w:jc w:val="center"/>
        <w:rPr>
          <w:lang w:val="uk-UA"/>
        </w:rPr>
      </w:pPr>
      <w:r w:rsidRPr="0079790B">
        <w:rPr>
          <w:sz w:val="28"/>
          <w:szCs w:val="28"/>
          <w:lang w:val="uk-UA"/>
        </w:rPr>
        <w:t>ПОЛОЖЕННЯ</w:t>
      </w:r>
    </w:p>
    <w:p w:rsidR="00342973" w:rsidRDefault="00342973" w:rsidP="00342973">
      <w:pPr>
        <w:jc w:val="center"/>
        <w:rPr>
          <w:sz w:val="28"/>
          <w:szCs w:val="28"/>
          <w:lang w:val="uk-UA"/>
        </w:rPr>
      </w:pPr>
      <w:r w:rsidRPr="008A20D0">
        <w:rPr>
          <w:sz w:val="28"/>
          <w:szCs w:val="28"/>
          <w:lang w:val="uk-UA"/>
        </w:rPr>
        <w:t>про надання одноразової матеріальної</w:t>
      </w:r>
    </w:p>
    <w:p w:rsidR="00342973" w:rsidRDefault="00342973" w:rsidP="00342973">
      <w:pPr>
        <w:jc w:val="center"/>
        <w:rPr>
          <w:sz w:val="28"/>
          <w:szCs w:val="28"/>
          <w:lang w:val="uk-UA"/>
        </w:rPr>
      </w:pPr>
      <w:r w:rsidRPr="008A20D0">
        <w:rPr>
          <w:sz w:val="28"/>
          <w:szCs w:val="28"/>
          <w:lang w:val="uk-UA"/>
        </w:rPr>
        <w:t>допомоги громадянам,</w:t>
      </w:r>
      <w:r>
        <w:rPr>
          <w:sz w:val="28"/>
          <w:szCs w:val="28"/>
          <w:lang w:val="uk-UA"/>
        </w:rPr>
        <w:t xml:space="preserve"> </w:t>
      </w:r>
      <w:r w:rsidRPr="008A20D0">
        <w:rPr>
          <w:sz w:val="28"/>
          <w:szCs w:val="28"/>
          <w:lang w:val="uk-UA"/>
        </w:rPr>
        <w:t>ліквідаторам наслідків аварії на Чорнобильській АЕС,</w:t>
      </w:r>
    </w:p>
    <w:p w:rsidR="00342973" w:rsidRPr="008A20D0" w:rsidRDefault="00342973" w:rsidP="00342973">
      <w:pPr>
        <w:jc w:val="center"/>
        <w:rPr>
          <w:sz w:val="28"/>
          <w:szCs w:val="28"/>
          <w:lang w:val="uk-UA"/>
        </w:rPr>
      </w:pPr>
      <w:r w:rsidRPr="008A20D0">
        <w:rPr>
          <w:sz w:val="28"/>
          <w:szCs w:val="28"/>
          <w:lang w:val="uk-UA"/>
        </w:rPr>
        <w:t>які постраждали внаслідок Чорнобильської катастрофи</w:t>
      </w:r>
      <w:r>
        <w:rPr>
          <w:sz w:val="28"/>
          <w:szCs w:val="28"/>
          <w:lang w:val="uk-UA"/>
        </w:rPr>
        <w:t xml:space="preserve"> </w:t>
      </w:r>
      <w:r w:rsidRPr="008A20D0">
        <w:rPr>
          <w:sz w:val="28"/>
          <w:szCs w:val="28"/>
          <w:lang w:val="uk-UA"/>
        </w:rPr>
        <w:t>–</w:t>
      </w:r>
      <w:r w:rsidRPr="00C23B95">
        <w:rPr>
          <w:sz w:val="28"/>
          <w:szCs w:val="28"/>
          <w:lang w:val="uk-UA"/>
        </w:rPr>
        <w:t xml:space="preserve">– </w:t>
      </w:r>
      <w:r w:rsidRPr="008166A4">
        <w:rPr>
          <w:sz w:val="28"/>
          <w:szCs w:val="28"/>
          <w:lang w:val="uk-UA"/>
        </w:rPr>
        <w:t xml:space="preserve"> </w:t>
      </w:r>
      <w:r w:rsidRPr="00740997">
        <w:rPr>
          <w:sz w:val="28"/>
          <w:szCs w:val="28"/>
          <w:lang w:val="uk-UA"/>
        </w:rPr>
        <w:t xml:space="preserve">жителям </w:t>
      </w:r>
      <w:r w:rsidR="0035757B">
        <w:rPr>
          <w:sz w:val="28"/>
          <w:szCs w:val="28"/>
          <w:lang w:val="uk-UA"/>
        </w:rPr>
        <w:t>Берестинської мі</w:t>
      </w:r>
      <w:r>
        <w:rPr>
          <w:sz w:val="28"/>
          <w:szCs w:val="28"/>
          <w:lang w:val="uk-UA"/>
        </w:rPr>
        <w:t xml:space="preserve">ської територіальної громади   </w:t>
      </w:r>
    </w:p>
    <w:p w:rsidR="00342973" w:rsidRPr="00F326F5" w:rsidRDefault="00342973" w:rsidP="00342973">
      <w:pPr>
        <w:jc w:val="both"/>
        <w:rPr>
          <w:sz w:val="28"/>
          <w:szCs w:val="28"/>
          <w:lang w:val="uk-UA"/>
        </w:rPr>
      </w:pPr>
    </w:p>
    <w:p w:rsidR="00342973" w:rsidRPr="008A20D0" w:rsidRDefault="00342973" w:rsidP="00342973">
      <w:pPr>
        <w:ind w:firstLine="567"/>
        <w:jc w:val="both"/>
        <w:rPr>
          <w:sz w:val="28"/>
          <w:szCs w:val="28"/>
          <w:lang w:val="uk-UA"/>
        </w:rPr>
      </w:pPr>
      <w:r w:rsidRPr="008A20D0">
        <w:rPr>
          <w:sz w:val="28"/>
          <w:lang w:val="uk-UA"/>
        </w:rPr>
        <w:t>1. Положення про надання одноразової матеріальної допомоги громадянам,</w:t>
      </w:r>
      <w:r>
        <w:rPr>
          <w:sz w:val="28"/>
          <w:lang w:val="uk-UA"/>
        </w:rPr>
        <w:t xml:space="preserve"> ліквідаторам наслідків аварії на Чорнобильській АЕС,</w:t>
      </w:r>
      <w:r w:rsidRPr="008A20D0">
        <w:rPr>
          <w:lang w:val="uk-UA"/>
        </w:rPr>
        <w:t xml:space="preserve"> </w:t>
      </w:r>
      <w:r w:rsidRPr="008A20D0">
        <w:rPr>
          <w:sz w:val="28"/>
          <w:szCs w:val="28"/>
          <w:lang w:val="uk-UA"/>
        </w:rPr>
        <w:t xml:space="preserve">які постраждали внаслідок  Чорнобильської катастрофи – </w:t>
      </w:r>
      <w:r w:rsidRPr="00740997">
        <w:rPr>
          <w:sz w:val="28"/>
          <w:szCs w:val="28"/>
          <w:lang w:val="uk-UA"/>
        </w:rPr>
        <w:t xml:space="preserve">жителям </w:t>
      </w:r>
      <w:r w:rsidR="0035757B">
        <w:rPr>
          <w:sz w:val="28"/>
          <w:szCs w:val="28"/>
          <w:lang w:val="uk-UA"/>
        </w:rPr>
        <w:t>Берестинської мі</w:t>
      </w:r>
      <w:r>
        <w:rPr>
          <w:sz w:val="28"/>
          <w:szCs w:val="28"/>
          <w:lang w:val="uk-UA"/>
        </w:rPr>
        <w:t xml:space="preserve">ської територіальної громади </w:t>
      </w:r>
      <w:r w:rsidRPr="008A20D0">
        <w:rPr>
          <w:sz w:val="28"/>
          <w:szCs w:val="28"/>
          <w:lang w:val="uk-UA"/>
        </w:rPr>
        <w:t>(надалі – Положення) визначає порядок надання одноразової матеріальної допомоги інвалідам, малозабезпеченим громадянам, які постраждали внас</w:t>
      </w:r>
      <w:r w:rsidR="00F661CA">
        <w:rPr>
          <w:sz w:val="28"/>
          <w:szCs w:val="28"/>
          <w:lang w:val="uk-UA"/>
        </w:rPr>
        <w:t xml:space="preserve">лідок Чорнобильської катастроф та </w:t>
      </w:r>
      <w:proofErr w:type="spellStart"/>
      <w:r w:rsidR="00F661CA">
        <w:rPr>
          <w:sz w:val="28"/>
          <w:szCs w:val="28"/>
          <w:lang w:val="uk-UA"/>
        </w:rPr>
        <w:t>вдови</w:t>
      </w:r>
      <w:proofErr w:type="spellEnd"/>
      <w:r w:rsidR="00F661CA">
        <w:rPr>
          <w:sz w:val="28"/>
          <w:szCs w:val="28"/>
          <w:lang w:val="uk-UA"/>
        </w:rPr>
        <w:t xml:space="preserve"> померлих учасників або ліквідаторів аварії на ЧАЕС, які зареєстровані на території громади,</w:t>
      </w:r>
      <w:r w:rsidRPr="008A20D0">
        <w:rPr>
          <w:sz w:val="28"/>
          <w:szCs w:val="28"/>
          <w:lang w:val="uk-UA"/>
        </w:rPr>
        <w:t xml:space="preserve"> місце проживання яких зареєстровано у місті  </w:t>
      </w:r>
      <w:r w:rsidR="00AC0BE4">
        <w:rPr>
          <w:sz w:val="28"/>
          <w:szCs w:val="28"/>
          <w:lang w:val="uk-UA"/>
        </w:rPr>
        <w:t>Берестині</w:t>
      </w:r>
      <w:r w:rsidR="0035757B">
        <w:rPr>
          <w:sz w:val="28"/>
          <w:szCs w:val="28"/>
          <w:lang w:val="uk-UA"/>
        </w:rPr>
        <w:t xml:space="preserve"> та</w:t>
      </w:r>
      <w:r w:rsidRPr="008A20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населених пунктах </w:t>
      </w:r>
      <w:r w:rsidR="0035757B">
        <w:rPr>
          <w:sz w:val="28"/>
          <w:szCs w:val="28"/>
          <w:lang w:val="uk-UA"/>
        </w:rPr>
        <w:t>Берестинської мі</w:t>
      </w:r>
      <w:r>
        <w:rPr>
          <w:sz w:val="28"/>
          <w:szCs w:val="28"/>
          <w:lang w:val="uk-UA"/>
        </w:rPr>
        <w:t>ської територіальної громади</w:t>
      </w:r>
      <w:r w:rsidRPr="008A20D0">
        <w:rPr>
          <w:sz w:val="28"/>
          <w:szCs w:val="28"/>
          <w:lang w:val="uk-UA"/>
        </w:rPr>
        <w:t xml:space="preserve">. </w:t>
      </w:r>
    </w:p>
    <w:p w:rsidR="00342973" w:rsidRDefault="00342973" w:rsidP="00342973">
      <w:pPr>
        <w:ind w:firstLine="567"/>
        <w:jc w:val="both"/>
        <w:rPr>
          <w:sz w:val="28"/>
          <w:szCs w:val="28"/>
          <w:lang w:val="uk-UA"/>
        </w:rPr>
      </w:pPr>
      <w:r w:rsidRPr="00562E05">
        <w:rPr>
          <w:sz w:val="28"/>
          <w:szCs w:val="28"/>
          <w:lang w:val="uk-UA"/>
        </w:rPr>
        <w:t>2. Одноразова матеріальна допомога громадянам,</w:t>
      </w:r>
      <w:r w:rsidRPr="00A443B0">
        <w:rPr>
          <w:sz w:val="28"/>
          <w:lang w:val="uk-UA"/>
        </w:rPr>
        <w:t xml:space="preserve"> </w:t>
      </w:r>
      <w:r>
        <w:rPr>
          <w:sz w:val="28"/>
          <w:lang w:val="uk-UA"/>
        </w:rPr>
        <w:t>ліквідаторам наслідків  аварії на Чорнобильській АЕС,</w:t>
      </w:r>
      <w:r w:rsidRPr="00562E05">
        <w:rPr>
          <w:sz w:val="28"/>
          <w:szCs w:val="28"/>
          <w:lang w:val="uk-UA"/>
        </w:rPr>
        <w:t xml:space="preserve"> які постраждали внаслідок Чорнобильської катастрофи</w:t>
      </w:r>
      <w:r w:rsidR="008956F9">
        <w:rPr>
          <w:sz w:val="28"/>
          <w:szCs w:val="28"/>
          <w:lang w:val="uk-UA"/>
        </w:rPr>
        <w:t>,</w:t>
      </w:r>
      <w:r w:rsidRPr="00562E05">
        <w:rPr>
          <w:sz w:val="28"/>
          <w:szCs w:val="28"/>
          <w:lang w:val="uk-UA"/>
        </w:rPr>
        <w:t xml:space="preserve"> надається за </w:t>
      </w:r>
      <w:r w:rsidR="00C257A5">
        <w:rPr>
          <w:sz w:val="28"/>
          <w:szCs w:val="28"/>
          <w:lang w:val="uk-UA"/>
        </w:rPr>
        <w:t>зверненням громадян</w:t>
      </w:r>
      <w:r>
        <w:rPr>
          <w:sz w:val="28"/>
          <w:szCs w:val="28"/>
          <w:lang w:val="uk-UA"/>
        </w:rPr>
        <w:t>.</w:t>
      </w:r>
    </w:p>
    <w:p w:rsidR="00342973" w:rsidRDefault="00342973" w:rsidP="00342973">
      <w:pPr>
        <w:ind w:firstLine="567"/>
        <w:jc w:val="both"/>
        <w:rPr>
          <w:sz w:val="28"/>
          <w:szCs w:val="28"/>
          <w:lang w:val="uk-UA"/>
        </w:rPr>
      </w:pPr>
      <w:r w:rsidRPr="00547BD6">
        <w:rPr>
          <w:sz w:val="28"/>
          <w:szCs w:val="28"/>
          <w:lang w:val="uk-UA"/>
        </w:rPr>
        <w:t>3. Одноразов</w:t>
      </w:r>
      <w:r>
        <w:rPr>
          <w:sz w:val="28"/>
          <w:szCs w:val="28"/>
          <w:lang w:val="uk-UA"/>
        </w:rPr>
        <w:t>у</w:t>
      </w:r>
      <w:r w:rsidRPr="00547BD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матеріальну допомогу отримують</w:t>
      </w:r>
      <w:r w:rsidRPr="00547BD6">
        <w:rPr>
          <w:sz w:val="28"/>
          <w:szCs w:val="28"/>
          <w:lang w:val="uk-UA"/>
        </w:rPr>
        <w:t xml:space="preserve">: </w:t>
      </w:r>
    </w:p>
    <w:p w:rsidR="00342973" w:rsidRPr="00EA7F4F" w:rsidRDefault="00342973" w:rsidP="00342973">
      <w:pPr>
        <w:ind w:firstLine="567"/>
        <w:jc w:val="both"/>
        <w:rPr>
          <w:sz w:val="28"/>
          <w:szCs w:val="28"/>
          <w:lang w:val="uk-UA"/>
        </w:rPr>
      </w:pPr>
      <w:r w:rsidRPr="00EA7F4F">
        <w:rPr>
          <w:sz w:val="28"/>
          <w:szCs w:val="28"/>
          <w:lang w:val="uk-UA"/>
        </w:rPr>
        <w:t>- учасники ліквідац</w:t>
      </w:r>
      <w:r w:rsidR="00C257A5">
        <w:rPr>
          <w:sz w:val="28"/>
          <w:szCs w:val="28"/>
          <w:lang w:val="uk-UA"/>
        </w:rPr>
        <w:t>ії аварії на Чорнобильській АЕС</w:t>
      </w:r>
      <w:r w:rsidRPr="00EA7F4F">
        <w:rPr>
          <w:sz w:val="28"/>
          <w:szCs w:val="28"/>
          <w:lang w:val="uk-UA"/>
        </w:rPr>
        <w:t xml:space="preserve">; </w:t>
      </w:r>
    </w:p>
    <w:p w:rsidR="00342973" w:rsidRDefault="00342973" w:rsidP="00342973">
      <w:pPr>
        <w:ind w:firstLine="567"/>
        <w:jc w:val="both"/>
        <w:rPr>
          <w:sz w:val="28"/>
          <w:szCs w:val="28"/>
          <w:lang w:val="uk-UA"/>
        </w:rPr>
      </w:pPr>
      <w:r w:rsidRPr="00EA7F4F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EA7F4F">
        <w:rPr>
          <w:sz w:val="28"/>
          <w:szCs w:val="28"/>
          <w:lang w:val="uk-UA"/>
        </w:rPr>
        <w:t>особи, віднесені до категорії громадян, які постраждали внас</w:t>
      </w:r>
      <w:r w:rsidR="00570F46">
        <w:rPr>
          <w:sz w:val="28"/>
          <w:szCs w:val="28"/>
          <w:lang w:val="uk-UA"/>
        </w:rPr>
        <w:t>лідок Чорнобильської катастрофи</w:t>
      </w:r>
      <w:r w:rsidR="00C257A5">
        <w:rPr>
          <w:sz w:val="28"/>
          <w:szCs w:val="28"/>
          <w:lang w:val="uk-UA"/>
        </w:rPr>
        <w:t>;</w:t>
      </w:r>
    </w:p>
    <w:p w:rsidR="00C257A5" w:rsidRPr="00EA7F4F" w:rsidRDefault="00C257A5" w:rsidP="0034297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вдови</w:t>
      </w:r>
      <w:proofErr w:type="spellEnd"/>
      <w:r>
        <w:rPr>
          <w:sz w:val="28"/>
          <w:szCs w:val="28"/>
          <w:lang w:val="uk-UA"/>
        </w:rPr>
        <w:t xml:space="preserve"> померлих учасників або ліквідаторів аварії на ЧАЕС, які зареєстровані на території громади.</w:t>
      </w:r>
    </w:p>
    <w:p w:rsidR="00342973" w:rsidRPr="00F326F5" w:rsidRDefault="00342973" w:rsidP="0034297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F326F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F326F5">
        <w:rPr>
          <w:sz w:val="28"/>
          <w:szCs w:val="28"/>
          <w:lang w:val="uk-UA"/>
        </w:rPr>
        <w:t xml:space="preserve">Для отримання одноразової матеріальної допомоги </w:t>
      </w:r>
      <w:r w:rsidR="00AC0BE4">
        <w:rPr>
          <w:sz w:val="28"/>
          <w:szCs w:val="28"/>
          <w:lang w:val="uk-UA"/>
        </w:rPr>
        <w:t xml:space="preserve">громадяни зазначені п. 3 </w:t>
      </w:r>
      <w:r w:rsidRPr="00F326F5">
        <w:rPr>
          <w:sz w:val="28"/>
          <w:szCs w:val="28"/>
          <w:lang w:val="uk-UA"/>
        </w:rPr>
        <w:t>пода</w:t>
      </w:r>
      <w:r>
        <w:rPr>
          <w:sz w:val="28"/>
          <w:szCs w:val="28"/>
          <w:lang w:val="uk-UA"/>
        </w:rPr>
        <w:t>ють</w:t>
      </w:r>
      <w:r w:rsidRPr="00F326F5">
        <w:rPr>
          <w:sz w:val="28"/>
          <w:szCs w:val="28"/>
          <w:lang w:val="uk-UA"/>
        </w:rPr>
        <w:t xml:space="preserve"> заяву</w:t>
      </w:r>
      <w:r>
        <w:rPr>
          <w:sz w:val="28"/>
          <w:szCs w:val="28"/>
          <w:lang w:val="uk-UA"/>
        </w:rPr>
        <w:t xml:space="preserve"> на ім’я міського голови</w:t>
      </w:r>
      <w:r w:rsidRPr="00F326F5">
        <w:rPr>
          <w:sz w:val="28"/>
          <w:szCs w:val="28"/>
          <w:lang w:val="uk-UA"/>
        </w:rPr>
        <w:t xml:space="preserve">. </w:t>
      </w:r>
    </w:p>
    <w:p w:rsidR="00342973" w:rsidRPr="005C177F" w:rsidRDefault="00342973" w:rsidP="00342973">
      <w:pPr>
        <w:ind w:firstLine="567"/>
        <w:jc w:val="both"/>
        <w:rPr>
          <w:lang w:val="uk-UA"/>
        </w:rPr>
      </w:pPr>
      <w:r w:rsidRPr="0079698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 w:rsidRPr="00160506">
        <w:rPr>
          <w:lang w:val="uk-UA"/>
        </w:rPr>
        <w:t xml:space="preserve"> </w:t>
      </w:r>
      <w:r w:rsidRPr="00160506">
        <w:rPr>
          <w:sz w:val="28"/>
          <w:szCs w:val="28"/>
          <w:lang w:val="uk-UA"/>
        </w:rPr>
        <w:t xml:space="preserve">Для надання </w:t>
      </w:r>
      <w:r>
        <w:rPr>
          <w:sz w:val="28"/>
          <w:szCs w:val="28"/>
          <w:lang w:val="uk-UA"/>
        </w:rPr>
        <w:t xml:space="preserve">одноразової </w:t>
      </w:r>
      <w:r w:rsidRPr="00F326F5">
        <w:rPr>
          <w:sz w:val="28"/>
          <w:szCs w:val="28"/>
          <w:lang w:val="uk-UA"/>
        </w:rPr>
        <w:t>матеріальної допомоги</w:t>
      </w:r>
      <w:r>
        <w:rPr>
          <w:sz w:val="28"/>
          <w:szCs w:val="28"/>
          <w:lang w:val="uk-UA"/>
        </w:rPr>
        <w:t xml:space="preserve"> </w:t>
      </w:r>
      <w:r w:rsidR="00AC0BE4">
        <w:rPr>
          <w:sz w:val="28"/>
          <w:szCs w:val="28"/>
          <w:lang w:val="uk-UA"/>
        </w:rPr>
        <w:t>до заяви необхідно додати наступні документи</w:t>
      </w:r>
      <w:r w:rsidRPr="00160506">
        <w:rPr>
          <w:sz w:val="28"/>
          <w:szCs w:val="28"/>
          <w:lang w:val="uk-UA"/>
        </w:rPr>
        <w:t>:</w:t>
      </w:r>
    </w:p>
    <w:p w:rsidR="00342973" w:rsidRPr="00796984" w:rsidRDefault="00342973" w:rsidP="00342973">
      <w:pPr>
        <w:ind w:firstLine="567"/>
        <w:jc w:val="both"/>
        <w:rPr>
          <w:sz w:val="28"/>
          <w:szCs w:val="28"/>
          <w:lang w:val="uk-UA"/>
        </w:rPr>
      </w:pPr>
      <w:bookmarkStart w:id="1" w:name="n45"/>
      <w:bookmarkStart w:id="2" w:name="n46"/>
      <w:bookmarkEnd w:id="1"/>
      <w:bookmarkEnd w:id="2"/>
      <w:r>
        <w:rPr>
          <w:sz w:val="28"/>
          <w:szCs w:val="28"/>
          <w:lang w:val="uk-UA"/>
        </w:rPr>
        <w:t xml:space="preserve">- </w:t>
      </w:r>
      <w:r w:rsidRPr="00796984">
        <w:rPr>
          <w:sz w:val="28"/>
          <w:szCs w:val="28"/>
          <w:lang w:val="uk-UA"/>
        </w:rPr>
        <w:t>заява;</w:t>
      </w:r>
    </w:p>
    <w:p w:rsidR="00342973" w:rsidRDefault="00342973" w:rsidP="00342973">
      <w:pPr>
        <w:ind w:firstLine="567"/>
        <w:jc w:val="both"/>
        <w:rPr>
          <w:sz w:val="28"/>
          <w:szCs w:val="28"/>
          <w:lang w:val="uk-UA"/>
        </w:rPr>
      </w:pPr>
      <w:bookmarkStart w:id="3" w:name="n47"/>
      <w:bookmarkEnd w:id="3"/>
      <w:r>
        <w:rPr>
          <w:sz w:val="28"/>
          <w:szCs w:val="28"/>
          <w:lang w:val="uk-UA"/>
        </w:rPr>
        <w:t xml:space="preserve">- </w:t>
      </w:r>
      <w:r w:rsidRPr="00796984">
        <w:rPr>
          <w:sz w:val="28"/>
          <w:szCs w:val="28"/>
          <w:lang w:val="uk-UA"/>
        </w:rPr>
        <w:t>копія паспорта;</w:t>
      </w:r>
    </w:p>
    <w:p w:rsidR="00C257A5" w:rsidRPr="00796984" w:rsidRDefault="00C257A5" w:rsidP="00C257A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03B83">
        <w:rPr>
          <w:sz w:val="28"/>
          <w:szCs w:val="28"/>
          <w:lang w:val="uk-UA"/>
        </w:rPr>
        <w:t>витяг з єдиного державного реєстру територіальної громади (про місце реєстрації);</w:t>
      </w:r>
    </w:p>
    <w:p w:rsidR="00342973" w:rsidRPr="00796984" w:rsidRDefault="00342973" w:rsidP="00342973">
      <w:pPr>
        <w:ind w:firstLine="567"/>
        <w:jc w:val="both"/>
        <w:rPr>
          <w:sz w:val="28"/>
          <w:szCs w:val="28"/>
          <w:lang w:val="uk-UA"/>
        </w:rPr>
      </w:pPr>
      <w:bookmarkStart w:id="4" w:name="n48"/>
      <w:bookmarkEnd w:id="4"/>
      <w:r>
        <w:rPr>
          <w:sz w:val="28"/>
          <w:szCs w:val="28"/>
          <w:lang w:val="uk-UA"/>
        </w:rPr>
        <w:t xml:space="preserve">- </w:t>
      </w:r>
      <w:r w:rsidRPr="00796984">
        <w:rPr>
          <w:sz w:val="28"/>
          <w:szCs w:val="28"/>
          <w:lang w:val="uk-UA"/>
        </w:rPr>
        <w:t>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номера;</w:t>
      </w:r>
    </w:p>
    <w:p w:rsidR="00342973" w:rsidRDefault="00342973" w:rsidP="00342973">
      <w:pPr>
        <w:ind w:firstLine="567"/>
        <w:jc w:val="both"/>
        <w:rPr>
          <w:sz w:val="28"/>
          <w:szCs w:val="28"/>
          <w:lang w:val="uk-UA"/>
        </w:rPr>
      </w:pPr>
      <w:bookmarkStart w:id="5" w:name="n51"/>
      <w:bookmarkEnd w:id="5"/>
      <w:r>
        <w:rPr>
          <w:sz w:val="28"/>
          <w:szCs w:val="28"/>
          <w:lang w:val="uk-UA"/>
        </w:rPr>
        <w:t xml:space="preserve">- </w:t>
      </w:r>
      <w:r w:rsidRPr="00796984">
        <w:rPr>
          <w:sz w:val="28"/>
          <w:szCs w:val="28"/>
          <w:lang w:val="uk-UA"/>
        </w:rPr>
        <w:t>копія посвідчення особи, яка постраждала внаслідок Чорнобильської катастрофи, яке підтверджує статус особи (1, 2, 3 та 4 категорій), що має право на піл</w:t>
      </w:r>
      <w:r>
        <w:rPr>
          <w:sz w:val="28"/>
          <w:szCs w:val="28"/>
          <w:lang w:val="uk-UA"/>
        </w:rPr>
        <w:t>ьги відповідно до законодавства;</w:t>
      </w:r>
    </w:p>
    <w:p w:rsidR="00342973" w:rsidRPr="00796984" w:rsidRDefault="00342973" w:rsidP="00342973">
      <w:pPr>
        <w:ind w:firstLine="567"/>
        <w:jc w:val="both"/>
        <w:rPr>
          <w:sz w:val="28"/>
          <w:szCs w:val="28"/>
          <w:lang w:val="uk-UA"/>
        </w:rPr>
      </w:pPr>
      <w:r w:rsidRPr="000D65A5">
        <w:rPr>
          <w:sz w:val="28"/>
          <w:szCs w:val="28"/>
          <w:lang w:val="uk-UA"/>
        </w:rPr>
        <w:t>- інформація про рахунок</w:t>
      </w:r>
      <w:r w:rsidR="000D65A5" w:rsidRPr="000D65A5">
        <w:rPr>
          <w:sz w:val="28"/>
          <w:szCs w:val="28"/>
          <w:lang w:val="uk-UA"/>
        </w:rPr>
        <w:t xml:space="preserve">, відкритий </w:t>
      </w:r>
      <w:r w:rsidRPr="000D65A5">
        <w:rPr>
          <w:sz w:val="28"/>
          <w:szCs w:val="28"/>
          <w:lang w:val="uk-UA"/>
        </w:rPr>
        <w:t>у банківській установі</w:t>
      </w:r>
      <w:r w:rsidR="000D65A5" w:rsidRPr="000D65A5">
        <w:rPr>
          <w:sz w:val="28"/>
          <w:szCs w:val="28"/>
          <w:lang w:val="uk-UA"/>
        </w:rPr>
        <w:t xml:space="preserve"> для перерахування коштів</w:t>
      </w:r>
      <w:r w:rsidRPr="000D65A5">
        <w:rPr>
          <w:sz w:val="28"/>
          <w:szCs w:val="28"/>
          <w:lang w:val="uk-UA"/>
        </w:rPr>
        <w:t>.</w:t>
      </w:r>
      <w:r w:rsidRPr="00796984">
        <w:rPr>
          <w:sz w:val="28"/>
          <w:szCs w:val="28"/>
          <w:lang w:val="uk-UA"/>
        </w:rPr>
        <w:t xml:space="preserve"> </w:t>
      </w:r>
    </w:p>
    <w:p w:rsidR="00342973" w:rsidRDefault="00342973" w:rsidP="00342973">
      <w:pPr>
        <w:ind w:firstLine="567"/>
        <w:jc w:val="both"/>
        <w:rPr>
          <w:sz w:val="28"/>
          <w:szCs w:val="28"/>
          <w:lang w:val="uk-UA"/>
        </w:rPr>
      </w:pPr>
      <w:bookmarkStart w:id="6" w:name="n52"/>
      <w:bookmarkEnd w:id="6"/>
      <w:r>
        <w:rPr>
          <w:sz w:val="28"/>
          <w:szCs w:val="28"/>
          <w:lang w:val="uk-UA"/>
        </w:rPr>
        <w:lastRenderedPageBreak/>
        <w:t>6</w:t>
      </w:r>
      <w:r w:rsidRPr="00F326F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F326F5">
        <w:rPr>
          <w:sz w:val="28"/>
          <w:szCs w:val="28"/>
          <w:lang w:val="uk-UA"/>
        </w:rPr>
        <w:t xml:space="preserve">Розгляд заяв </w:t>
      </w:r>
      <w:r>
        <w:rPr>
          <w:sz w:val="28"/>
          <w:szCs w:val="28"/>
          <w:lang w:val="uk-UA"/>
        </w:rPr>
        <w:t>громадян, п</w:t>
      </w:r>
      <w:r w:rsidRPr="00796984">
        <w:rPr>
          <w:sz w:val="28"/>
          <w:szCs w:val="28"/>
          <w:lang w:val="uk-UA"/>
        </w:rPr>
        <w:t>остраждали</w:t>
      </w:r>
      <w:r>
        <w:rPr>
          <w:sz w:val="28"/>
          <w:szCs w:val="28"/>
          <w:lang w:val="uk-UA"/>
        </w:rPr>
        <w:t>х</w:t>
      </w:r>
      <w:r w:rsidRPr="00796984">
        <w:rPr>
          <w:sz w:val="28"/>
          <w:szCs w:val="28"/>
          <w:lang w:val="uk-UA"/>
        </w:rPr>
        <w:t xml:space="preserve"> внас</w:t>
      </w:r>
      <w:r>
        <w:rPr>
          <w:sz w:val="28"/>
          <w:szCs w:val="28"/>
          <w:lang w:val="uk-UA"/>
        </w:rPr>
        <w:t xml:space="preserve">лідок Чорнобильської катастрофи, </w:t>
      </w:r>
      <w:r w:rsidRPr="00F326F5">
        <w:rPr>
          <w:sz w:val="28"/>
          <w:szCs w:val="28"/>
          <w:lang w:val="uk-UA"/>
        </w:rPr>
        <w:t>про надання одноразової матеріальної допомоги здійснює комісія з призначення</w:t>
      </w:r>
      <w:r>
        <w:rPr>
          <w:sz w:val="28"/>
          <w:szCs w:val="28"/>
          <w:lang w:val="uk-UA"/>
        </w:rPr>
        <w:t xml:space="preserve"> одноразової грошової допомоги</w:t>
      </w:r>
      <w:r w:rsidRPr="00AC3713">
        <w:rPr>
          <w:sz w:val="28"/>
          <w:szCs w:val="28"/>
          <w:lang w:val="uk-UA"/>
        </w:rPr>
        <w:t xml:space="preserve"> </w:t>
      </w:r>
      <w:r w:rsidRPr="00C23B95">
        <w:rPr>
          <w:sz w:val="28"/>
          <w:szCs w:val="28"/>
          <w:lang w:val="uk-UA"/>
        </w:rPr>
        <w:t>громадянам,</w:t>
      </w:r>
      <w:r>
        <w:rPr>
          <w:sz w:val="28"/>
          <w:szCs w:val="28"/>
          <w:lang w:val="uk-UA"/>
        </w:rPr>
        <w:t xml:space="preserve"> </w:t>
      </w:r>
      <w:r w:rsidRPr="00C23B95">
        <w:rPr>
          <w:sz w:val="28"/>
          <w:szCs w:val="28"/>
          <w:lang w:val="uk-UA"/>
        </w:rPr>
        <w:t>які постраждали внаслідок Чорнобильської катастрофи</w:t>
      </w:r>
      <w:r>
        <w:rPr>
          <w:sz w:val="28"/>
          <w:szCs w:val="28"/>
          <w:lang w:val="uk-UA"/>
        </w:rPr>
        <w:t>.</w:t>
      </w:r>
    </w:p>
    <w:p w:rsidR="00342973" w:rsidRDefault="00342973" w:rsidP="00342973">
      <w:pPr>
        <w:ind w:firstLine="567"/>
        <w:jc w:val="both"/>
        <w:rPr>
          <w:sz w:val="28"/>
          <w:szCs w:val="28"/>
          <w:lang w:val="uk-UA"/>
        </w:rPr>
      </w:pPr>
      <w:r w:rsidRPr="00AC3713">
        <w:rPr>
          <w:sz w:val="28"/>
          <w:szCs w:val="28"/>
          <w:lang w:val="uk-UA"/>
        </w:rPr>
        <w:t>7</w:t>
      </w:r>
      <w:r w:rsidRPr="008956F9">
        <w:rPr>
          <w:sz w:val="28"/>
          <w:szCs w:val="28"/>
          <w:lang w:val="uk-UA"/>
        </w:rPr>
        <w:t>.</w:t>
      </w:r>
      <w:r w:rsidRPr="004B5E91">
        <w:rPr>
          <w:b/>
          <w:sz w:val="28"/>
          <w:szCs w:val="28"/>
          <w:lang w:val="uk-UA"/>
        </w:rPr>
        <w:t xml:space="preserve"> </w:t>
      </w:r>
      <w:r w:rsidRPr="0054685B">
        <w:rPr>
          <w:sz w:val="28"/>
          <w:szCs w:val="28"/>
          <w:lang w:val="uk-UA"/>
        </w:rPr>
        <w:t xml:space="preserve">Розмір допомоги громадянам, які постраждали внаслідок Чорнобильської катастрофи – </w:t>
      </w:r>
      <w:r w:rsidR="0035757B">
        <w:rPr>
          <w:sz w:val="28"/>
          <w:szCs w:val="28"/>
          <w:lang w:val="uk-UA"/>
        </w:rPr>
        <w:t>Берестинської мі</w:t>
      </w:r>
      <w:r w:rsidRPr="0054685B">
        <w:rPr>
          <w:sz w:val="28"/>
          <w:szCs w:val="28"/>
          <w:lang w:val="uk-UA"/>
        </w:rPr>
        <w:t>ської т</w:t>
      </w:r>
      <w:r w:rsidR="0054685B" w:rsidRPr="0054685B">
        <w:rPr>
          <w:sz w:val="28"/>
          <w:szCs w:val="28"/>
          <w:lang w:val="uk-UA"/>
        </w:rPr>
        <w:t xml:space="preserve">ериторіальної громади  становить </w:t>
      </w:r>
      <w:r w:rsidR="004B6CEB">
        <w:rPr>
          <w:sz w:val="28"/>
          <w:szCs w:val="28"/>
          <w:lang w:val="uk-UA"/>
        </w:rPr>
        <w:t>1000 (одна тисяча) грн</w:t>
      </w:r>
      <w:r w:rsidR="0054685B" w:rsidRPr="0054685B">
        <w:rPr>
          <w:sz w:val="28"/>
          <w:szCs w:val="28"/>
          <w:lang w:val="uk-UA"/>
        </w:rPr>
        <w:t>.</w:t>
      </w:r>
      <w:r w:rsidR="0054685B">
        <w:rPr>
          <w:b/>
          <w:sz w:val="28"/>
          <w:szCs w:val="28"/>
          <w:lang w:val="uk-UA"/>
        </w:rPr>
        <w:t xml:space="preserve"> </w:t>
      </w:r>
    </w:p>
    <w:p w:rsidR="00342973" w:rsidRPr="00F326F5" w:rsidRDefault="00342973" w:rsidP="0034297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F326F5">
        <w:rPr>
          <w:sz w:val="28"/>
          <w:szCs w:val="28"/>
          <w:lang w:val="uk-UA"/>
        </w:rPr>
        <w:t>. Рішення комісії має рекомендаційний характер та оформляється протоколом.</w:t>
      </w:r>
    </w:p>
    <w:p w:rsidR="00342973" w:rsidRPr="00F326F5" w:rsidRDefault="00342973" w:rsidP="0034297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Pr="00F326F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F326F5">
        <w:rPr>
          <w:sz w:val="28"/>
          <w:szCs w:val="28"/>
          <w:lang w:val="uk-UA"/>
        </w:rPr>
        <w:t>Підставою для здійснення виплати одноразової матеріальної допомоги</w:t>
      </w:r>
      <w:r w:rsidRPr="00EA7F4F">
        <w:rPr>
          <w:sz w:val="28"/>
          <w:szCs w:val="28"/>
          <w:lang w:val="uk-UA"/>
        </w:rPr>
        <w:t xml:space="preserve"> </w:t>
      </w:r>
      <w:r w:rsidRPr="00F063FB">
        <w:rPr>
          <w:sz w:val="28"/>
          <w:szCs w:val="28"/>
          <w:lang w:val="uk-UA"/>
        </w:rPr>
        <w:t>громадянам,</w:t>
      </w:r>
      <w:r>
        <w:rPr>
          <w:sz w:val="28"/>
          <w:szCs w:val="28"/>
          <w:lang w:val="uk-UA"/>
        </w:rPr>
        <w:t xml:space="preserve"> ліквідаторам наслідків аварії на Чорнобильській АЕС,</w:t>
      </w:r>
      <w:r w:rsidRPr="00F063FB">
        <w:rPr>
          <w:sz w:val="28"/>
          <w:szCs w:val="28"/>
          <w:lang w:val="uk-UA"/>
        </w:rPr>
        <w:t xml:space="preserve"> які постраждали внаслідок Чорнобильської катастрофи</w:t>
      </w:r>
      <w:r>
        <w:rPr>
          <w:sz w:val="28"/>
          <w:szCs w:val="28"/>
          <w:lang w:val="uk-UA"/>
        </w:rPr>
        <w:t xml:space="preserve"> </w:t>
      </w:r>
      <w:r w:rsidRPr="00F326F5">
        <w:rPr>
          <w:sz w:val="28"/>
          <w:szCs w:val="28"/>
          <w:lang w:val="uk-UA"/>
        </w:rPr>
        <w:t xml:space="preserve">є рішення сесії </w:t>
      </w:r>
      <w:r w:rsidR="00C257A5">
        <w:rPr>
          <w:sz w:val="28"/>
          <w:szCs w:val="28"/>
          <w:lang w:val="uk-UA"/>
        </w:rPr>
        <w:t>Берестин</w:t>
      </w:r>
      <w:r w:rsidRPr="00F326F5">
        <w:rPr>
          <w:sz w:val="28"/>
          <w:szCs w:val="28"/>
          <w:lang w:val="uk-UA"/>
        </w:rPr>
        <w:t xml:space="preserve">ської міської ради про надання одноразової матеріальної допомоги. </w:t>
      </w:r>
    </w:p>
    <w:p w:rsidR="00342973" w:rsidRPr="00F326F5" w:rsidRDefault="00342973" w:rsidP="0034297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Pr="00F326F5">
        <w:rPr>
          <w:sz w:val="28"/>
          <w:szCs w:val="28"/>
          <w:lang w:val="uk-UA"/>
        </w:rPr>
        <w:t xml:space="preserve">. </w:t>
      </w:r>
      <w:r w:rsidRPr="0062010B">
        <w:rPr>
          <w:sz w:val="28"/>
          <w:szCs w:val="28"/>
          <w:lang w:val="uk-UA"/>
        </w:rPr>
        <w:t>Матеріальна допомога може надаватися одній особі один раз на рік в рамках заходів</w:t>
      </w:r>
      <w:r w:rsidRPr="00740997">
        <w:rPr>
          <w:sz w:val="28"/>
          <w:szCs w:val="28"/>
          <w:lang w:val="uk-UA"/>
        </w:rPr>
        <w:t xml:space="preserve"> </w:t>
      </w:r>
      <w:r w:rsidRPr="000C3E00">
        <w:rPr>
          <w:sz w:val="28"/>
          <w:szCs w:val="28"/>
          <w:lang w:val="uk-UA"/>
        </w:rPr>
        <w:t>з нагоди</w:t>
      </w:r>
      <w:r w:rsidR="004B5E91">
        <w:rPr>
          <w:sz w:val="28"/>
          <w:szCs w:val="28"/>
          <w:lang w:val="uk-UA"/>
        </w:rPr>
        <w:t xml:space="preserve"> </w:t>
      </w:r>
      <w:r w:rsidR="000D65A5" w:rsidRPr="009B2778">
        <w:rPr>
          <w:sz w:val="28"/>
          <w:szCs w:val="28"/>
          <w:lang w:val="uk-UA"/>
        </w:rPr>
        <w:t xml:space="preserve"> </w:t>
      </w:r>
      <w:r w:rsidRPr="009B2778">
        <w:rPr>
          <w:sz w:val="28"/>
          <w:szCs w:val="28"/>
          <w:lang w:val="uk-UA"/>
        </w:rPr>
        <w:t>річниці</w:t>
      </w:r>
      <w:r>
        <w:rPr>
          <w:sz w:val="28"/>
          <w:szCs w:val="28"/>
          <w:lang w:val="uk-UA"/>
        </w:rPr>
        <w:t xml:space="preserve"> катастрофи на Чорнобильській АЕС.</w:t>
      </w:r>
      <w:r w:rsidRPr="000C3E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342973" w:rsidRDefault="00342973" w:rsidP="0034297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Pr="00F326F5">
        <w:rPr>
          <w:sz w:val="28"/>
          <w:szCs w:val="28"/>
          <w:lang w:val="uk-UA"/>
        </w:rPr>
        <w:t xml:space="preserve">. Виплату одноразової матеріальної допомоги </w:t>
      </w:r>
      <w:r w:rsidR="004B5E91">
        <w:rPr>
          <w:sz w:val="28"/>
          <w:szCs w:val="28"/>
          <w:lang w:val="uk-UA"/>
        </w:rPr>
        <w:t xml:space="preserve">громадянам, які постраждали </w:t>
      </w:r>
      <w:r w:rsidRPr="00C23B95">
        <w:rPr>
          <w:sz w:val="28"/>
          <w:szCs w:val="28"/>
          <w:lang w:val="uk-UA"/>
        </w:rPr>
        <w:t>внаслідок Чорнобильської катастрофи</w:t>
      </w:r>
      <w:r>
        <w:rPr>
          <w:sz w:val="28"/>
          <w:szCs w:val="28"/>
          <w:lang w:val="uk-UA"/>
        </w:rPr>
        <w:t xml:space="preserve"> </w:t>
      </w:r>
      <w:r w:rsidRPr="00F326F5">
        <w:rPr>
          <w:sz w:val="28"/>
          <w:szCs w:val="28"/>
          <w:lang w:val="uk-UA"/>
        </w:rPr>
        <w:t xml:space="preserve">здійснює </w:t>
      </w:r>
      <w:r>
        <w:rPr>
          <w:sz w:val="28"/>
          <w:szCs w:val="28"/>
          <w:lang w:val="uk-UA"/>
        </w:rPr>
        <w:t xml:space="preserve">відділ соціального захисту населення </w:t>
      </w:r>
      <w:r w:rsidR="00C257A5">
        <w:rPr>
          <w:sz w:val="28"/>
          <w:szCs w:val="28"/>
          <w:lang w:val="uk-UA"/>
        </w:rPr>
        <w:t>Берестин</w:t>
      </w:r>
      <w:r>
        <w:rPr>
          <w:sz w:val="28"/>
          <w:szCs w:val="28"/>
          <w:lang w:val="uk-UA"/>
        </w:rPr>
        <w:t>ської міської ради  за рахунок коштів міського бюджету.</w:t>
      </w:r>
    </w:p>
    <w:p w:rsidR="000D65A5" w:rsidRPr="000D65A5" w:rsidRDefault="000D65A5" w:rsidP="0034297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</w:t>
      </w:r>
      <w:proofErr w:type="spellStart"/>
      <w:r>
        <w:rPr>
          <w:spacing w:val="-1"/>
          <w:sz w:val="28"/>
          <w:szCs w:val="28"/>
        </w:rPr>
        <w:t>Виплата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одноразової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адресної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матеріальної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допомоги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здійснюється</w:t>
      </w:r>
      <w:proofErr w:type="spellEnd"/>
      <w:r>
        <w:rPr>
          <w:spacing w:val="-1"/>
          <w:sz w:val="28"/>
          <w:szCs w:val="28"/>
        </w:rPr>
        <w:t xml:space="preserve"> через </w:t>
      </w:r>
      <w:proofErr w:type="spellStart"/>
      <w:r>
        <w:rPr>
          <w:spacing w:val="-1"/>
          <w:sz w:val="28"/>
          <w:szCs w:val="28"/>
        </w:rPr>
        <w:t>банківські</w:t>
      </w:r>
      <w:proofErr w:type="spell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установи</w:t>
      </w:r>
      <w:r>
        <w:rPr>
          <w:sz w:val="28"/>
          <w:szCs w:val="28"/>
          <w:lang w:val="uk-UA"/>
        </w:rPr>
        <w:t>.</w:t>
      </w:r>
    </w:p>
    <w:p w:rsidR="00342973" w:rsidRDefault="00342973" w:rsidP="00342973">
      <w:pPr>
        <w:ind w:firstLine="708"/>
        <w:jc w:val="both"/>
        <w:rPr>
          <w:sz w:val="28"/>
          <w:szCs w:val="28"/>
          <w:lang w:val="uk-UA"/>
        </w:rPr>
      </w:pPr>
    </w:p>
    <w:p w:rsidR="00342973" w:rsidRDefault="00342973" w:rsidP="00342973">
      <w:pPr>
        <w:ind w:firstLine="708"/>
        <w:jc w:val="both"/>
        <w:rPr>
          <w:sz w:val="28"/>
          <w:szCs w:val="28"/>
          <w:lang w:val="uk-UA"/>
        </w:rPr>
      </w:pPr>
    </w:p>
    <w:p w:rsidR="00342973" w:rsidRPr="00FB3F80" w:rsidRDefault="00342973" w:rsidP="00342973">
      <w:pPr>
        <w:widowControl w:val="0"/>
        <w:shd w:val="clear" w:color="auto" w:fill="FFFFFF"/>
        <w:tabs>
          <w:tab w:val="num" w:pos="129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sz w:val="28"/>
          <w:szCs w:val="28"/>
          <w:lang w:val="uk-UA"/>
        </w:rPr>
        <w:t>Секретар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Катерина ЄНІНА</w:t>
      </w:r>
    </w:p>
    <w:p w:rsidR="00342973" w:rsidRDefault="00342973" w:rsidP="00342973">
      <w:pPr>
        <w:ind w:left="5387"/>
        <w:jc w:val="both"/>
        <w:rPr>
          <w:sz w:val="28"/>
          <w:szCs w:val="28"/>
          <w:lang w:val="uk-UA"/>
        </w:rPr>
        <w:sectPr w:rsidR="00342973" w:rsidSect="00341994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342973" w:rsidRPr="00EA6F3A" w:rsidRDefault="00342973" w:rsidP="00342973">
      <w:pPr>
        <w:ind w:left="5387"/>
        <w:jc w:val="both"/>
        <w:rPr>
          <w:szCs w:val="24"/>
          <w:lang w:val="uk-UA"/>
        </w:rPr>
      </w:pPr>
      <w:r w:rsidRPr="00EA6F3A">
        <w:rPr>
          <w:szCs w:val="24"/>
          <w:lang w:val="uk-UA"/>
        </w:rPr>
        <w:lastRenderedPageBreak/>
        <w:t>Додаток 2</w:t>
      </w:r>
    </w:p>
    <w:p w:rsidR="00342973" w:rsidRPr="00EA6F3A" w:rsidRDefault="00342973" w:rsidP="00342973">
      <w:pPr>
        <w:ind w:left="5387"/>
        <w:jc w:val="both"/>
        <w:rPr>
          <w:szCs w:val="24"/>
          <w:lang w:val="uk-UA"/>
        </w:rPr>
      </w:pPr>
      <w:r w:rsidRPr="00EA6F3A">
        <w:rPr>
          <w:szCs w:val="24"/>
          <w:lang w:val="uk-UA"/>
        </w:rPr>
        <w:t xml:space="preserve">до рішення сесії </w:t>
      </w:r>
      <w:r w:rsidRPr="00EA6F3A">
        <w:rPr>
          <w:szCs w:val="24"/>
          <w:lang w:val="en-US"/>
        </w:rPr>
        <w:t>V</w:t>
      </w:r>
      <w:r w:rsidRPr="00EA6F3A">
        <w:rPr>
          <w:szCs w:val="24"/>
          <w:lang w:val="uk-UA"/>
        </w:rPr>
        <w:t>ІІ</w:t>
      </w:r>
      <w:r>
        <w:rPr>
          <w:szCs w:val="24"/>
          <w:lang w:val="uk-UA"/>
        </w:rPr>
        <w:t xml:space="preserve">І </w:t>
      </w:r>
      <w:r w:rsidRPr="00EA6F3A">
        <w:rPr>
          <w:szCs w:val="24"/>
          <w:lang w:val="uk-UA"/>
        </w:rPr>
        <w:t xml:space="preserve">скликання </w:t>
      </w:r>
    </w:p>
    <w:p w:rsidR="00342973" w:rsidRPr="00EA6F3A" w:rsidRDefault="00C257A5" w:rsidP="00342973">
      <w:pPr>
        <w:ind w:left="5387"/>
        <w:jc w:val="both"/>
        <w:rPr>
          <w:szCs w:val="24"/>
          <w:lang w:val="uk-UA"/>
        </w:rPr>
      </w:pPr>
      <w:r>
        <w:rPr>
          <w:szCs w:val="24"/>
          <w:lang w:val="uk-UA"/>
        </w:rPr>
        <w:t>Берестин</w:t>
      </w:r>
      <w:r w:rsidR="00342973" w:rsidRPr="00EA6F3A">
        <w:rPr>
          <w:szCs w:val="24"/>
          <w:lang w:val="uk-UA"/>
        </w:rPr>
        <w:t>ської міської ради</w:t>
      </w:r>
    </w:p>
    <w:p w:rsidR="00342973" w:rsidRPr="00EA6F3A" w:rsidRDefault="00342973" w:rsidP="00342973">
      <w:pPr>
        <w:ind w:left="5387"/>
        <w:jc w:val="both"/>
        <w:rPr>
          <w:szCs w:val="24"/>
          <w:lang w:val="uk-UA"/>
        </w:rPr>
      </w:pPr>
      <w:r w:rsidRPr="009B2778">
        <w:rPr>
          <w:szCs w:val="24"/>
          <w:lang w:val="uk-UA"/>
        </w:rPr>
        <w:t xml:space="preserve">від </w:t>
      </w:r>
      <w:r w:rsidR="006228C0">
        <w:rPr>
          <w:szCs w:val="24"/>
          <w:lang w:val="uk-UA"/>
        </w:rPr>
        <w:t>2</w:t>
      </w:r>
      <w:r w:rsidR="00812850">
        <w:rPr>
          <w:szCs w:val="24"/>
          <w:lang w:val="uk-UA"/>
        </w:rPr>
        <w:t>0</w:t>
      </w:r>
      <w:r w:rsidRPr="009B2778">
        <w:rPr>
          <w:szCs w:val="24"/>
          <w:lang w:val="uk-UA"/>
        </w:rPr>
        <w:t>.0</w:t>
      </w:r>
      <w:r w:rsidR="00AC0BE4">
        <w:rPr>
          <w:szCs w:val="24"/>
          <w:lang w:val="uk-UA"/>
        </w:rPr>
        <w:t>4</w:t>
      </w:r>
      <w:r w:rsidRPr="009B2778">
        <w:rPr>
          <w:szCs w:val="24"/>
          <w:lang w:val="uk-UA"/>
        </w:rPr>
        <w:t>.202</w:t>
      </w:r>
      <w:r w:rsidR="0035757B">
        <w:rPr>
          <w:szCs w:val="24"/>
          <w:lang w:val="uk-UA"/>
        </w:rPr>
        <w:t>6</w:t>
      </w:r>
      <w:r w:rsidRPr="009B2778">
        <w:rPr>
          <w:szCs w:val="24"/>
          <w:lang w:val="uk-UA"/>
        </w:rPr>
        <w:t xml:space="preserve"> р. № </w:t>
      </w:r>
      <w:r w:rsidR="00AC0BE4">
        <w:rPr>
          <w:szCs w:val="24"/>
          <w:lang w:val="uk-UA"/>
        </w:rPr>
        <w:t xml:space="preserve"> </w:t>
      </w:r>
      <w:r w:rsidRPr="009B2778">
        <w:rPr>
          <w:szCs w:val="24"/>
          <w:lang w:val="uk-UA"/>
        </w:rPr>
        <w:t>-</w:t>
      </w:r>
      <w:r w:rsidRPr="009B2778">
        <w:rPr>
          <w:szCs w:val="24"/>
          <w:lang w:val="en-US"/>
        </w:rPr>
        <w:t>V</w:t>
      </w:r>
      <w:r w:rsidRPr="009B2778">
        <w:rPr>
          <w:szCs w:val="24"/>
          <w:lang w:val="uk-UA"/>
        </w:rPr>
        <w:t>ІІІ</w:t>
      </w:r>
    </w:p>
    <w:p w:rsidR="00342973" w:rsidRDefault="00342973" w:rsidP="00342973">
      <w:pPr>
        <w:pStyle w:val="ae"/>
        <w:ind w:firstLine="3780"/>
        <w:jc w:val="both"/>
      </w:pPr>
    </w:p>
    <w:p w:rsidR="00342973" w:rsidRDefault="00342973" w:rsidP="00342973">
      <w:pPr>
        <w:pStyle w:val="ae"/>
        <w:jc w:val="center"/>
        <w:rPr>
          <w:szCs w:val="28"/>
        </w:rPr>
      </w:pPr>
    </w:p>
    <w:p w:rsidR="00342973" w:rsidRDefault="00342973" w:rsidP="00342973">
      <w:pPr>
        <w:ind w:left="30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 комісії</w:t>
      </w:r>
    </w:p>
    <w:p w:rsidR="00342973" w:rsidRDefault="00342973" w:rsidP="00342973">
      <w:pPr>
        <w:ind w:left="30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питань </w:t>
      </w:r>
      <w:r w:rsidRPr="00C23B95">
        <w:rPr>
          <w:sz w:val="28"/>
          <w:szCs w:val="28"/>
          <w:lang w:val="uk-UA"/>
        </w:rPr>
        <w:t>надання одноразової матеріальної допомоги</w:t>
      </w:r>
    </w:p>
    <w:p w:rsidR="00342973" w:rsidRDefault="00342973" w:rsidP="00342973">
      <w:pPr>
        <w:ind w:left="300"/>
        <w:jc w:val="center"/>
        <w:rPr>
          <w:sz w:val="28"/>
          <w:szCs w:val="28"/>
          <w:lang w:val="uk-UA"/>
        </w:rPr>
      </w:pPr>
      <w:r w:rsidRPr="00C23B95">
        <w:rPr>
          <w:sz w:val="28"/>
          <w:szCs w:val="28"/>
          <w:lang w:val="uk-UA"/>
        </w:rPr>
        <w:t>громадянам,</w:t>
      </w:r>
      <w:r>
        <w:rPr>
          <w:sz w:val="28"/>
          <w:szCs w:val="28"/>
          <w:lang w:val="uk-UA"/>
        </w:rPr>
        <w:t xml:space="preserve"> </w:t>
      </w:r>
      <w:r w:rsidRPr="00C23B95">
        <w:rPr>
          <w:sz w:val="28"/>
          <w:szCs w:val="28"/>
          <w:lang w:val="uk-UA"/>
        </w:rPr>
        <w:t>які постраждали внаслідок Чорнобильської катастрофи</w:t>
      </w:r>
      <w:r>
        <w:rPr>
          <w:sz w:val="28"/>
          <w:szCs w:val="28"/>
          <w:lang w:val="uk-UA"/>
        </w:rPr>
        <w:t xml:space="preserve"> </w:t>
      </w:r>
      <w:r w:rsidRPr="00C23B95">
        <w:rPr>
          <w:sz w:val="28"/>
          <w:szCs w:val="28"/>
          <w:lang w:val="uk-UA"/>
        </w:rPr>
        <w:t>–</w:t>
      </w:r>
    </w:p>
    <w:p w:rsidR="00342973" w:rsidRDefault="00342973" w:rsidP="00342973">
      <w:pPr>
        <w:ind w:left="300"/>
        <w:jc w:val="center"/>
        <w:rPr>
          <w:sz w:val="28"/>
          <w:szCs w:val="28"/>
          <w:lang w:val="uk-UA"/>
        </w:rPr>
      </w:pPr>
      <w:r w:rsidRPr="00C23B95">
        <w:rPr>
          <w:sz w:val="28"/>
          <w:szCs w:val="28"/>
          <w:lang w:val="uk-UA"/>
        </w:rPr>
        <w:t>жител</w:t>
      </w:r>
      <w:r w:rsidR="00AC0BE4">
        <w:rPr>
          <w:sz w:val="28"/>
          <w:szCs w:val="28"/>
          <w:lang w:val="uk-UA"/>
        </w:rPr>
        <w:t>ям</w:t>
      </w:r>
      <w:r>
        <w:rPr>
          <w:sz w:val="28"/>
          <w:szCs w:val="28"/>
          <w:lang w:val="uk-UA"/>
        </w:rPr>
        <w:t xml:space="preserve"> </w:t>
      </w:r>
      <w:r w:rsidR="0035757B">
        <w:rPr>
          <w:sz w:val="28"/>
          <w:szCs w:val="28"/>
          <w:lang w:val="uk-UA"/>
        </w:rPr>
        <w:t>Берестин</w:t>
      </w:r>
      <w:r>
        <w:rPr>
          <w:sz w:val="28"/>
          <w:szCs w:val="28"/>
          <w:lang w:val="uk-UA"/>
        </w:rPr>
        <w:t xml:space="preserve">ської міської територіальної громади </w:t>
      </w:r>
    </w:p>
    <w:p w:rsidR="00342973" w:rsidRDefault="00342973" w:rsidP="00342973">
      <w:pPr>
        <w:pStyle w:val="a8"/>
        <w:ind w:right="-284"/>
        <w:jc w:val="center"/>
        <w:rPr>
          <w:sz w:val="28"/>
          <w:szCs w:val="28"/>
          <w:lang w:val="uk-UA"/>
        </w:rPr>
      </w:pPr>
    </w:p>
    <w:p w:rsidR="00342973" w:rsidRPr="000950C0" w:rsidRDefault="00342973" w:rsidP="00342973">
      <w:pPr>
        <w:ind w:firstLine="567"/>
        <w:jc w:val="both"/>
        <w:rPr>
          <w:sz w:val="28"/>
          <w:szCs w:val="28"/>
          <w:lang w:val="uk-UA"/>
        </w:rPr>
      </w:pPr>
    </w:p>
    <w:p w:rsidR="00342973" w:rsidRDefault="00342973" w:rsidP="00342973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Наталія</w:t>
      </w:r>
      <w:proofErr w:type="spellEnd"/>
      <w:r>
        <w:rPr>
          <w:sz w:val="28"/>
          <w:szCs w:val="28"/>
        </w:rPr>
        <w:t xml:space="preserve"> ШАПТАЛА</w:t>
      </w:r>
      <w:r w:rsidRPr="00BA4102">
        <w:rPr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>
        <w:rPr>
          <w:sz w:val="28"/>
          <w:szCs w:val="28"/>
          <w:lang w:val="uk-UA"/>
        </w:rPr>
        <w:t xml:space="preserve"> голова комісії</w:t>
      </w:r>
      <w:r>
        <w:rPr>
          <w:sz w:val="28"/>
          <w:szCs w:val="28"/>
        </w:rPr>
        <w:t xml:space="preserve">, </w:t>
      </w:r>
      <w:r w:rsidR="00C257A5">
        <w:rPr>
          <w:sz w:val="28"/>
          <w:szCs w:val="28"/>
          <w:lang w:val="uk-UA"/>
        </w:rPr>
        <w:t xml:space="preserve">перший </w:t>
      </w:r>
      <w:r w:rsidRPr="00BA4102">
        <w:rPr>
          <w:sz w:val="28"/>
          <w:szCs w:val="28"/>
        </w:rPr>
        <w:t xml:space="preserve">заступник </w:t>
      </w:r>
      <w:proofErr w:type="spellStart"/>
      <w:r w:rsidRPr="00BA4102">
        <w:rPr>
          <w:sz w:val="28"/>
          <w:szCs w:val="28"/>
        </w:rPr>
        <w:t>міського</w:t>
      </w:r>
      <w:proofErr w:type="spellEnd"/>
      <w:r w:rsidRPr="00BA4102">
        <w:rPr>
          <w:sz w:val="28"/>
          <w:szCs w:val="28"/>
        </w:rPr>
        <w:t xml:space="preserve"> </w:t>
      </w:r>
      <w:proofErr w:type="spellStart"/>
      <w:r w:rsidRPr="00BA4102">
        <w:rPr>
          <w:sz w:val="28"/>
          <w:szCs w:val="28"/>
        </w:rPr>
        <w:t>голови</w:t>
      </w:r>
      <w:proofErr w:type="spellEnd"/>
      <w:r w:rsidRPr="00BA4102">
        <w:rPr>
          <w:sz w:val="28"/>
          <w:szCs w:val="28"/>
        </w:rPr>
        <w:t>;</w:t>
      </w:r>
    </w:p>
    <w:p w:rsidR="00342973" w:rsidRPr="000950C0" w:rsidRDefault="00AC0BE4" w:rsidP="0034297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Наталія ЗІНЧЕНКО</w:t>
      </w:r>
      <w:r w:rsidR="00342973">
        <w:rPr>
          <w:sz w:val="28"/>
          <w:szCs w:val="28"/>
          <w:lang w:val="uk-UA"/>
        </w:rPr>
        <w:t xml:space="preserve"> </w:t>
      </w:r>
      <w:r w:rsidR="00342973">
        <w:rPr>
          <w:sz w:val="28"/>
          <w:szCs w:val="28"/>
        </w:rPr>
        <w:t>—</w:t>
      </w:r>
      <w:r w:rsidR="00342973">
        <w:rPr>
          <w:sz w:val="28"/>
          <w:szCs w:val="28"/>
          <w:lang w:val="uk-UA"/>
        </w:rPr>
        <w:t xml:space="preserve"> заступник голови комісії, </w:t>
      </w:r>
      <w:r w:rsidR="003E330F" w:rsidRPr="00BA4102">
        <w:rPr>
          <w:sz w:val="28"/>
          <w:szCs w:val="28"/>
        </w:rPr>
        <w:t xml:space="preserve">заступник </w:t>
      </w:r>
      <w:proofErr w:type="spellStart"/>
      <w:r w:rsidR="003E330F" w:rsidRPr="00BA4102">
        <w:rPr>
          <w:sz w:val="28"/>
          <w:szCs w:val="28"/>
        </w:rPr>
        <w:t>міського</w:t>
      </w:r>
      <w:proofErr w:type="spellEnd"/>
      <w:r w:rsidR="003E330F" w:rsidRPr="00BA4102">
        <w:rPr>
          <w:sz w:val="28"/>
          <w:szCs w:val="28"/>
        </w:rPr>
        <w:t xml:space="preserve"> </w:t>
      </w:r>
      <w:proofErr w:type="spellStart"/>
      <w:r w:rsidR="003E330F" w:rsidRPr="00BA4102">
        <w:rPr>
          <w:sz w:val="28"/>
          <w:szCs w:val="28"/>
        </w:rPr>
        <w:t>голови</w:t>
      </w:r>
      <w:proofErr w:type="spellEnd"/>
      <w:r w:rsidR="003E330F" w:rsidRPr="00BA4102">
        <w:rPr>
          <w:sz w:val="28"/>
          <w:szCs w:val="28"/>
        </w:rPr>
        <w:t xml:space="preserve"> з </w:t>
      </w:r>
      <w:proofErr w:type="spellStart"/>
      <w:r w:rsidR="003E330F" w:rsidRPr="00BA4102">
        <w:rPr>
          <w:sz w:val="28"/>
          <w:szCs w:val="28"/>
        </w:rPr>
        <w:t>питань</w:t>
      </w:r>
      <w:proofErr w:type="spellEnd"/>
      <w:r w:rsidR="003E330F" w:rsidRPr="00BA4102">
        <w:rPr>
          <w:sz w:val="28"/>
          <w:szCs w:val="28"/>
        </w:rPr>
        <w:t xml:space="preserve"> </w:t>
      </w:r>
      <w:proofErr w:type="spellStart"/>
      <w:r w:rsidR="003E330F" w:rsidRPr="00BA4102">
        <w:rPr>
          <w:sz w:val="28"/>
          <w:szCs w:val="28"/>
        </w:rPr>
        <w:t>діяльності</w:t>
      </w:r>
      <w:proofErr w:type="spellEnd"/>
      <w:r w:rsidR="003E330F" w:rsidRPr="00BA4102">
        <w:rPr>
          <w:sz w:val="28"/>
          <w:szCs w:val="28"/>
        </w:rPr>
        <w:t xml:space="preserve"> </w:t>
      </w:r>
      <w:proofErr w:type="spellStart"/>
      <w:r w:rsidR="003E330F" w:rsidRPr="00BA4102">
        <w:rPr>
          <w:sz w:val="28"/>
          <w:szCs w:val="28"/>
        </w:rPr>
        <w:t>виконавчих</w:t>
      </w:r>
      <w:proofErr w:type="spellEnd"/>
      <w:r w:rsidR="003E330F" w:rsidRPr="00BA4102">
        <w:rPr>
          <w:sz w:val="28"/>
          <w:szCs w:val="28"/>
        </w:rPr>
        <w:t xml:space="preserve"> </w:t>
      </w:r>
      <w:proofErr w:type="spellStart"/>
      <w:r w:rsidR="003E330F" w:rsidRPr="00BA4102">
        <w:rPr>
          <w:sz w:val="28"/>
          <w:szCs w:val="28"/>
        </w:rPr>
        <w:t>органів</w:t>
      </w:r>
      <w:proofErr w:type="spellEnd"/>
      <w:r w:rsidR="003E330F" w:rsidRPr="00BA4102">
        <w:rPr>
          <w:sz w:val="28"/>
          <w:szCs w:val="28"/>
        </w:rPr>
        <w:t>;</w:t>
      </w:r>
    </w:p>
    <w:p w:rsidR="00342973" w:rsidRPr="005921D5" w:rsidRDefault="0035757B" w:rsidP="0034297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Ольга РЯБОКІНЬ</w:t>
      </w:r>
      <w:r w:rsidR="00342973">
        <w:rPr>
          <w:sz w:val="28"/>
          <w:szCs w:val="28"/>
        </w:rPr>
        <w:t>—</w:t>
      </w:r>
      <w:r w:rsidR="00342973" w:rsidRPr="00BA4102">
        <w:rPr>
          <w:sz w:val="28"/>
          <w:szCs w:val="28"/>
        </w:rPr>
        <w:t xml:space="preserve"> </w:t>
      </w:r>
      <w:proofErr w:type="spellStart"/>
      <w:r w:rsidR="00342973" w:rsidRPr="00BA4102">
        <w:rPr>
          <w:sz w:val="28"/>
          <w:szCs w:val="28"/>
        </w:rPr>
        <w:t>секретар</w:t>
      </w:r>
      <w:proofErr w:type="spellEnd"/>
      <w:r w:rsidR="00342973" w:rsidRPr="00BA4102">
        <w:rPr>
          <w:sz w:val="28"/>
          <w:szCs w:val="28"/>
        </w:rPr>
        <w:t xml:space="preserve"> </w:t>
      </w:r>
      <w:proofErr w:type="spellStart"/>
      <w:r w:rsidR="00342973" w:rsidRPr="00BA4102">
        <w:rPr>
          <w:sz w:val="28"/>
          <w:szCs w:val="28"/>
        </w:rPr>
        <w:t>комісії</w:t>
      </w:r>
      <w:proofErr w:type="spellEnd"/>
      <w:r w:rsidR="00342973" w:rsidRPr="00BA4102">
        <w:rPr>
          <w:sz w:val="28"/>
          <w:szCs w:val="28"/>
        </w:rPr>
        <w:t>,</w:t>
      </w:r>
      <w:r w:rsidR="009B2778">
        <w:rPr>
          <w:sz w:val="28"/>
          <w:szCs w:val="28"/>
          <w:lang w:val="uk-UA"/>
        </w:rPr>
        <w:t xml:space="preserve"> </w:t>
      </w:r>
      <w:r w:rsidR="00C257A5">
        <w:rPr>
          <w:sz w:val="28"/>
          <w:szCs w:val="28"/>
          <w:lang w:val="uk-UA"/>
        </w:rPr>
        <w:t xml:space="preserve">головний </w:t>
      </w:r>
      <w:r w:rsidR="00C257A5" w:rsidRPr="009703F1">
        <w:rPr>
          <w:sz w:val="28"/>
          <w:szCs w:val="28"/>
          <w:lang w:val="uk-UA"/>
        </w:rPr>
        <w:t>відділ</w:t>
      </w:r>
      <w:r w:rsidR="00C257A5">
        <w:rPr>
          <w:sz w:val="28"/>
          <w:szCs w:val="28"/>
          <w:lang w:val="uk-UA"/>
        </w:rPr>
        <w:t>у</w:t>
      </w:r>
      <w:r w:rsidR="00C257A5" w:rsidRPr="009703F1">
        <w:rPr>
          <w:sz w:val="28"/>
          <w:szCs w:val="28"/>
          <w:lang w:val="uk-UA"/>
        </w:rPr>
        <w:t xml:space="preserve"> соціального захисту населення</w:t>
      </w:r>
      <w:r w:rsidR="00C257A5">
        <w:rPr>
          <w:sz w:val="28"/>
          <w:szCs w:val="28"/>
          <w:lang w:val="uk-UA"/>
        </w:rPr>
        <w:t xml:space="preserve"> Берестин</w:t>
      </w:r>
      <w:r w:rsidR="00AC0BE4">
        <w:rPr>
          <w:sz w:val="28"/>
          <w:szCs w:val="28"/>
          <w:lang w:val="uk-UA"/>
        </w:rPr>
        <w:t>ської</w:t>
      </w:r>
      <w:r w:rsidR="00C257A5">
        <w:rPr>
          <w:sz w:val="28"/>
          <w:szCs w:val="28"/>
          <w:lang w:val="uk-UA"/>
        </w:rPr>
        <w:t xml:space="preserve"> міської ради</w:t>
      </w:r>
      <w:r w:rsidR="00342973">
        <w:rPr>
          <w:sz w:val="28"/>
          <w:szCs w:val="28"/>
          <w:lang w:val="uk-UA"/>
        </w:rPr>
        <w:t>.</w:t>
      </w:r>
    </w:p>
    <w:p w:rsidR="00342973" w:rsidRDefault="00342973" w:rsidP="00342973">
      <w:pPr>
        <w:jc w:val="both"/>
        <w:rPr>
          <w:sz w:val="28"/>
          <w:szCs w:val="28"/>
        </w:rPr>
      </w:pPr>
    </w:p>
    <w:p w:rsidR="00342973" w:rsidRDefault="00342973" w:rsidP="0034297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Члени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:</w:t>
      </w:r>
    </w:p>
    <w:p w:rsidR="003E330F" w:rsidRPr="003E330F" w:rsidRDefault="003E330F" w:rsidP="00342973">
      <w:pPr>
        <w:ind w:firstLine="567"/>
        <w:jc w:val="both"/>
        <w:rPr>
          <w:sz w:val="28"/>
          <w:szCs w:val="28"/>
          <w:lang w:val="uk-UA"/>
        </w:rPr>
      </w:pPr>
    </w:p>
    <w:p w:rsidR="003E330F" w:rsidRDefault="003E330F" w:rsidP="003E330F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Олена</w:t>
      </w:r>
      <w:proofErr w:type="spellEnd"/>
      <w:r w:rsidRPr="00633650">
        <w:rPr>
          <w:caps/>
          <w:sz w:val="28"/>
          <w:szCs w:val="28"/>
        </w:rPr>
        <w:t xml:space="preserve"> Богданець</w:t>
      </w:r>
      <w:r w:rsidR="00AC0BE4">
        <w:rPr>
          <w:caps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—</w:t>
      </w:r>
      <w:r w:rsidRPr="00BA4102">
        <w:rPr>
          <w:sz w:val="28"/>
          <w:szCs w:val="28"/>
        </w:rPr>
        <w:t xml:space="preserve"> начальник </w:t>
      </w:r>
      <w:proofErr w:type="spellStart"/>
      <w:r w:rsidRPr="00BA4102">
        <w:rPr>
          <w:sz w:val="28"/>
          <w:szCs w:val="28"/>
        </w:rPr>
        <w:t>відділу</w:t>
      </w:r>
      <w:proofErr w:type="spellEnd"/>
      <w:r w:rsidRPr="00BA4102">
        <w:rPr>
          <w:sz w:val="28"/>
          <w:szCs w:val="28"/>
        </w:rPr>
        <w:t xml:space="preserve"> </w:t>
      </w:r>
      <w:proofErr w:type="spellStart"/>
      <w:r w:rsidRPr="00BA4102">
        <w:rPr>
          <w:sz w:val="28"/>
          <w:szCs w:val="28"/>
        </w:rPr>
        <w:t>соціального</w:t>
      </w:r>
      <w:proofErr w:type="spellEnd"/>
      <w:r w:rsidRPr="00BA4102">
        <w:rPr>
          <w:sz w:val="28"/>
          <w:szCs w:val="28"/>
        </w:rPr>
        <w:t xml:space="preserve"> </w:t>
      </w:r>
      <w:proofErr w:type="spellStart"/>
      <w:r w:rsidRPr="00BA4102">
        <w:rPr>
          <w:sz w:val="28"/>
          <w:szCs w:val="28"/>
        </w:rPr>
        <w:t>захисту</w:t>
      </w:r>
      <w:proofErr w:type="spellEnd"/>
      <w:r w:rsidRPr="00BA4102">
        <w:rPr>
          <w:sz w:val="28"/>
          <w:szCs w:val="28"/>
        </w:rPr>
        <w:t xml:space="preserve"> </w:t>
      </w:r>
      <w:proofErr w:type="spellStart"/>
      <w:r w:rsidRPr="00BA4102">
        <w:rPr>
          <w:sz w:val="28"/>
          <w:szCs w:val="28"/>
        </w:rPr>
        <w:t>населен</w:t>
      </w:r>
      <w:r>
        <w:rPr>
          <w:sz w:val="28"/>
          <w:szCs w:val="28"/>
        </w:rPr>
        <w:t>ня</w:t>
      </w:r>
      <w:proofErr w:type="spellEnd"/>
      <w:r>
        <w:rPr>
          <w:sz w:val="28"/>
          <w:szCs w:val="28"/>
        </w:rPr>
        <w:t xml:space="preserve"> </w:t>
      </w:r>
      <w:r w:rsidR="00C257A5">
        <w:rPr>
          <w:sz w:val="28"/>
          <w:szCs w:val="28"/>
          <w:lang w:val="uk-UA"/>
        </w:rPr>
        <w:t>Берестин</w:t>
      </w:r>
      <w:proofErr w:type="spellStart"/>
      <w:r>
        <w:rPr>
          <w:sz w:val="28"/>
          <w:szCs w:val="28"/>
        </w:rPr>
        <w:t>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 w:rsidRPr="00BA4102">
        <w:rPr>
          <w:sz w:val="28"/>
          <w:szCs w:val="28"/>
        </w:rPr>
        <w:t>;</w:t>
      </w:r>
    </w:p>
    <w:p w:rsidR="00342973" w:rsidRDefault="00342973" w:rsidP="0034297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Віра ГОРБОВИЧ </w:t>
      </w:r>
      <w:r>
        <w:rPr>
          <w:caps/>
          <w:sz w:val="28"/>
          <w:szCs w:val="28"/>
        </w:rPr>
        <w:t>—</w:t>
      </w:r>
      <w:r w:rsidRPr="00BA4102">
        <w:rPr>
          <w:sz w:val="28"/>
          <w:szCs w:val="28"/>
        </w:rPr>
        <w:t xml:space="preserve"> депутат </w:t>
      </w:r>
      <w:r w:rsidR="00C257A5">
        <w:rPr>
          <w:sz w:val="28"/>
          <w:szCs w:val="28"/>
          <w:lang w:val="uk-UA"/>
        </w:rPr>
        <w:t>Берестин</w:t>
      </w:r>
      <w:proofErr w:type="spellStart"/>
      <w:r w:rsidRPr="00BA4102">
        <w:rPr>
          <w:sz w:val="28"/>
          <w:szCs w:val="28"/>
        </w:rPr>
        <w:t>ської</w:t>
      </w:r>
      <w:proofErr w:type="spellEnd"/>
      <w:r w:rsidRPr="00BA4102">
        <w:rPr>
          <w:sz w:val="28"/>
          <w:szCs w:val="28"/>
        </w:rPr>
        <w:t xml:space="preserve"> </w:t>
      </w:r>
      <w:proofErr w:type="spellStart"/>
      <w:r w:rsidRPr="00BA4102">
        <w:rPr>
          <w:sz w:val="28"/>
          <w:szCs w:val="28"/>
        </w:rPr>
        <w:t>міської</w:t>
      </w:r>
      <w:proofErr w:type="spellEnd"/>
      <w:r w:rsidRPr="00BA4102">
        <w:rPr>
          <w:sz w:val="28"/>
          <w:szCs w:val="28"/>
        </w:rPr>
        <w:t xml:space="preserve"> ради;</w:t>
      </w:r>
    </w:p>
    <w:p w:rsidR="00342973" w:rsidRDefault="00342973" w:rsidP="00342973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Олена</w:t>
      </w:r>
      <w:proofErr w:type="spellEnd"/>
      <w:r>
        <w:rPr>
          <w:sz w:val="28"/>
          <w:szCs w:val="28"/>
        </w:rPr>
        <w:t xml:space="preserve"> </w:t>
      </w:r>
      <w:r w:rsidRPr="00633650">
        <w:rPr>
          <w:caps/>
          <w:sz w:val="28"/>
          <w:szCs w:val="28"/>
        </w:rPr>
        <w:t>Єгупова</w:t>
      </w:r>
      <w:r>
        <w:rPr>
          <w:sz w:val="28"/>
          <w:szCs w:val="28"/>
        </w:rPr>
        <w:t xml:space="preserve"> — начальник </w:t>
      </w:r>
      <w:proofErr w:type="spellStart"/>
      <w:r>
        <w:rPr>
          <w:sz w:val="28"/>
          <w:szCs w:val="28"/>
        </w:rPr>
        <w:t>фінансового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r w:rsidR="00C257A5">
        <w:rPr>
          <w:sz w:val="28"/>
          <w:szCs w:val="28"/>
          <w:lang w:val="uk-UA"/>
        </w:rPr>
        <w:t>Берестин</w:t>
      </w:r>
      <w:proofErr w:type="spellStart"/>
      <w:r w:rsidR="00C257A5" w:rsidRPr="00BA4102">
        <w:rPr>
          <w:sz w:val="28"/>
          <w:szCs w:val="28"/>
        </w:rPr>
        <w:t>ської</w:t>
      </w:r>
      <w:proofErr w:type="spellEnd"/>
      <w:r w:rsidR="00C257A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ради;</w:t>
      </w:r>
    </w:p>
    <w:p w:rsidR="003E330F" w:rsidRPr="003E330F" w:rsidRDefault="00AC0BE4" w:rsidP="003E330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Катерина ЄНІНА</w:t>
      </w:r>
      <w:r w:rsidR="003E330F">
        <w:rPr>
          <w:sz w:val="28"/>
          <w:szCs w:val="28"/>
        </w:rPr>
        <w:t xml:space="preserve"> —</w:t>
      </w:r>
      <w:r w:rsidR="003E330F">
        <w:rPr>
          <w:sz w:val="28"/>
          <w:szCs w:val="28"/>
          <w:lang w:val="uk-UA"/>
        </w:rPr>
        <w:t xml:space="preserve"> секретар </w:t>
      </w:r>
      <w:r w:rsidR="00C257A5">
        <w:rPr>
          <w:sz w:val="28"/>
          <w:szCs w:val="28"/>
          <w:lang w:val="uk-UA"/>
        </w:rPr>
        <w:t>Берестин</w:t>
      </w:r>
      <w:proofErr w:type="spellStart"/>
      <w:r w:rsidR="003E330F">
        <w:rPr>
          <w:sz w:val="28"/>
          <w:szCs w:val="28"/>
        </w:rPr>
        <w:t>ської</w:t>
      </w:r>
      <w:proofErr w:type="spellEnd"/>
      <w:r w:rsidR="003E330F">
        <w:rPr>
          <w:sz w:val="28"/>
          <w:szCs w:val="28"/>
        </w:rPr>
        <w:t xml:space="preserve"> </w:t>
      </w:r>
      <w:proofErr w:type="spellStart"/>
      <w:r w:rsidR="003E330F">
        <w:rPr>
          <w:sz w:val="28"/>
          <w:szCs w:val="28"/>
        </w:rPr>
        <w:t>міської</w:t>
      </w:r>
      <w:proofErr w:type="spellEnd"/>
      <w:r w:rsidR="003E330F">
        <w:rPr>
          <w:sz w:val="28"/>
          <w:szCs w:val="28"/>
        </w:rPr>
        <w:t xml:space="preserve"> ради</w:t>
      </w:r>
      <w:r w:rsidR="003E330F">
        <w:rPr>
          <w:sz w:val="28"/>
          <w:szCs w:val="28"/>
          <w:lang w:val="uk-UA"/>
        </w:rPr>
        <w:t>.</w:t>
      </w:r>
    </w:p>
    <w:p w:rsidR="00342973" w:rsidRDefault="003E330F" w:rsidP="003429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</w:p>
    <w:p w:rsidR="00342973" w:rsidRPr="00AA2527" w:rsidRDefault="00342973" w:rsidP="0034297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42973" w:rsidRDefault="00342973" w:rsidP="00342973">
      <w:pPr>
        <w:pStyle w:val="a8"/>
        <w:ind w:right="-284"/>
        <w:jc w:val="center"/>
        <w:rPr>
          <w:sz w:val="28"/>
          <w:szCs w:val="28"/>
          <w:lang w:val="uk-UA"/>
        </w:rPr>
      </w:pPr>
    </w:p>
    <w:p w:rsidR="00342973" w:rsidRDefault="00342973" w:rsidP="00342973">
      <w:pPr>
        <w:pStyle w:val="a8"/>
        <w:ind w:right="-284"/>
        <w:jc w:val="center"/>
        <w:rPr>
          <w:sz w:val="28"/>
          <w:szCs w:val="28"/>
          <w:lang w:val="uk-UA"/>
        </w:rPr>
      </w:pPr>
    </w:p>
    <w:p w:rsidR="00342973" w:rsidRDefault="00342973" w:rsidP="00342973">
      <w:pPr>
        <w:pStyle w:val="a8"/>
        <w:ind w:right="-284"/>
        <w:rPr>
          <w:szCs w:val="28"/>
        </w:rPr>
      </w:pPr>
      <w:r>
        <w:rPr>
          <w:sz w:val="28"/>
          <w:szCs w:val="28"/>
          <w:lang w:val="uk-UA"/>
        </w:rPr>
        <w:t xml:space="preserve">Секретар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Катерина ЄНІНА</w:t>
      </w:r>
    </w:p>
    <w:p w:rsidR="00EA1641" w:rsidRDefault="00EA1641" w:rsidP="00BD0C62">
      <w:pPr>
        <w:rPr>
          <w:sz w:val="28"/>
          <w:lang w:val="uk-UA"/>
        </w:rPr>
      </w:pPr>
    </w:p>
    <w:sectPr w:rsidR="00EA1641" w:rsidSect="0032310B"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60E" w:rsidRDefault="003D260E" w:rsidP="00F511B9">
      <w:r>
        <w:separator/>
      </w:r>
    </w:p>
  </w:endnote>
  <w:endnote w:type="continuationSeparator" w:id="0">
    <w:p w:rsidR="003D260E" w:rsidRDefault="003D260E" w:rsidP="00F5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60E" w:rsidRDefault="003D260E" w:rsidP="00F511B9">
      <w:r>
        <w:separator/>
      </w:r>
    </w:p>
  </w:footnote>
  <w:footnote w:type="continuationSeparator" w:id="0">
    <w:p w:rsidR="003D260E" w:rsidRDefault="003D260E" w:rsidP="00F51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973" w:rsidRDefault="00946FB6">
    <w:pPr>
      <w:pStyle w:val="a9"/>
      <w:jc w:val="center"/>
    </w:pPr>
    <w:r>
      <w:fldChar w:fldCharType="begin"/>
    </w:r>
    <w:r w:rsidR="00342973">
      <w:instrText xml:space="preserve"> PAGE   \* MERGEFORMAT </w:instrText>
    </w:r>
    <w:r>
      <w:fldChar w:fldCharType="separate"/>
    </w:r>
    <w:r w:rsidR="00D90E74">
      <w:rPr>
        <w:noProof/>
      </w:rPr>
      <w:t>2</w:t>
    </w:r>
    <w:r>
      <w:fldChar w:fldCharType="end"/>
    </w:r>
  </w:p>
  <w:p w:rsidR="00342973" w:rsidRPr="00946B91" w:rsidRDefault="00342973" w:rsidP="00946B91">
    <w:pPr>
      <w:pStyle w:val="a9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94817"/>
    <w:multiLevelType w:val="hybridMultilevel"/>
    <w:tmpl w:val="EC505C94"/>
    <w:lvl w:ilvl="0" w:tplc="171E1F08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62"/>
    <w:rsid w:val="0002252C"/>
    <w:rsid w:val="000439D8"/>
    <w:rsid w:val="0004561A"/>
    <w:rsid w:val="00082D73"/>
    <w:rsid w:val="0009107B"/>
    <w:rsid w:val="000C6E9A"/>
    <w:rsid w:val="000D030D"/>
    <w:rsid w:val="000D2C7E"/>
    <w:rsid w:val="000D65A5"/>
    <w:rsid w:val="001119EB"/>
    <w:rsid w:val="00121FA1"/>
    <w:rsid w:val="00173BE2"/>
    <w:rsid w:val="00195CD8"/>
    <w:rsid w:val="00230474"/>
    <w:rsid w:val="00252988"/>
    <w:rsid w:val="002736F6"/>
    <w:rsid w:val="002C7D22"/>
    <w:rsid w:val="00305CB8"/>
    <w:rsid w:val="0032310B"/>
    <w:rsid w:val="00342973"/>
    <w:rsid w:val="0035757B"/>
    <w:rsid w:val="0035788E"/>
    <w:rsid w:val="003703E8"/>
    <w:rsid w:val="0039257F"/>
    <w:rsid w:val="003D260E"/>
    <w:rsid w:val="003D793E"/>
    <w:rsid w:val="003E330F"/>
    <w:rsid w:val="00403F4F"/>
    <w:rsid w:val="0043052A"/>
    <w:rsid w:val="00470F5B"/>
    <w:rsid w:val="00481DCE"/>
    <w:rsid w:val="004A46FA"/>
    <w:rsid w:val="004B1AD6"/>
    <w:rsid w:val="004B5E91"/>
    <w:rsid w:val="004B6CEB"/>
    <w:rsid w:val="004E4588"/>
    <w:rsid w:val="005229AF"/>
    <w:rsid w:val="0054685B"/>
    <w:rsid w:val="00570F46"/>
    <w:rsid w:val="005B599E"/>
    <w:rsid w:val="006228C0"/>
    <w:rsid w:val="00666A6F"/>
    <w:rsid w:val="00672A8C"/>
    <w:rsid w:val="00685CA0"/>
    <w:rsid w:val="00687394"/>
    <w:rsid w:val="006A44B7"/>
    <w:rsid w:val="006B141E"/>
    <w:rsid w:val="006B236D"/>
    <w:rsid w:val="006F6DBE"/>
    <w:rsid w:val="00701FA4"/>
    <w:rsid w:val="00704444"/>
    <w:rsid w:val="00717F98"/>
    <w:rsid w:val="007A0C2C"/>
    <w:rsid w:val="007B569F"/>
    <w:rsid w:val="008077CB"/>
    <w:rsid w:val="00812517"/>
    <w:rsid w:val="00812850"/>
    <w:rsid w:val="00815619"/>
    <w:rsid w:val="00832CA1"/>
    <w:rsid w:val="0084273E"/>
    <w:rsid w:val="0084755C"/>
    <w:rsid w:val="00851D67"/>
    <w:rsid w:val="008731D9"/>
    <w:rsid w:val="008956F9"/>
    <w:rsid w:val="008B6722"/>
    <w:rsid w:val="008F6C57"/>
    <w:rsid w:val="0094263D"/>
    <w:rsid w:val="00946FB6"/>
    <w:rsid w:val="009B2778"/>
    <w:rsid w:val="009B614E"/>
    <w:rsid w:val="009C4F17"/>
    <w:rsid w:val="009F3455"/>
    <w:rsid w:val="00A2134C"/>
    <w:rsid w:val="00A719C7"/>
    <w:rsid w:val="00AA29C8"/>
    <w:rsid w:val="00AC0BE4"/>
    <w:rsid w:val="00B04E4C"/>
    <w:rsid w:val="00B642C7"/>
    <w:rsid w:val="00B70835"/>
    <w:rsid w:val="00B74BE8"/>
    <w:rsid w:val="00BB2F28"/>
    <w:rsid w:val="00BB40C5"/>
    <w:rsid w:val="00BC5DDB"/>
    <w:rsid w:val="00BD0C62"/>
    <w:rsid w:val="00BE4AF3"/>
    <w:rsid w:val="00BE7FC7"/>
    <w:rsid w:val="00C257A5"/>
    <w:rsid w:val="00C32EE1"/>
    <w:rsid w:val="00C33F3C"/>
    <w:rsid w:val="00C72EBB"/>
    <w:rsid w:val="00C838A3"/>
    <w:rsid w:val="00C974BF"/>
    <w:rsid w:val="00CB541B"/>
    <w:rsid w:val="00CC57BD"/>
    <w:rsid w:val="00CE7D16"/>
    <w:rsid w:val="00CF2274"/>
    <w:rsid w:val="00D31A42"/>
    <w:rsid w:val="00D379F0"/>
    <w:rsid w:val="00D56CC5"/>
    <w:rsid w:val="00D66F89"/>
    <w:rsid w:val="00D90E74"/>
    <w:rsid w:val="00DB045E"/>
    <w:rsid w:val="00DC7026"/>
    <w:rsid w:val="00DD68C1"/>
    <w:rsid w:val="00E20ACA"/>
    <w:rsid w:val="00E22344"/>
    <w:rsid w:val="00E22BFC"/>
    <w:rsid w:val="00EA1641"/>
    <w:rsid w:val="00EE1953"/>
    <w:rsid w:val="00EF1524"/>
    <w:rsid w:val="00F511B9"/>
    <w:rsid w:val="00F57C26"/>
    <w:rsid w:val="00F661CA"/>
    <w:rsid w:val="00F9437A"/>
    <w:rsid w:val="00FE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23DEF1-85C6-490F-9415-DA583465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C62"/>
    <w:rPr>
      <w:sz w:val="24"/>
      <w:szCs w:val="20"/>
    </w:rPr>
  </w:style>
  <w:style w:type="paragraph" w:styleId="1">
    <w:name w:val="heading 1"/>
    <w:basedOn w:val="a"/>
    <w:next w:val="a"/>
    <w:link w:val="10"/>
    <w:qFormat/>
    <w:locked/>
    <w:rsid w:val="00C838A3"/>
    <w:pPr>
      <w:keepNext/>
      <w:jc w:val="both"/>
      <w:outlineLvl w:val="0"/>
    </w:pPr>
    <w:rPr>
      <w:rFonts w:ascii="Bookman Old Style" w:eastAsia="Calibri" w:hAnsi="Bookman Old Style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73B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E7FC7"/>
    <w:rPr>
      <w:rFonts w:cs="Times New Roman"/>
      <w:sz w:val="2"/>
    </w:rPr>
  </w:style>
  <w:style w:type="paragraph" w:customStyle="1" w:styleId="a5">
    <w:name w:val="Знак"/>
    <w:basedOn w:val="a"/>
    <w:uiPriority w:val="99"/>
    <w:rsid w:val="004A46FA"/>
    <w:rPr>
      <w:rFonts w:ascii="Verdana" w:hAnsi="Verdana" w:cs="Verdana"/>
      <w:sz w:val="20"/>
      <w:lang w:val="en-US" w:eastAsia="en-US"/>
    </w:rPr>
  </w:style>
  <w:style w:type="paragraph" w:customStyle="1" w:styleId="11">
    <w:name w:val="1"/>
    <w:basedOn w:val="a"/>
    <w:uiPriority w:val="99"/>
    <w:rsid w:val="004B1AD6"/>
    <w:rPr>
      <w:rFonts w:ascii="Verdana" w:hAnsi="Verdana" w:cs="Verdana"/>
      <w:sz w:val="20"/>
      <w:lang w:val="en-US" w:eastAsia="en-US"/>
    </w:rPr>
  </w:style>
  <w:style w:type="table" w:styleId="a6">
    <w:name w:val="Table Grid"/>
    <w:basedOn w:val="a1"/>
    <w:uiPriority w:val="99"/>
    <w:rsid w:val="00DD68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DD68C1"/>
    <w:pPr>
      <w:spacing w:before="100" w:beforeAutospacing="1" w:after="100" w:afterAutospacing="1"/>
    </w:pPr>
    <w:rPr>
      <w:szCs w:val="24"/>
    </w:rPr>
  </w:style>
  <w:style w:type="paragraph" w:styleId="a8">
    <w:name w:val="No Spacing"/>
    <w:uiPriority w:val="1"/>
    <w:qFormat/>
    <w:rsid w:val="00DD68C1"/>
    <w:rPr>
      <w:sz w:val="24"/>
      <w:szCs w:val="20"/>
    </w:rPr>
  </w:style>
  <w:style w:type="paragraph" w:styleId="a9">
    <w:name w:val="header"/>
    <w:basedOn w:val="a"/>
    <w:link w:val="aa"/>
    <w:uiPriority w:val="99"/>
    <w:rsid w:val="00F511B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511B9"/>
    <w:rPr>
      <w:rFonts w:cs="Times New Roman"/>
      <w:sz w:val="24"/>
      <w:lang w:val="ru-RU" w:eastAsia="ru-RU"/>
    </w:rPr>
  </w:style>
  <w:style w:type="paragraph" w:styleId="ab">
    <w:name w:val="footer"/>
    <w:basedOn w:val="a"/>
    <w:link w:val="ac"/>
    <w:uiPriority w:val="99"/>
    <w:rsid w:val="00F511B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F511B9"/>
    <w:rPr>
      <w:rFonts w:cs="Times New Roman"/>
      <w:sz w:val="24"/>
      <w:lang w:val="ru-RU" w:eastAsia="ru-RU"/>
    </w:rPr>
  </w:style>
  <w:style w:type="character" w:customStyle="1" w:styleId="normaltextrun">
    <w:name w:val="normaltextrun"/>
    <w:rsid w:val="00704444"/>
  </w:style>
  <w:style w:type="character" w:customStyle="1" w:styleId="10">
    <w:name w:val="Заголовок 1 Знак"/>
    <w:basedOn w:val="a0"/>
    <w:link w:val="1"/>
    <w:rsid w:val="00C838A3"/>
    <w:rPr>
      <w:rFonts w:ascii="Bookman Old Style" w:eastAsia="Calibri" w:hAnsi="Bookman Old Style"/>
      <w:sz w:val="28"/>
      <w:szCs w:val="24"/>
      <w:lang w:val="uk-UA"/>
    </w:rPr>
  </w:style>
  <w:style w:type="paragraph" w:styleId="ad">
    <w:name w:val="List Paragraph"/>
    <w:basedOn w:val="a"/>
    <w:uiPriority w:val="34"/>
    <w:qFormat/>
    <w:rsid w:val="00C838A3"/>
    <w:pPr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e">
    <w:name w:val="Body Text Indent"/>
    <w:basedOn w:val="a"/>
    <w:link w:val="af"/>
    <w:rsid w:val="00342973"/>
    <w:pPr>
      <w:ind w:firstLine="720"/>
    </w:pPr>
    <w:rPr>
      <w:sz w:val="28"/>
      <w:lang w:val="uk-UA"/>
    </w:rPr>
  </w:style>
  <w:style w:type="character" w:customStyle="1" w:styleId="af">
    <w:name w:val="Основной текст с отступом Знак"/>
    <w:basedOn w:val="a0"/>
    <w:link w:val="ae"/>
    <w:rsid w:val="00342973"/>
    <w:rPr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5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9</cp:lastModifiedBy>
  <cp:revision>10</cp:revision>
  <cp:lastPrinted>2026-04-20T08:42:00Z</cp:lastPrinted>
  <dcterms:created xsi:type="dcterms:W3CDTF">2026-04-01T08:12:00Z</dcterms:created>
  <dcterms:modified xsi:type="dcterms:W3CDTF">2026-04-20T08:42:00Z</dcterms:modified>
</cp:coreProperties>
</file>