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08" w:rsidRDefault="006900D1">
      <w:pPr>
        <w:shd w:val="clear" w:color="auto" w:fill="FFFFFF"/>
        <w:ind w:left="10"/>
        <w:jc w:val="center"/>
        <w:rPr>
          <w:b/>
          <w:spacing w:val="-5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 croptop="-45f" cropbottom="-43f" cropleft="-62f" cropright="-61f"/>
          </v:shape>
        </w:pict>
      </w:r>
    </w:p>
    <w:p w:rsidR="00935B08" w:rsidRDefault="00352FA3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pacing w:val="-5"/>
          <w:sz w:val="28"/>
          <w:szCs w:val="28"/>
          <w:lang w:val="uk-UA"/>
        </w:rPr>
        <w:t xml:space="preserve"> </w:t>
      </w:r>
    </w:p>
    <w:p w:rsidR="00935B08" w:rsidRDefault="00352FA3">
      <w:pPr>
        <w:ind w:left="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935B08" w:rsidRDefault="00352FA3">
      <w:pPr>
        <w:ind w:left="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СХVIIІ СЕСІЯ VІІІ СКЛИКАННЯ</w:t>
      </w:r>
    </w:p>
    <w:p w:rsidR="00935B08" w:rsidRDefault="00935B08">
      <w:pPr>
        <w:ind w:firstLine="540"/>
        <w:jc w:val="both"/>
        <w:rPr>
          <w:b/>
          <w:sz w:val="28"/>
          <w:szCs w:val="28"/>
          <w:lang w:val="uk-UA"/>
        </w:rPr>
      </w:pPr>
    </w:p>
    <w:p w:rsidR="00935B08" w:rsidRDefault="00352FA3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>
        <w:rPr>
          <w:b/>
          <w:color w:val="000000"/>
          <w:spacing w:val="-7"/>
          <w:sz w:val="28"/>
          <w:szCs w:val="28"/>
          <w:lang w:val="uk-UA"/>
        </w:rPr>
        <w:t xml:space="preserve">Р І Ш Е Н Н Я </w:t>
      </w:r>
    </w:p>
    <w:p w:rsidR="00935B08" w:rsidRDefault="00935B08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</w:p>
    <w:p w:rsidR="00935B08" w:rsidRDefault="00352FA3">
      <w:pPr>
        <w:rPr>
          <w:b/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>2</w:t>
      </w:r>
      <w:r w:rsidR="004A006E">
        <w:rPr>
          <w:spacing w:val="-7"/>
          <w:sz w:val="28"/>
          <w:szCs w:val="28"/>
          <w:lang w:val="uk-UA"/>
        </w:rPr>
        <w:t>1</w:t>
      </w:r>
      <w:r>
        <w:rPr>
          <w:spacing w:val="-7"/>
          <w:sz w:val="28"/>
          <w:szCs w:val="28"/>
          <w:lang w:val="uk-UA"/>
        </w:rPr>
        <w:t xml:space="preserve"> травня 2026 року</w:t>
      </w:r>
      <w:r>
        <w:rPr>
          <w:b/>
          <w:spacing w:val="-7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</w:t>
      </w:r>
      <w:r w:rsidR="00B72700">
        <w:rPr>
          <w:sz w:val="28"/>
          <w:szCs w:val="28"/>
          <w:lang w:val="uk-UA"/>
        </w:rPr>
        <w:t>6965</w:t>
      </w:r>
      <w:bookmarkStart w:id="0" w:name="_GoBack"/>
      <w:bookmarkEnd w:id="0"/>
      <w:r>
        <w:rPr>
          <w:sz w:val="28"/>
          <w:szCs w:val="28"/>
          <w:lang w:val="uk-UA"/>
        </w:rPr>
        <w:t>-VІІІ</w:t>
      </w:r>
    </w:p>
    <w:p w:rsidR="00935B08" w:rsidRDefault="00935B08">
      <w:pPr>
        <w:rPr>
          <w:b/>
          <w:sz w:val="28"/>
          <w:szCs w:val="28"/>
          <w:lang w:val="uk-UA"/>
        </w:rPr>
      </w:pPr>
    </w:p>
    <w:p w:rsidR="00935B08" w:rsidRDefault="00352FA3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</w:t>
      </w:r>
    </w:p>
    <w:p w:rsidR="00935B08" w:rsidRDefault="00935B08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935B08" w:rsidRPr="00352FA3" w:rsidRDefault="00352FA3">
      <w:pPr>
        <w:pStyle w:val="affd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>«Про місцеве самоврядування в Україні», розглянувши лист ДП «Дороги Харківщини від</w:t>
      </w:r>
      <w:r w:rsidRPr="00352FA3">
        <w:rPr>
          <w:color w:val="000000"/>
          <w:sz w:val="28"/>
          <w:szCs w:val="28"/>
          <w:lang w:val="uk-UA"/>
        </w:rPr>
        <w:t xml:space="preserve"> 13.05.2026р.                           № 01-14/526 з </w:t>
      </w:r>
      <w:r w:rsidRPr="00352FA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352FA3">
        <w:rPr>
          <w:color w:val="000000"/>
          <w:sz w:val="28"/>
          <w:szCs w:val="28"/>
          <w:lang w:val="uk-UA"/>
        </w:rPr>
        <w:t>метою забезпечення задовільних умов руху автотранспорту і безпеки дорожнього руху на дорогах населених пунктів Берестинської міської територіальної громади міська рада</w:t>
      </w:r>
    </w:p>
    <w:p w:rsidR="00935B08" w:rsidRDefault="00935B08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935B08" w:rsidRDefault="00352FA3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935B08" w:rsidRDefault="00935B08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935B08" w:rsidRDefault="00352FA3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таблиці фінансування на 2026 рік розділу «Фінансування Програми»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роки, додавши пункт 5.: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559"/>
        <w:gridCol w:w="2401"/>
      </w:tblGrid>
      <w:tr w:rsidR="00935B0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08" w:rsidRDefault="00352FA3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935B08" w:rsidRDefault="00352FA3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за/п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08" w:rsidRDefault="00352FA3">
            <w:pPr>
              <w:pStyle w:val="ad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Заходи фінансування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8" w:rsidRDefault="00352FA3">
            <w:pPr>
              <w:pStyle w:val="ad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Обсяги фінансування, тис. грн., 2026 рік</w:t>
            </w:r>
          </w:p>
        </w:tc>
      </w:tr>
      <w:tr w:rsidR="00935B0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8" w:rsidRDefault="00352FA3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08" w:rsidRDefault="00352FA3" w:rsidP="004A00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Експлуатаційне утримання </w:t>
            </w:r>
            <w:r>
              <w:rPr>
                <w:color w:val="2D2C37"/>
                <w:sz w:val="28"/>
                <w:highlight w:val="white"/>
                <w:lang w:val="uk-UA"/>
              </w:rPr>
              <w:t>автомобільної дороги загального користування місцевого значення С211701</w:t>
            </w:r>
            <w:r w:rsidR="004A006E">
              <w:rPr>
                <w:color w:val="2D2C37"/>
                <w:sz w:val="28"/>
                <w:highlight w:val="white"/>
                <w:lang w:val="uk-UA"/>
              </w:rPr>
              <w:t xml:space="preserve"> </w:t>
            </w:r>
            <w:r>
              <w:rPr>
                <w:color w:val="2D2C37"/>
                <w:sz w:val="28"/>
                <w:highlight w:val="white"/>
                <w:lang w:val="uk-UA"/>
              </w:rPr>
              <w:t>Під’їзд до села Піщанка (по вул. Центральна та пров. Широкий) в с. Піщанка Берестинського району Харківської області</w:t>
            </w:r>
            <w:r>
              <w:rPr>
                <w:sz w:val="28"/>
                <w:szCs w:val="28"/>
                <w:lang w:val="uk-UA"/>
              </w:rPr>
              <w:t xml:space="preserve"> (ДП «Дороги Харківщини»)              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8" w:rsidRDefault="00352FA3">
            <w:pPr>
              <w:pStyle w:val="ad"/>
              <w:ind w:left="-1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1600</w:t>
            </w:r>
          </w:p>
        </w:tc>
      </w:tr>
    </w:tbl>
    <w:p w:rsidR="00935B08" w:rsidRDefault="00352F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міської ради (Олена ЄГУПОВА) забезпечити фінансування Програми. </w:t>
      </w:r>
    </w:p>
    <w:p w:rsidR="00935B08" w:rsidRDefault="00352FA3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 xml:space="preserve">з питань </w:t>
      </w:r>
      <w:r>
        <w:rPr>
          <w:rFonts w:eastAsia="SimSun"/>
          <w:sz w:val="28"/>
          <w:szCs w:val="28"/>
          <w:lang w:val="uk-UA"/>
        </w:rPr>
        <w:t xml:space="preserve">комунальної власності, житлово-комунального господарства та благоустрою </w:t>
      </w:r>
      <w:r>
        <w:rPr>
          <w:rFonts w:eastAsia="SimSun"/>
          <w:sz w:val="28"/>
          <w:szCs w:val="28"/>
          <w:lang w:val="uk-UA"/>
        </w:rPr>
        <w:lastRenderedPageBreak/>
        <w:t>(Валерій КИЦЮК)</w:t>
      </w:r>
      <w:r>
        <w:rPr>
          <w:sz w:val="28"/>
          <w:szCs w:val="28"/>
          <w:lang w:val="uk-UA"/>
        </w:rPr>
        <w:t xml:space="preserve">; </w:t>
      </w:r>
      <w:r>
        <w:rPr>
          <w:rStyle w:val="normaltextrun"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935B08" w:rsidRDefault="00935B08">
      <w:pPr>
        <w:pStyle w:val="13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35B08" w:rsidRDefault="00935B08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935B08" w:rsidRDefault="00352FA3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Світлана КРИВЕНКО  </w:t>
      </w:r>
    </w:p>
    <w:sectPr w:rsidR="00935B08" w:rsidSect="004A006E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D1" w:rsidRDefault="006900D1">
      <w:r>
        <w:separator/>
      </w:r>
    </w:p>
  </w:endnote>
  <w:endnote w:type="continuationSeparator" w:id="0">
    <w:p w:rsidR="006900D1" w:rsidRDefault="0069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D1" w:rsidRDefault="006900D1">
      <w:r>
        <w:separator/>
      </w:r>
    </w:p>
  </w:footnote>
  <w:footnote w:type="continuationSeparator" w:id="0">
    <w:p w:rsidR="006900D1" w:rsidRDefault="0069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08" w:rsidRDefault="00352FA3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B7270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08" w:rsidRDefault="00935B0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B3A1AB8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8820CD1C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0A5643F7"/>
    <w:multiLevelType w:val="multilevel"/>
    <w:tmpl w:val="2F7AD206"/>
    <w:lvl w:ilvl="0">
      <w:start w:val="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F1303"/>
    <w:multiLevelType w:val="multilevel"/>
    <w:tmpl w:val="D53E2D4C"/>
    <w:lvl w:ilvl="0">
      <w:start w:val="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16E63"/>
    <w:multiLevelType w:val="multilevel"/>
    <w:tmpl w:val="33D86ABC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B08"/>
    <w:rsid w:val="00352FA3"/>
    <w:rsid w:val="004A006E"/>
    <w:rsid w:val="006900D1"/>
    <w:rsid w:val="00935B08"/>
    <w:rsid w:val="00B7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8B0AF-2DFC-4C3E-99E4-E4F895A6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Pr>
      <w:lang w:eastAsia="ru-RU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Balloon Text"/>
    <w:basedOn w:val="a"/>
    <w:link w:val="af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link w:val="afff0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31</cp:revision>
  <cp:lastPrinted>2026-05-21T08:26:00Z</cp:lastPrinted>
  <dcterms:created xsi:type="dcterms:W3CDTF">2026-03-03T11:17:00Z</dcterms:created>
  <dcterms:modified xsi:type="dcterms:W3CDTF">2026-05-21T08:26:00Z</dcterms:modified>
  <cp:version>1048576</cp:version>
</cp:coreProperties>
</file>