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76" w:rsidRDefault="00704DE7">
      <w:pPr>
        <w:shd w:val="clear" w:color="auto" w:fill="FFFFFF"/>
        <w:ind w:left="10"/>
        <w:jc w:val="center"/>
        <w:rPr>
          <w:rFonts w:ascii="Times New Roman" w:hAnsi="Times New Roman"/>
          <w:sz w:val="28"/>
          <w:szCs w:val="28"/>
          <w:lang w:val="uk-UA"/>
        </w:rPr>
      </w:pPr>
      <w:r>
        <w:rPr>
          <w:rFonts w:ascii="Times New Roman" w:hAnsi="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48.2pt;visibility:visible;mso-wrap-style:square">
            <v:imagedata r:id="rId7" o:title=""/>
          </v:shape>
        </w:pict>
      </w:r>
    </w:p>
    <w:p w:rsidR="00156A76" w:rsidRDefault="00E958EC">
      <w:pPr>
        <w:shd w:val="clear" w:color="auto" w:fill="FFFFFF"/>
        <w:spacing w:after="0" w:line="240" w:lineRule="auto"/>
        <w:jc w:val="center"/>
        <w:rPr>
          <w:rFonts w:ascii="Times New Roman" w:hAnsi="Times New Roman"/>
          <w:b/>
          <w:color w:val="000000"/>
          <w:spacing w:val="-5"/>
          <w:sz w:val="28"/>
          <w:szCs w:val="28"/>
          <w:lang w:val="uk-UA" w:eastAsia="zh-CN"/>
        </w:rPr>
      </w:pPr>
      <w:r>
        <w:rPr>
          <w:rFonts w:ascii="Times New Roman" w:hAnsi="Times New Roman"/>
          <w:b/>
          <w:sz w:val="28"/>
          <w:szCs w:val="28"/>
          <w:lang w:val="uk-UA" w:eastAsia="zh-CN"/>
        </w:rPr>
        <w:t>БЕРЕСТИНСЬКА МІСЬКА</w:t>
      </w:r>
      <w:r>
        <w:rPr>
          <w:rFonts w:ascii="Times New Roman" w:hAnsi="Times New Roman"/>
          <w:b/>
          <w:color w:val="000000"/>
          <w:spacing w:val="-5"/>
          <w:sz w:val="28"/>
          <w:szCs w:val="28"/>
          <w:lang w:val="uk-UA" w:eastAsia="zh-CN"/>
        </w:rPr>
        <w:t xml:space="preserve"> </w:t>
      </w:r>
      <w:r>
        <w:rPr>
          <w:rFonts w:ascii="Times New Roman" w:hAnsi="Times New Roman"/>
          <w:b/>
          <w:sz w:val="28"/>
          <w:szCs w:val="28"/>
          <w:lang w:val="uk-UA" w:eastAsia="zh-CN"/>
        </w:rPr>
        <w:t>РАДА</w:t>
      </w:r>
    </w:p>
    <w:p w:rsidR="00156A76" w:rsidRDefault="00E958EC">
      <w:pPr>
        <w:spacing w:after="0" w:line="240" w:lineRule="auto"/>
        <w:jc w:val="center"/>
        <w:rPr>
          <w:rFonts w:ascii="Times New Roman" w:hAnsi="Times New Roman"/>
          <w:b/>
          <w:bCs/>
          <w:sz w:val="28"/>
          <w:szCs w:val="28"/>
          <w:lang w:val="uk-UA"/>
        </w:rPr>
      </w:pPr>
      <w:r>
        <w:rPr>
          <w:rFonts w:ascii="Times New Roman" w:hAnsi="Times New Roman"/>
          <w:b/>
          <w:sz w:val="28"/>
          <w:szCs w:val="28"/>
          <w:lang w:val="uk-UA"/>
        </w:rPr>
        <w:t>CXІХ</w:t>
      </w:r>
      <w:r>
        <w:rPr>
          <w:rFonts w:ascii="Times New Roman" w:hAnsi="Times New Roman"/>
          <w:b/>
          <w:color w:val="0000FF"/>
          <w:sz w:val="28"/>
          <w:szCs w:val="28"/>
          <w:lang w:val="uk-UA"/>
        </w:rPr>
        <w:t xml:space="preserve"> </w:t>
      </w:r>
      <w:r>
        <w:rPr>
          <w:rFonts w:ascii="Times New Roman" w:hAnsi="Times New Roman"/>
          <w:b/>
          <w:sz w:val="28"/>
          <w:szCs w:val="28"/>
          <w:lang w:val="uk-UA"/>
        </w:rPr>
        <w:t>СЕСІЯ VІІІ СКЛИКАННЯ</w:t>
      </w:r>
    </w:p>
    <w:p w:rsidR="00156A76" w:rsidRPr="00512A20" w:rsidRDefault="00156A76">
      <w:pPr>
        <w:spacing w:after="0" w:line="240" w:lineRule="auto"/>
        <w:jc w:val="center"/>
        <w:rPr>
          <w:rFonts w:ascii="Times New Roman" w:hAnsi="Times New Roman"/>
          <w:b/>
          <w:bCs/>
          <w:sz w:val="28"/>
          <w:szCs w:val="28"/>
          <w:lang w:val="ru-RU"/>
        </w:rPr>
      </w:pPr>
    </w:p>
    <w:p w:rsidR="00156A76" w:rsidRDefault="00E958EC">
      <w:pPr>
        <w:jc w:val="center"/>
        <w:rPr>
          <w:rFonts w:ascii="Times New Roman" w:hAnsi="Times New Roman"/>
          <w:b/>
          <w:bCs/>
          <w:spacing w:val="-7"/>
          <w:sz w:val="28"/>
          <w:szCs w:val="28"/>
          <w:lang w:val="uk-UA"/>
        </w:rPr>
      </w:pPr>
      <w:r>
        <w:rPr>
          <w:rFonts w:ascii="Times New Roman" w:hAnsi="Times New Roman"/>
          <w:b/>
          <w:spacing w:val="-7"/>
          <w:sz w:val="28"/>
          <w:szCs w:val="28"/>
          <w:lang w:val="uk-UA"/>
        </w:rPr>
        <w:t>Р І Ш Е Н Н Я</w:t>
      </w:r>
    </w:p>
    <w:p w:rsidR="00156A76" w:rsidRPr="00512A20" w:rsidRDefault="00156A76" w:rsidP="00512A20">
      <w:pPr>
        <w:spacing w:after="0"/>
        <w:rPr>
          <w:rFonts w:ascii="Times New Roman" w:hAnsi="Times New Roman"/>
          <w:b/>
          <w:sz w:val="28"/>
          <w:szCs w:val="28"/>
          <w:lang w:val="ru-RU"/>
        </w:rPr>
      </w:pPr>
    </w:p>
    <w:p w:rsidR="00156A76" w:rsidRPr="00512A20" w:rsidRDefault="00E958EC" w:rsidP="00512A20">
      <w:pPr>
        <w:spacing w:after="0"/>
        <w:rPr>
          <w:rFonts w:ascii="Times New Roman" w:hAnsi="Times New Roman"/>
          <w:sz w:val="28"/>
          <w:szCs w:val="28"/>
          <w:lang w:val="ru-RU"/>
        </w:rPr>
      </w:pPr>
      <w:r>
        <w:rPr>
          <w:rFonts w:ascii="Times New Roman" w:hAnsi="Times New Roman"/>
          <w:sz w:val="28"/>
          <w:szCs w:val="28"/>
          <w:lang w:val="uk-UA"/>
        </w:rPr>
        <w:t>18 червня 2026 року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м. Берестин</w:t>
      </w:r>
      <w:r>
        <w:rPr>
          <w:rFonts w:ascii="Times New Roman" w:hAnsi="Times New Roman"/>
          <w:sz w:val="28"/>
          <w:szCs w:val="28"/>
          <w:lang w:val="uk-UA"/>
        </w:rPr>
        <w:tab/>
        <w:t xml:space="preserve">                             № </w:t>
      </w:r>
      <w:r w:rsidR="009C1CB6">
        <w:rPr>
          <w:rFonts w:ascii="Times New Roman" w:hAnsi="Times New Roman"/>
          <w:sz w:val="28"/>
          <w:szCs w:val="28"/>
          <w:lang w:val="uk-UA"/>
        </w:rPr>
        <w:t>7078</w:t>
      </w:r>
      <w:r>
        <w:rPr>
          <w:rFonts w:ascii="Times New Roman" w:hAnsi="Times New Roman"/>
          <w:sz w:val="28"/>
          <w:szCs w:val="28"/>
          <w:lang w:val="uk-UA"/>
        </w:rPr>
        <w:t>-VIІІ</w:t>
      </w:r>
    </w:p>
    <w:p w:rsidR="00156A76" w:rsidRDefault="00156A76" w:rsidP="00512A20">
      <w:pPr>
        <w:spacing w:after="0"/>
        <w:rPr>
          <w:rFonts w:ascii="Times New Roman" w:hAnsi="Times New Roman"/>
          <w:sz w:val="28"/>
          <w:szCs w:val="28"/>
          <w:lang w:val="uk-UA"/>
        </w:rPr>
      </w:pPr>
    </w:p>
    <w:p w:rsidR="00156A76" w:rsidRDefault="00E958EC" w:rsidP="00512A20">
      <w:pPr>
        <w:spacing w:after="0" w:line="240" w:lineRule="auto"/>
        <w:ind w:right="4869"/>
        <w:jc w:val="both"/>
        <w:rPr>
          <w:rFonts w:ascii="Times New Roman" w:hAnsi="Times New Roman"/>
          <w:sz w:val="28"/>
          <w:szCs w:val="28"/>
          <w:lang w:val="uk-UA"/>
        </w:rPr>
      </w:pPr>
      <w:r>
        <w:rPr>
          <w:rFonts w:ascii="Times New Roman" w:hAnsi="Times New Roman"/>
          <w:sz w:val="28"/>
          <w:szCs w:val="28"/>
          <w:lang w:val="uk-UA"/>
        </w:rPr>
        <w:t>Про формування, утримання та розвиток мережі закладів освіти на території Берестинської міської територіальної громади</w:t>
      </w:r>
    </w:p>
    <w:p w:rsidR="00156A76" w:rsidRDefault="00156A76" w:rsidP="00512A20">
      <w:pPr>
        <w:spacing w:after="0" w:line="240" w:lineRule="auto"/>
        <w:jc w:val="both"/>
        <w:rPr>
          <w:rFonts w:ascii="Times New Roman" w:hAnsi="Times New Roman"/>
          <w:sz w:val="28"/>
          <w:szCs w:val="28"/>
          <w:lang w:val="uk-UA"/>
        </w:rPr>
      </w:pPr>
    </w:p>
    <w:p w:rsidR="00156A76" w:rsidRDefault="00E958EC" w:rsidP="00512A20">
      <w:pPr>
        <w:pStyle w:val="rvps6"/>
        <w:spacing w:before="0" w:beforeAutospacing="0" w:after="0" w:afterAutospacing="0"/>
        <w:ind w:firstLine="708"/>
        <w:jc w:val="both"/>
        <w:rPr>
          <w:sz w:val="28"/>
          <w:szCs w:val="28"/>
          <w:lang w:val="uk-UA"/>
        </w:rPr>
      </w:pPr>
      <w:r>
        <w:rPr>
          <w:sz w:val="28"/>
          <w:szCs w:val="28"/>
          <w:lang w:val="uk-UA"/>
        </w:rPr>
        <w:t>Відповідно до статей 25, 26, 32 Закону України «Про місцеве самоврядування в Україні», законів України «Про освіту», «Про дошкільну освіту», «Про повну загальну середню освіту», рішень сесії Берестинської міської ради, з метою планування мережі закладів освіти, забезпечення доступності освітніх послуг, ефективного використання бюджетних коштів та організації роботи закладів освіти у 2026/2027 навчальному році, міська рада</w:t>
      </w:r>
    </w:p>
    <w:p w:rsidR="00512A20" w:rsidRDefault="00512A20" w:rsidP="00512A20">
      <w:pPr>
        <w:pStyle w:val="rvps6"/>
        <w:spacing w:before="0" w:beforeAutospacing="0" w:after="0" w:afterAutospacing="0"/>
        <w:ind w:firstLine="708"/>
        <w:jc w:val="both"/>
        <w:rPr>
          <w:sz w:val="28"/>
          <w:szCs w:val="28"/>
          <w:lang w:val="uk-UA"/>
        </w:rPr>
      </w:pPr>
    </w:p>
    <w:p w:rsidR="00156A76" w:rsidRDefault="00E958EC" w:rsidP="00512A20">
      <w:pPr>
        <w:spacing w:after="0"/>
        <w:ind w:firstLine="708"/>
        <w:jc w:val="center"/>
        <w:rPr>
          <w:rFonts w:ascii="Times New Roman" w:hAnsi="Times New Roman"/>
          <w:sz w:val="28"/>
          <w:szCs w:val="28"/>
          <w:lang w:val="uk-UA"/>
        </w:rPr>
      </w:pPr>
      <w:r>
        <w:rPr>
          <w:rFonts w:ascii="Times New Roman" w:hAnsi="Times New Roman"/>
          <w:sz w:val="28"/>
          <w:szCs w:val="28"/>
          <w:lang w:val="uk-UA"/>
        </w:rPr>
        <w:t>В</w:t>
      </w:r>
      <w:r w:rsidR="00512A20">
        <w:rPr>
          <w:rFonts w:ascii="Times New Roman" w:hAnsi="Times New Roman"/>
          <w:sz w:val="28"/>
          <w:szCs w:val="28"/>
          <w:lang w:val="uk-UA"/>
        </w:rPr>
        <w:t xml:space="preserve"> </w:t>
      </w:r>
      <w:r>
        <w:rPr>
          <w:rFonts w:ascii="Times New Roman" w:hAnsi="Times New Roman"/>
          <w:sz w:val="28"/>
          <w:szCs w:val="28"/>
          <w:lang w:val="uk-UA"/>
        </w:rPr>
        <w:t>И</w:t>
      </w:r>
      <w:r w:rsidR="00512A20">
        <w:rPr>
          <w:rFonts w:ascii="Times New Roman" w:hAnsi="Times New Roman"/>
          <w:sz w:val="28"/>
          <w:szCs w:val="28"/>
          <w:lang w:val="uk-UA"/>
        </w:rPr>
        <w:t xml:space="preserve"> </w:t>
      </w:r>
      <w:r>
        <w:rPr>
          <w:rFonts w:ascii="Times New Roman" w:hAnsi="Times New Roman"/>
          <w:sz w:val="28"/>
          <w:szCs w:val="28"/>
          <w:lang w:val="uk-UA"/>
        </w:rPr>
        <w:t>Р</w:t>
      </w:r>
      <w:r w:rsidR="00512A20">
        <w:rPr>
          <w:rFonts w:ascii="Times New Roman" w:hAnsi="Times New Roman"/>
          <w:sz w:val="28"/>
          <w:szCs w:val="28"/>
          <w:lang w:val="uk-UA"/>
        </w:rPr>
        <w:t xml:space="preserve"> </w:t>
      </w:r>
      <w:r>
        <w:rPr>
          <w:rFonts w:ascii="Times New Roman" w:hAnsi="Times New Roman"/>
          <w:sz w:val="28"/>
          <w:szCs w:val="28"/>
          <w:lang w:val="uk-UA"/>
        </w:rPr>
        <w:t>І</w:t>
      </w:r>
      <w:r w:rsidR="00512A20">
        <w:rPr>
          <w:rFonts w:ascii="Times New Roman" w:hAnsi="Times New Roman"/>
          <w:sz w:val="28"/>
          <w:szCs w:val="28"/>
          <w:lang w:val="uk-UA"/>
        </w:rPr>
        <w:t xml:space="preserve"> </w:t>
      </w:r>
      <w:r>
        <w:rPr>
          <w:rFonts w:ascii="Times New Roman" w:hAnsi="Times New Roman"/>
          <w:sz w:val="28"/>
          <w:szCs w:val="28"/>
          <w:lang w:val="uk-UA"/>
        </w:rPr>
        <w:t>Ш</w:t>
      </w:r>
      <w:r w:rsidR="00512A20">
        <w:rPr>
          <w:rFonts w:ascii="Times New Roman" w:hAnsi="Times New Roman"/>
          <w:sz w:val="28"/>
          <w:szCs w:val="28"/>
          <w:lang w:val="uk-UA"/>
        </w:rPr>
        <w:t xml:space="preserve"> </w:t>
      </w:r>
      <w:r>
        <w:rPr>
          <w:rFonts w:ascii="Times New Roman" w:hAnsi="Times New Roman"/>
          <w:sz w:val="28"/>
          <w:szCs w:val="28"/>
          <w:lang w:val="uk-UA"/>
        </w:rPr>
        <w:t>И</w:t>
      </w:r>
      <w:r w:rsidR="00512A20">
        <w:rPr>
          <w:rFonts w:ascii="Times New Roman" w:hAnsi="Times New Roman"/>
          <w:sz w:val="28"/>
          <w:szCs w:val="28"/>
          <w:lang w:val="uk-UA"/>
        </w:rPr>
        <w:t xml:space="preserve"> </w:t>
      </w:r>
      <w:r>
        <w:rPr>
          <w:rFonts w:ascii="Times New Roman" w:hAnsi="Times New Roman"/>
          <w:sz w:val="28"/>
          <w:szCs w:val="28"/>
          <w:lang w:val="uk-UA"/>
        </w:rPr>
        <w:t>Л</w:t>
      </w:r>
      <w:r w:rsidR="00512A20">
        <w:rPr>
          <w:rFonts w:ascii="Times New Roman" w:hAnsi="Times New Roman"/>
          <w:sz w:val="28"/>
          <w:szCs w:val="28"/>
          <w:lang w:val="uk-UA"/>
        </w:rPr>
        <w:t xml:space="preserve"> </w:t>
      </w:r>
      <w:r>
        <w:rPr>
          <w:rFonts w:ascii="Times New Roman" w:hAnsi="Times New Roman"/>
          <w:sz w:val="28"/>
          <w:szCs w:val="28"/>
          <w:lang w:val="uk-UA"/>
        </w:rPr>
        <w:t>А:</w:t>
      </w:r>
    </w:p>
    <w:p w:rsidR="00512A20" w:rsidRDefault="00512A20" w:rsidP="00512A20">
      <w:pPr>
        <w:spacing w:after="0"/>
        <w:ind w:firstLine="708"/>
        <w:jc w:val="center"/>
        <w:rPr>
          <w:rFonts w:ascii="Times New Roman" w:hAnsi="Times New Roman"/>
          <w:sz w:val="28"/>
          <w:szCs w:val="28"/>
          <w:lang w:val="uk-UA"/>
        </w:rPr>
      </w:pPr>
    </w:p>
    <w:p w:rsidR="00156A76" w:rsidRDefault="00E958EC" w:rsidP="00512A20">
      <w:pPr>
        <w:numPr>
          <w:ilvl w:val="0"/>
          <w:numId w:val="9"/>
        </w:numPr>
        <w:tabs>
          <w:tab w:val="left" w:pos="851"/>
        </w:tabs>
        <w:spacing w:after="0" w:line="240" w:lineRule="auto"/>
        <w:ind w:left="0" w:firstLine="567"/>
        <w:rPr>
          <w:rFonts w:ascii="Times New Roman" w:hAnsi="Times New Roman"/>
          <w:sz w:val="28"/>
          <w:szCs w:val="28"/>
          <w:lang w:val="uk-UA"/>
        </w:rPr>
      </w:pPr>
      <w:r>
        <w:rPr>
          <w:rFonts w:ascii="Times New Roman" w:hAnsi="Times New Roman"/>
          <w:sz w:val="28"/>
          <w:szCs w:val="28"/>
          <w:lang w:val="uk-UA"/>
        </w:rPr>
        <w:t>Затвердити перспективну мережу закладів освіти Берестинської міської територіальної громади на 2026/2027 навчальний рік (додається).</w:t>
      </w:r>
    </w:p>
    <w:p w:rsidR="00156A76" w:rsidRDefault="00E958EC" w:rsidP="00512A20">
      <w:pPr>
        <w:numPr>
          <w:ilvl w:val="0"/>
          <w:numId w:val="9"/>
        </w:numPr>
        <w:tabs>
          <w:tab w:val="left" w:pos="851"/>
        </w:tabs>
        <w:spacing w:after="0" w:line="240" w:lineRule="auto"/>
        <w:ind w:left="0" w:firstLine="567"/>
        <w:rPr>
          <w:rFonts w:ascii="Times New Roman" w:hAnsi="Times New Roman"/>
          <w:sz w:val="28"/>
          <w:szCs w:val="28"/>
          <w:lang w:val="uk-UA"/>
        </w:rPr>
      </w:pPr>
      <w:r>
        <w:rPr>
          <w:rFonts w:ascii="Times New Roman" w:hAnsi="Times New Roman"/>
          <w:sz w:val="28"/>
          <w:szCs w:val="28"/>
          <w:lang w:val="uk-UA"/>
        </w:rPr>
        <w:t>Відділу освіти Берестинської міської ради:</w:t>
      </w:r>
    </w:p>
    <w:p w:rsidR="00156A76" w:rsidRDefault="00E958EC" w:rsidP="00512A20">
      <w:pPr>
        <w:numPr>
          <w:ilvl w:val="1"/>
          <w:numId w:val="9"/>
        </w:numPr>
        <w:tabs>
          <w:tab w:val="left" w:pos="851"/>
          <w:tab w:val="left" w:pos="1276"/>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Забезпечити проведення організаційних заходів щодо формування фактичної мережі закладів освіти, класів та груп відповідно до контингенту здобувачів освіти.</w:t>
      </w:r>
    </w:p>
    <w:p w:rsidR="00156A76" w:rsidRDefault="00E958EC" w:rsidP="00512A20">
      <w:pPr>
        <w:tabs>
          <w:tab w:val="left" w:pos="851"/>
          <w:tab w:val="left" w:pos="1276"/>
        </w:tabs>
        <w:spacing w:after="0" w:line="240" w:lineRule="auto"/>
        <w:ind w:firstLine="567"/>
        <w:jc w:val="right"/>
        <w:rPr>
          <w:rFonts w:ascii="Times New Roman" w:hAnsi="Times New Roman"/>
          <w:sz w:val="28"/>
          <w:szCs w:val="28"/>
          <w:lang w:val="uk-UA"/>
        </w:rPr>
      </w:pPr>
      <w:r>
        <w:rPr>
          <w:rFonts w:ascii="Times New Roman" w:hAnsi="Times New Roman"/>
          <w:sz w:val="28"/>
          <w:szCs w:val="28"/>
          <w:lang w:val="uk-UA"/>
        </w:rPr>
        <w:t>до 01.09.2027</w:t>
      </w:r>
    </w:p>
    <w:p w:rsidR="00156A76" w:rsidRDefault="00E958EC" w:rsidP="00512A20">
      <w:pPr>
        <w:numPr>
          <w:ilvl w:val="1"/>
          <w:numId w:val="9"/>
        </w:numPr>
        <w:tabs>
          <w:tab w:val="left" w:pos="851"/>
          <w:tab w:val="left" w:pos="1276"/>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Інформувати виконавчий комітет  міської ради про результати проведення громадського обговорення проєкту рішень міської ради «Про зміну типу Зорянської гімназії Берестинської міської ради Харківської області» для прийняття остаточного рішення щодо зміни типу Зорянської гімназії</w:t>
      </w:r>
    </w:p>
    <w:p w:rsidR="00156A76" w:rsidRDefault="00E958EC" w:rsidP="00512A20">
      <w:pPr>
        <w:tabs>
          <w:tab w:val="left" w:pos="709"/>
        </w:tabs>
        <w:spacing w:after="0" w:line="240" w:lineRule="auto"/>
        <w:ind w:firstLine="567"/>
        <w:contextualSpacing/>
        <w:jc w:val="right"/>
        <w:rPr>
          <w:rFonts w:ascii="Times New Roman" w:hAnsi="Times New Roman"/>
          <w:sz w:val="28"/>
          <w:szCs w:val="28"/>
          <w:lang w:val="uk-UA"/>
        </w:rPr>
      </w:pPr>
      <w:r>
        <w:rPr>
          <w:rFonts w:ascii="Times New Roman" w:hAnsi="Times New Roman"/>
          <w:sz w:val="28"/>
          <w:szCs w:val="28"/>
          <w:lang w:val="uk-UA"/>
        </w:rPr>
        <w:t>серпень 2026</w:t>
      </w:r>
    </w:p>
    <w:p w:rsidR="00156A76" w:rsidRDefault="00E958EC" w:rsidP="00512A20">
      <w:pPr>
        <w:numPr>
          <w:ilvl w:val="1"/>
          <w:numId w:val="9"/>
        </w:numPr>
        <w:tabs>
          <w:tab w:val="left" w:pos="851"/>
          <w:tab w:val="left" w:pos="1276"/>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Привести у відповідність до законодавства статутні документи Зорянської початкової школи Берестинської міської ради Харківської області та подати їх на затвердження в установленому законодавством порядку</w:t>
      </w:r>
    </w:p>
    <w:p w:rsidR="00156A76" w:rsidRDefault="00E958EC" w:rsidP="00512A20">
      <w:pPr>
        <w:tabs>
          <w:tab w:val="left" w:pos="851"/>
          <w:tab w:val="left" w:pos="1276"/>
        </w:tabs>
        <w:spacing w:after="0" w:line="240" w:lineRule="auto"/>
        <w:ind w:firstLine="567"/>
        <w:jc w:val="right"/>
        <w:rPr>
          <w:rFonts w:ascii="Times New Roman" w:hAnsi="Times New Roman"/>
          <w:sz w:val="28"/>
          <w:szCs w:val="28"/>
          <w:lang w:val="uk-UA"/>
        </w:rPr>
      </w:pPr>
      <w:r>
        <w:rPr>
          <w:rFonts w:ascii="Times New Roman" w:hAnsi="Times New Roman"/>
          <w:sz w:val="28"/>
          <w:szCs w:val="28"/>
          <w:lang w:val="uk-UA"/>
        </w:rPr>
        <w:lastRenderedPageBreak/>
        <w:t>до 01.09.2027</w:t>
      </w:r>
    </w:p>
    <w:p w:rsidR="00156A76" w:rsidRDefault="00E958EC" w:rsidP="00512A20">
      <w:pPr>
        <w:numPr>
          <w:ilvl w:val="1"/>
          <w:numId w:val="9"/>
        </w:numPr>
        <w:tabs>
          <w:tab w:val="left" w:pos="851"/>
          <w:tab w:val="left" w:pos="1276"/>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Привести у відповідність до законодавства статутні документи Берестовеньківської гімназії Берестинської міської ради Харківської області та подати їх на затвердження в установленому законодавством порядку</w:t>
      </w:r>
    </w:p>
    <w:p w:rsidR="00156A76" w:rsidRDefault="00E958EC" w:rsidP="00512A20">
      <w:pPr>
        <w:tabs>
          <w:tab w:val="left" w:pos="709"/>
        </w:tabs>
        <w:spacing w:after="0" w:line="240" w:lineRule="auto"/>
        <w:ind w:firstLine="567"/>
        <w:contextualSpacing/>
        <w:jc w:val="right"/>
        <w:rPr>
          <w:rFonts w:ascii="Times New Roman" w:hAnsi="Times New Roman"/>
          <w:sz w:val="28"/>
          <w:szCs w:val="28"/>
          <w:lang w:val="uk-UA"/>
        </w:rPr>
      </w:pPr>
      <w:r>
        <w:rPr>
          <w:rFonts w:ascii="Times New Roman" w:hAnsi="Times New Roman"/>
          <w:sz w:val="28"/>
          <w:szCs w:val="28"/>
          <w:lang w:val="uk-UA"/>
        </w:rPr>
        <w:t>до 01.09.2027</w:t>
      </w:r>
    </w:p>
    <w:p w:rsidR="00156A76" w:rsidRDefault="00E958EC" w:rsidP="00512A20">
      <w:pPr>
        <w:numPr>
          <w:ilvl w:val="1"/>
          <w:numId w:val="9"/>
        </w:numPr>
        <w:tabs>
          <w:tab w:val="left" w:pos="851"/>
          <w:tab w:val="left" w:pos="1276"/>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Здійснювати у підпорядкованих закладах дошкільної освіти щотижневий моніторинг формування вікових груп відповідно до кількості наданих батьками дітей заяв для влаштування їх до закладів дошкільної освіти міської ради</w:t>
      </w:r>
    </w:p>
    <w:p w:rsidR="00156A76" w:rsidRDefault="00E958EC" w:rsidP="00512A20">
      <w:pPr>
        <w:tabs>
          <w:tab w:val="left" w:pos="709"/>
        </w:tabs>
        <w:spacing w:after="0" w:line="240" w:lineRule="auto"/>
        <w:ind w:firstLine="567"/>
        <w:contextualSpacing/>
        <w:jc w:val="right"/>
        <w:rPr>
          <w:rFonts w:ascii="Times New Roman" w:hAnsi="Times New Roman"/>
          <w:sz w:val="28"/>
          <w:szCs w:val="28"/>
          <w:lang w:val="uk-UA"/>
        </w:rPr>
      </w:pPr>
      <w:r>
        <w:rPr>
          <w:rFonts w:ascii="Times New Roman" w:hAnsi="Times New Roman"/>
          <w:sz w:val="28"/>
          <w:szCs w:val="28"/>
          <w:lang w:val="uk-UA"/>
        </w:rPr>
        <w:t>червень-серпень 2026</w:t>
      </w:r>
    </w:p>
    <w:p w:rsidR="00156A76" w:rsidRDefault="00E958EC" w:rsidP="00512A20">
      <w:pPr>
        <w:numPr>
          <w:ilvl w:val="0"/>
          <w:numId w:val="9"/>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Директору комунальної установи «Центр з обслуговування закладів та установ освіти» Берестинської міської ради Ользі АНДРУСЕНКО надати пропозиції щодо оптимізації маршрутів руху шкільних автобусів, враховуючи територіальну доступність до місця проживання учнів закладів освіти в межах закріпленої території обслуговування </w:t>
      </w:r>
    </w:p>
    <w:p w:rsidR="00156A76" w:rsidRDefault="00E958EC" w:rsidP="00512A20">
      <w:pPr>
        <w:tabs>
          <w:tab w:val="left" w:pos="851"/>
        </w:tabs>
        <w:spacing w:after="0" w:line="240" w:lineRule="auto"/>
        <w:ind w:firstLine="567"/>
        <w:jc w:val="right"/>
        <w:rPr>
          <w:rFonts w:ascii="Times New Roman" w:hAnsi="Times New Roman"/>
          <w:sz w:val="28"/>
          <w:szCs w:val="28"/>
          <w:lang w:val="uk-UA"/>
        </w:rPr>
      </w:pPr>
      <w:r>
        <w:rPr>
          <w:rFonts w:ascii="Times New Roman" w:hAnsi="Times New Roman"/>
          <w:sz w:val="28"/>
          <w:szCs w:val="28"/>
          <w:lang w:val="uk-UA"/>
        </w:rPr>
        <w:t xml:space="preserve">серпень 2026  </w:t>
      </w:r>
    </w:p>
    <w:p w:rsidR="00156A76" w:rsidRDefault="00E958EC" w:rsidP="00512A20">
      <w:pPr>
        <w:numPr>
          <w:ilvl w:val="0"/>
          <w:numId w:val="9"/>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Керівникам закладів освіти Берестинської міської ради здійснювати зарахування дітей до закладів освіти у 2026/2027 навчальному році відповідно до вимог чинного законодавства, у тому числі дітей із числа внутрішньо переміщених осіб</w:t>
      </w:r>
    </w:p>
    <w:p w:rsidR="00156A76" w:rsidRDefault="00E958EC" w:rsidP="00512A20">
      <w:pPr>
        <w:tabs>
          <w:tab w:val="left" w:pos="851"/>
        </w:tabs>
        <w:spacing w:after="0" w:line="240" w:lineRule="auto"/>
        <w:ind w:firstLine="567"/>
        <w:jc w:val="right"/>
        <w:rPr>
          <w:rFonts w:ascii="Times New Roman" w:hAnsi="Times New Roman"/>
          <w:sz w:val="28"/>
          <w:szCs w:val="28"/>
          <w:lang w:val="uk-UA"/>
        </w:rPr>
      </w:pPr>
      <w:r>
        <w:rPr>
          <w:rFonts w:ascii="Times New Roman" w:hAnsi="Times New Roman"/>
          <w:sz w:val="28"/>
          <w:szCs w:val="28"/>
          <w:lang w:val="uk-UA"/>
        </w:rPr>
        <w:t>протягом року</w:t>
      </w:r>
    </w:p>
    <w:p w:rsidR="00156A76" w:rsidRDefault="00E958EC" w:rsidP="00512A20">
      <w:pPr>
        <w:numPr>
          <w:ilvl w:val="0"/>
          <w:numId w:val="9"/>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Контроль за виконанням рішення покласти на постійні комісії з питань з питань фінансів, бюджету, планування, соціально-економічного розвитку, інвестицій та міжнародного співробітництва (Юрій СНІДАЛОВ); з гуманітарних питань та питань розвитку інфраструктури (Людмила ВИНОГРАДОВА).</w:t>
      </w:r>
    </w:p>
    <w:p w:rsidR="00156A76" w:rsidRDefault="00E958EC" w:rsidP="00512A20">
      <w:pPr>
        <w:tabs>
          <w:tab w:val="left" w:pos="851"/>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 xml:space="preserve"> </w:t>
      </w:r>
    </w:p>
    <w:p w:rsidR="00156A76" w:rsidRDefault="00156A76" w:rsidP="00512A20">
      <w:pPr>
        <w:spacing w:after="0"/>
        <w:ind w:firstLine="708"/>
        <w:jc w:val="both"/>
        <w:rPr>
          <w:rFonts w:ascii="Times New Roman" w:hAnsi="Times New Roman"/>
          <w:sz w:val="28"/>
          <w:szCs w:val="28"/>
          <w:lang w:val="uk-UA"/>
        </w:rPr>
      </w:pPr>
    </w:p>
    <w:p w:rsidR="00156A76" w:rsidRDefault="00E958EC">
      <w:pPr>
        <w:spacing w:after="0"/>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Світлана КРИВЕНКО</w:t>
      </w:r>
    </w:p>
    <w:p w:rsidR="00512A20" w:rsidRDefault="00512A20" w:rsidP="00512A20">
      <w:pPr>
        <w:spacing w:after="0"/>
        <w:ind w:left="5954"/>
        <w:rPr>
          <w:rFonts w:ascii="Times New Roman" w:hAnsi="Times New Roman"/>
          <w:sz w:val="28"/>
          <w:szCs w:val="28"/>
          <w:lang w:val="uk-UA"/>
        </w:rPr>
        <w:sectPr w:rsidR="00512A20" w:rsidSect="00512A20">
          <w:headerReference w:type="default" r:id="rId8"/>
          <w:pgSz w:w="12240" w:h="15840"/>
          <w:pgMar w:top="1134" w:right="567" w:bottom="1134" w:left="1701" w:header="709" w:footer="709" w:gutter="0"/>
          <w:pgNumType w:start="1"/>
          <w:cols w:space="708"/>
          <w:titlePg/>
          <w:docGrid w:linePitch="299"/>
        </w:sectPr>
      </w:pPr>
    </w:p>
    <w:p w:rsidR="00156A76" w:rsidRPr="00512A20" w:rsidRDefault="00E958EC" w:rsidP="00512A20">
      <w:pPr>
        <w:spacing w:after="0"/>
        <w:ind w:left="5954"/>
        <w:rPr>
          <w:sz w:val="24"/>
          <w:szCs w:val="24"/>
          <w:lang w:val="ru-RU"/>
        </w:rPr>
      </w:pPr>
      <w:r>
        <w:rPr>
          <w:rFonts w:ascii="Times New Roman" w:hAnsi="Times New Roman"/>
          <w:sz w:val="24"/>
          <w:szCs w:val="24"/>
          <w:lang w:val="uk-UA"/>
        </w:rPr>
        <w:lastRenderedPageBreak/>
        <w:t>Додаток</w:t>
      </w:r>
    </w:p>
    <w:p w:rsidR="00156A76" w:rsidRPr="00512A20" w:rsidRDefault="00E958EC" w:rsidP="00512A20">
      <w:pPr>
        <w:spacing w:after="0"/>
        <w:ind w:left="5954"/>
        <w:rPr>
          <w:sz w:val="24"/>
          <w:szCs w:val="24"/>
          <w:lang w:val="ru-RU"/>
        </w:rPr>
      </w:pPr>
      <w:r>
        <w:rPr>
          <w:rFonts w:ascii="Times New Roman" w:hAnsi="Times New Roman"/>
          <w:sz w:val="24"/>
          <w:szCs w:val="24"/>
          <w:lang w:val="uk-UA"/>
        </w:rPr>
        <w:t>рішення СХІХ сесії</w:t>
      </w:r>
      <w:r w:rsidR="00512A20">
        <w:rPr>
          <w:rFonts w:ascii="Times New Roman" w:hAnsi="Times New Roman"/>
          <w:sz w:val="24"/>
          <w:szCs w:val="24"/>
          <w:lang w:val="uk-UA"/>
        </w:rPr>
        <w:t xml:space="preserve"> VIII скликання</w:t>
      </w:r>
    </w:p>
    <w:p w:rsidR="00156A76" w:rsidRPr="00512A20" w:rsidRDefault="00E958EC" w:rsidP="00512A20">
      <w:pPr>
        <w:spacing w:after="0"/>
        <w:ind w:left="5954"/>
        <w:rPr>
          <w:sz w:val="24"/>
          <w:szCs w:val="24"/>
          <w:lang w:val="ru-RU"/>
        </w:rPr>
      </w:pPr>
      <w:r>
        <w:rPr>
          <w:rFonts w:ascii="Times New Roman" w:hAnsi="Times New Roman"/>
          <w:sz w:val="24"/>
          <w:szCs w:val="24"/>
          <w:lang w:val="uk-UA"/>
        </w:rPr>
        <w:t>Берестинської міської ради</w:t>
      </w:r>
    </w:p>
    <w:p w:rsidR="00156A76" w:rsidRPr="00512A20" w:rsidRDefault="00E958EC" w:rsidP="00512A20">
      <w:pPr>
        <w:spacing w:after="0"/>
        <w:ind w:left="5954"/>
        <w:rPr>
          <w:rFonts w:ascii="Times New Roman" w:hAnsi="Times New Roman"/>
          <w:sz w:val="24"/>
          <w:szCs w:val="24"/>
          <w:lang w:val="ru-RU"/>
        </w:rPr>
      </w:pPr>
      <w:r>
        <w:rPr>
          <w:rFonts w:ascii="Times New Roman" w:hAnsi="Times New Roman"/>
          <w:sz w:val="24"/>
          <w:szCs w:val="24"/>
          <w:lang w:val="uk-UA"/>
        </w:rPr>
        <w:t xml:space="preserve">від 18.06.2026 № </w:t>
      </w:r>
      <w:r w:rsidR="009C1CB6">
        <w:rPr>
          <w:rFonts w:ascii="Times New Roman" w:hAnsi="Times New Roman"/>
          <w:sz w:val="24"/>
          <w:szCs w:val="24"/>
          <w:lang w:val="uk-UA"/>
        </w:rPr>
        <w:t>7078</w:t>
      </w:r>
      <w:bookmarkStart w:id="0" w:name="_GoBack"/>
      <w:bookmarkEnd w:id="0"/>
      <w:r>
        <w:rPr>
          <w:rFonts w:ascii="Times New Roman" w:hAnsi="Times New Roman"/>
          <w:sz w:val="24"/>
          <w:szCs w:val="24"/>
          <w:lang w:val="uk-UA"/>
        </w:rPr>
        <w:t>-VIII</w:t>
      </w:r>
    </w:p>
    <w:p w:rsidR="00156A76" w:rsidRDefault="00156A76" w:rsidP="00512A20">
      <w:pPr>
        <w:spacing w:after="0"/>
        <w:ind w:left="5954"/>
        <w:jc w:val="both"/>
        <w:rPr>
          <w:rFonts w:ascii="Times New Roman" w:hAnsi="Times New Roman"/>
          <w:sz w:val="28"/>
          <w:szCs w:val="28"/>
          <w:lang w:val="uk-UA"/>
        </w:rPr>
      </w:pPr>
    </w:p>
    <w:p w:rsidR="00156A76" w:rsidRDefault="00E958EC">
      <w:pPr>
        <w:spacing w:after="0"/>
        <w:jc w:val="center"/>
        <w:rPr>
          <w:rFonts w:ascii="Times New Roman" w:hAnsi="Times New Roman"/>
          <w:sz w:val="28"/>
          <w:szCs w:val="28"/>
          <w:lang w:val="uk-UA"/>
        </w:rPr>
      </w:pPr>
      <w:r>
        <w:rPr>
          <w:rFonts w:ascii="Times New Roman" w:hAnsi="Times New Roman"/>
          <w:sz w:val="28"/>
          <w:szCs w:val="28"/>
          <w:lang w:val="uk-UA"/>
        </w:rPr>
        <w:t xml:space="preserve">Перспективна мережа </w:t>
      </w:r>
    </w:p>
    <w:p w:rsidR="00156A76" w:rsidRDefault="00E958EC">
      <w:pPr>
        <w:spacing w:after="0"/>
        <w:jc w:val="center"/>
        <w:rPr>
          <w:rFonts w:ascii="Times New Roman" w:hAnsi="Times New Roman"/>
          <w:sz w:val="28"/>
          <w:szCs w:val="28"/>
          <w:lang w:val="uk-UA"/>
        </w:rPr>
      </w:pPr>
      <w:r>
        <w:rPr>
          <w:rFonts w:ascii="Times New Roman" w:hAnsi="Times New Roman"/>
          <w:sz w:val="28"/>
          <w:szCs w:val="28"/>
          <w:lang w:val="uk-UA"/>
        </w:rPr>
        <w:t>закладів освіти Берестинської міської територіальної громади на 2026/2027 навчальний рік</w:t>
      </w:r>
    </w:p>
    <w:p w:rsidR="00156A76" w:rsidRDefault="00156A76">
      <w:pPr>
        <w:spacing w:after="0"/>
        <w:jc w:val="both"/>
        <w:rPr>
          <w:lang w:val="uk-UA"/>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710"/>
        <w:gridCol w:w="1275"/>
        <w:gridCol w:w="1377"/>
        <w:gridCol w:w="1099"/>
        <w:gridCol w:w="1099"/>
        <w:gridCol w:w="1062"/>
      </w:tblGrid>
      <w:tr w:rsidR="00156A76">
        <w:tc>
          <w:tcPr>
            <w:tcW w:w="50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з/п</w:t>
            </w: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Повна назва закладу освіти</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Поточний статус (ступінь)</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Прогнозований статус з 2026/2027 навчального року</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Кількість учнів/вихованців</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Кількість класів/груп</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Середня наповнюваність класу</w:t>
            </w:r>
          </w:p>
        </w:tc>
      </w:tr>
      <w:tr w:rsidR="00156A76">
        <w:tc>
          <w:tcPr>
            <w:tcW w:w="10131" w:type="dxa"/>
            <w:gridSpan w:val="7"/>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Заклади дошкільної освіти</w:t>
            </w:r>
          </w:p>
        </w:tc>
      </w:tr>
      <w:tr w:rsidR="00156A76">
        <w:trPr>
          <w:trHeight w:val="1098"/>
        </w:trPr>
        <w:tc>
          <w:tcPr>
            <w:tcW w:w="50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lang w:val="uk-UA"/>
              </w:rPr>
            </w:pPr>
            <w:r>
              <w:rPr>
                <w:rFonts w:ascii="Times New Roman" w:hAnsi="Times New Roman"/>
                <w:sz w:val="24"/>
                <w:szCs w:val="24"/>
                <w:lang w:val="uk-UA"/>
              </w:rPr>
              <w:t xml:space="preserve">Берестинський </w:t>
            </w:r>
            <w:r>
              <w:rPr>
                <w:rFonts w:ascii="Times New Roman" w:hAnsi="Times New Roman"/>
                <w:sz w:val="24"/>
                <w:szCs w:val="24"/>
                <w:lang w:val="uk-UA" w:eastAsia="uk-UA"/>
              </w:rPr>
              <w:t>заклад дошкільної освіти</w:t>
            </w:r>
            <w:r>
              <w:rPr>
                <w:rFonts w:ascii="Times New Roman" w:hAnsi="Times New Roman"/>
                <w:sz w:val="24"/>
                <w:szCs w:val="24"/>
                <w:lang w:val="uk-UA"/>
              </w:rPr>
              <w:t xml:space="preserve"> (ясла-садок) №2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120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6</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403152"/>
                <w:sz w:val="24"/>
                <w:szCs w:val="24"/>
                <w:lang w:val="uk-UA"/>
              </w:rPr>
            </w:pPr>
            <w:r>
              <w:rPr>
                <w:rFonts w:ascii="Times New Roman" w:hAnsi="Times New Roman"/>
                <w:sz w:val="24"/>
                <w:szCs w:val="24"/>
                <w:lang w:val="uk-UA"/>
              </w:rPr>
              <w:t xml:space="preserve">Берестинський </w:t>
            </w:r>
            <w:r>
              <w:rPr>
                <w:rFonts w:ascii="Times New Roman" w:hAnsi="Times New Roman"/>
                <w:sz w:val="24"/>
                <w:szCs w:val="24"/>
                <w:lang w:val="uk-UA" w:eastAsia="uk-UA"/>
              </w:rPr>
              <w:t>заклад дошкільної освіти</w:t>
            </w:r>
            <w:r>
              <w:rPr>
                <w:rFonts w:ascii="Times New Roman" w:hAnsi="Times New Roman"/>
                <w:sz w:val="24"/>
                <w:szCs w:val="24"/>
                <w:lang w:val="uk-UA"/>
              </w:rPr>
              <w:t xml:space="preserve"> (ясла-садок) №3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75</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7 (із них 2 спец.)</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eastAsia="uk-UA"/>
              </w:rPr>
              <w:t>Берестинський заклад дошкільної освіти (ясла-садок) №5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150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8</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 xml:space="preserve">Берестинський </w:t>
            </w:r>
            <w:r>
              <w:rPr>
                <w:rFonts w:ascii="Times New Roman" w:hAnsi="Times New Roman"/>
                <w:sz w:val="24"/>
                <w:szCs w:val="24"/>
                <w:lang w:val="uk-UA" w:eastAsia="uk-UA"/>
              </w:rPr>
              <w:t>заклад дошкільної освіти</w:t>
            </w:r>
            <w:r>
              <w:rPr>
                <w:rFonts w:ascii="Times New Roman" w:hAnsi="Times New Roman"/>
                <w:sz w:val="24"/>
                <w:szCs w:val="24"/>
                <w:lang w:val="uk-UA"/>
              </w:rPr>
              <w:t xml:space="preserve"> (ясла-садок) №17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118</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9</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lang w:val="uk-UA"/>
              </w:rPr>
            </w:pPr>
            <w:r>
              <w:rPr>
                <w:rFonts w:ascii="Times New Roman" w:hAnsi="Times New Roman"/>
                <w:sz w:val="24"/>
                <w:szCs w:val="24"/>
                <w:lang w:val="uk-UA"/>
              </w:rPr>
              <w:t>Піщанський заклад дошкільної освіти (дитячий садок)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дошкільної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83</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4</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Зорянська гімназія  Берестинської міської ради Харківської області (дошкільний підрозділ)</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Дошкільний підрозділ</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Дошкільний підрозділ</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color w:val="373737"/>
                <w:sz w:val="24"/>
                <w:szCs w:val="24"/>
                <w:lang w:val="uk-UA"/>
              </w:rPr>
              <w:t>Миколо-Комишуватська гімназія</w:t>
            </w:r>
          </w:p>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Берестинської міської ради Харківської області (дошкільний підрозділ)</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Дошкільний підрозділ</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Дошкільний підрозділ</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6362" w:type="dxa"/>
            <w:gridSpan w:val="3"/>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РАЗОМ</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580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36</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10131" w:type="dxa"/>
            <w:gridSpan w:val="7"/>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Заклади загальної середньої освіти</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color w:val="373737"/>
                <w:sz w:val="24"/>
                <w:szCs w:val="24"/>
                <w:lang w:val="uk-UA"/>
              </w:rPr>
              <w:t xml:space="preserve">Берестинський ліцей №1 імені Олександра Копиленка </w:t>
            </w:r>
            <w:r>
              <w:rPr>
                <w:rFonts w:ascii="Times New Roman" w:hAnsi="Times New Roman"/>
                <w:sz w:val="24"/>
                <w:szCs w:val="24"/>
                <w:lang w:val="uk-UA"/>
              </w:rPr>
              <w:t>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rPr>
            </w:pPr>
            <w:r>
              <w:rPr>
                <w:rFonts w:ascii="Times New Roman" w:hAnsi="Times New Roman"/>
                <w:sz w:val="24"/>
                <w:szCs w:val="24"/>
                <w:lang w:val="uk-UA"/>
              </w:rPr>
              <w:t>Ліцей</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rPr>
            </w:pPr>
            <w:r>
              <w:rPr>
                <w:rFonts w:ascii="Times New Roman" w:hAnsi="Times New Roman"/>
                <w:sz w:val="24"/>
                <w:szCs w:val="24"/>
                <w:lang w:val="uk-UA"/>
              </w:rPr>
              <w:t>Ліцей</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629</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27</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23,2</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color w:val="373737"/>
                <w:sz w:val="24"/>
                <w:szCs w:val="24"/>
                <w:lang w:val="uk-UA"/>
              </w:rPr>
              <w:t xml:space="preserve">Берестинський ліцей №2 </w:t>
            </w:r>
            <w:r>
              <w:rPr>
                <w:rFonts w:ascii="Times New Roman" w:hAnsi="Times New Roman"/>
                <w:sz w:val="24"/>
                <w:szCs w:val="24"/>
                <w:lang w:val="uk-UA"/>
              </w:rPr>
              <w:t xml:space="preserve">Берестинської міської ради Харківської області </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rPr>
            </w:pPr>
            <w:r>
              <w:rPr>
                <w:rFonts w:ascii="Times New Roman" w:hAnsi="Times New Roman"/>
                <w:sz w:val="24"/>
                <w:szCs w:val="24"/>
                <w:lang w:val="uk-UA"/>
              </w:rPr>
              <w:t>Ліцей</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rPr>
            </w:pPr>
            <w:r>
              <w:rPr>
                <w:rFonts w:ascii="Times New Roman" w:hAnsi="Times New Roman"/>
                <w:sz w:val="24"/>
                <w:szCs w:val="24"/>
                <w:lang w:val="uk-UA"/>
              </w:rPr>
              <w:t>Ліцей</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456</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20</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22,8</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403152"/>
                <w:sz w:val="24"/>
                <w:szCs w:val="24"/>
                <w:lang w:val="uk-UA"/>
              </w:rPr>
            </w:pPr>
            <w:r>
              <w:rPr>
                <w:rFonts w:ascii="Times New Roman" w:hAnsi="Times New Roman"/>
                <w:color w:val="403152"/>
                <w:sz w:val="24"/>
                <w:szCs w:val="24"/>
                <w:lang w:val="uk-UA"/>
              </w:rPr>
              <w:t xml:space="preserve">Берестинський ліцей №3  </w:t>
            </w:r>
            <w:r>
              <w:rPr>
                <w:rFonts w:ascii="Times New Roman" w:hAnsi="Times New Roman"/>
                <w:sz w:val="24"/>
                <w:szCs w:val="24"/>
                <w:lang w:val="uk-UA"/>
              </w:rPr>
              <w:t>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rPr>
            </w:pPr>
            <w:r>
              <w:rPr>
                <w:rFonts w:ascii="Times New Roman" w:hAnsi="Times New Roman"/>
                <w:sz w:val="24"/>
                <w:szCs w:val="24"/>
                <w:lang w:val="uk-UA"/>
              </w:rPr>
              <w:t>Ліцей</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rPr>
            </w:pPr>
            <w:r>
              <w:rPr>
                <w:rFonts w:ascii="Times New Roman" w:hAnsi="Times New Roman"/>
                <w:sz w:val="24"/>
                <w:szCs w:val="24"/>
                <w:lang w:val="uk-UA"/>
              </w:rPr>
              <w:t>Ліцей</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355</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22,1</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403152"/>
                <w:sz w:val="24"/>
                <w:szCs w:val="24"/>
                <w:lang w:val="uk-UA"/>
              </w:rPr>
            </w:pPr>
            <w:r>
              <w:rPr>
                <w:rFonts w:ascii="Times New Roman" w:hAnsi="Times New Roman"/>
                <w:color w:val="403152"/>
                <w:sz w:val="24"/>
                <w:szCs w:val="24"/>
                <w:lang w:val="uk-UA"/>
              </w:rPr>
              <w:t xml:space="preserve">Берестинський ліцей №4 </w:t>
            </w:r>
            <w:r>
              <w:rPr>
                <w:rFonts w:ascii="Times New Roman" w:hAnsi="Times New Roman"/>
                <w:sz w:val="24"/>
                <w:szCs w:val="24"/>
                <w:lang w:val="uk-UA"/>
              </w:rPr>
              <w:t>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rPr>
            </w:pPr>
            <w:r>
              <w:rPr>
                <w:rFonts w:ascii="Times New Roman" w:hAnsi="Times New Roman"/>
                <w:sz w:val="24"/>
                <w:szCs w:val="24"/>
                <w:lang w:val="uk-UA"/>
              </w:rPr>
              <w:t>Ліцей. Опорний заклад</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7" w:right="-149"/>
              <w:rPr>
                <w:rFonts w:ascii="Times New Roman" w:hAnsi="Times New Roman"/>
                <w:sz w:val="24"/>
                <w:szCs w:val="24"/>
                <w:lang w:val="ru-RU"/>
              </w:rPr>
            </w:pPr>
            <w:r>
              <w:rPr>
                <w:rFonts w:ascii="Times New Roman" w:hAnsi="Times New Roman"/>
                <w:sz w:val="24"/>
                <w:szCs w:val="24"/>
                <w:lang w:val="uk-UA"/>
              </w:rPr>
              <w:t>Ліцей. Учасник  пілотного проєкту Реформи старшої школи - Академічні ліцеї</w:t>
            </w:r>
            <w:r>
              <w:rPr>
                <w:rFonts w:ascii="Times New Roman" w:hAnsi="Times New Roman"/>
                <w:sz w:val="24"/>
                <w:szCs w:val="24"/>
                <w:lang w:val="ru-RU"/>
              </w:rPr>
              <w:t>.</w:t>
            </w:r>
          </w:p>
          <w:p w:rsidR="00156A76" w:rsidRDefault="00E958EC">
            <w:pPr>
              <w:spacing w:after="0" w:line="240" w:lineRule="auto"/>
              <w:ind w:left="-107" w:right="-8"/>
              <w:rPr>
                <w:rFonts w:ascii="Times New Roman" w:hAnsi="Times New Roman"/>
                <w:sz w:val="24"/>
                <w:szCs w:val="24"/>
              </w:rPr>
            </w:pPr>
            <w:r>
              <w:rPr>
                <w:rFonts w:ascii="Times New Roman" w:hAnsi="Times New Roman"/>
                <w:sz w:val="24"/>
                <w:szCs w:val="24"/>
                <w:lang w:val="ru-RU"/>
              </w:rPr>
              <w:t>Статус</w:t>
            </w:r>
            <w:r>
              <w:rPr>
                <w:rFonts w:ascii="Times New Roman" w:hAnsi="Times New Roman"/>
                <w:sz w:val="24"/>
                <w:szCs w:val="24"/>
              </w:rPr>
              <w:t xml:space="preserve"> </w:t>
            </w:r>
            <w:r>
              <w:rPr>
                <w:rFonts w:ascii="Times New Roman" w:hAnsi="Times New Roman"/>
                <w:sz w:val="24"/>
                <w:szCs w:val="24"/>
                <w:lang w:val="ru-RU"/>
              </w:rPr>
              <w:t>экспериментального</w:t>
            </w:r>
            <w:r>
              <w:rPr>
                <w:rFonts w:ascii="Times New Roman" w:hAnsi="Times New Roman"/>
                <w:sz w:val="24"/>
                <w:szCs w:val="24"/>
              </w:rPr>
              <w:t xml:space="preserve"> </w:t>
            </w:r>
            <w:r>
              <w:rPr>
                <w:rFonts w:ascii="Times New Roman" w:hAnsi="Times New Roman"/>
                <w:sz w:val="24"/>
                <w:szCs w:val="24"/>
                <w:lang w:val="ru-RU"/>
              </w:rPr>
              <w:t>майданчика</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440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24,4</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403152"/>
                <w:sz w:val="24"/>
                <w:szCs w:val="24"/>
                <w:lang w:val="uk-UA"/>
              </w:rPr>
            </w:pPr>
            <w:r>
              <w:rPr>
                <w:rFonts w:ascii="Times New Roman" w:hAnsi="Times New Roman"/>
                <w:color w:val="403152"/>
                <w:sz w:val="24"/>
                <w:szCs w:val="24"/>
                <w:lang w:val="uk-UA"/>
              </w:rPr>
              <w:t xml:space="preserve">Берестовеньківська філія </w:t>
            </w:r>
          </w:p>
          <w:p w:rsidR="00156A76" w:rsidRDefault="00E958EC">
            <w:pPr>
              <w:spacing w:after="0" w:line="240" w:lineRule="auto"/>
              <w:rPr>
                <w:rFonts w:ascii="Times New Roman" w:hAnsi="Times New Roman"/>
                <w:color w:val="403152"/>
                <w:sz w:val="24"/>
                <w:szCs w:val="24"/>
                <w:lang w:val="uk-UA"/>
              </w:rPr>
            </w:pPr>
            <w:r>
              <w:rPr>
                <w:rFonts w:ascii="Times New Roman" w:hAnsi="Times New Roman"/>
                <w:color w:val="403152"/>
                <w:sz w:val="24"/>
                <w:szCs w:val="24"/>
                <w:lang w:val="uk-UA"/>
              </w:rPr>
              <w:t xml:space="preserve">Берестинського ліцею №4 </w:t>
            </w:r>
            <w:r>
              <w:rPr>
                <w:rFonts w:ascii="Times New Roman" w:hAnsi="Times New Roman"/>
                <w:sz w:val="24"/>
                <w:szCs w:val="24"/>
                <w:lang w:val="uk-UA"/>
              </w:rPr>
              <w:t>Берестинської міської ради Харківської області</w:t>
            </w:r>
            <w:r>
              <w:rPr>
                <w:rFonts w:ascii="Times New Roman" w:hAnsi="Times New Roman"/>
                <w:color w:val="403152"/>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Філія</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7" w:right="-8"/>
              <w:jc w:val="both"/>
              <w:rPr>
                <w:rFonts w:ascii="Times New Roman" w:hAnsi="Times New Roman"/>
                <w:sz w:val="24"/>
                <w:szCs w:val="24"/>
                <w:lang w:val="uk-UA"/>
              </w:rPr>
            </w:pPr>
            <w:r>
              <w:rPr>
                <w:rFonts w:ascii="Times New Roman" w:hAnsi="Times New Roman"/>
                <w:sz w:val="24"/>
                <w:szCs w:val="24"/>
                <w:lang w:val="uk-UA"/>
              </w:rPr>
              <w:t>Гімназія</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104</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9</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11,5</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Берестинський ліцей №5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Ліцей</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7" w:right="-8"/>
              <w:jc w:val="both"/>
              <w:rPr>
                <w:rFonts w:ascii="Times New Roman" w:hAnsi="Times New Roman"/>
                <w:sz w:val="24"/>
                <w:szCs w:val="24"/>
                <w:lang w:val="uk-UA"/>
              </w:rPr>
            </w:pPr>
            <w:r>
              <w:rPr>
                <w:rFonts w:ascii="Times New Roman" w:hAnsi="Times New Roman"/>
                <w:sz w:val="24"/>
                <w:szCs w:val="24"/>
                <w:lang w:val="uk-UA"/>
              </w:rPr>
              <w:t>Ліцей</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480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22</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21,8</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lang w:val="uk-UA"/>
              </w:rPr>
            </w:pPr>
            <w:r>
              <w:rPr>
                <w:rFonts w:ascii="Times New Roman" w:hAnsi="Times New Roman"/>
                <w:color w:val="403152"/>
                <w:sz w:val="24"/>
                <w:szCs w:val="24"/>
                <w:lang w:val="uk-UA"/>
              </w:rPr>
              <w:t xml:space="preserve">Піщанська гімназія </w:t>
            </w:r>
            <w:r>
              <w:rPr>
                <w:rFonts w:ascii="Times New Roman" w:hAnsi="Times New Roman"/>
                <w:sz w:val="24"/>
                <w:szCs w:val="24"/>
                <w:lang w:val="uk-UA"/>
              </w:rPr>
              <w:t>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Гімназія</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7" w:right="-8"/>
              <w:jc w:val="both"/>
              <w:rPr>
                <w:rFonts w:ascii="Times New Roman" w:hAnsi="Times New Roman"/>
                <w:sz w:val="24"/>
                <w:szCs w:val="24"/>
                <w:lang w:val="uk-UA"/>
              </w:rPr>
            </w:pPr>
            <w:r>
              <w:rPr>
                <w:rFonts w:ascii="Times New Roman" w:hAnsi="Times New Roman"/>
                <w:sz w:val="24"/>
                <w:szCs w:val="24"/>
                <w:lang w:val="uk-UA"/>
              </w:rPr>
              <w:t>Гімназія</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254</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10</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25,4</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 xml:space="preserve">Зорянська гімназія  Берестинської міської ради Харківської області </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Гімназія з дошкільним підрозділом</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7" w:right="-8"/>
              <w:jc w:val="both"/>
              <w:rPr>
                <w:rFonts w:ascii="Times New Roman" w:hAnsi="Times New Roman"/>
                <w:sz w:val="24"/>
                <w:szCs w:val="24"/>
                <w:lang w:val="uk-UA"/>
              </w:rPr>
            </w:pPr>
            <w:r>
              <w:rPr>
                <w:rFonts w:ascii="Times New Roman" w:hAnsi="Times New Roman"/>
                <w:sz w:val="24"/>
                <w:szCs w:val="24"/>
                <w:lang w:val="uk-UA"/>
              </w:rPr>
              <w:t>Початкова школа з дошкільним підрозділом</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56/</w:t>
            </w:r>
            <w:r>
              <w:rPr>
                <w:rFonts w:ascii="Times New Roman" w:hAnsi="Times New Roman"/>
                <w:b/>
                <w:sz w:val="24"/>
                <w:szCs w:val="24"/>
                <w:lang w:val="uk-UA"/>
              </w:rPr>
              <w:t>26</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8/</w:t>
            </w:r>
            <w:r>
              <w:rPr>
                <w:rFonts w:ascii="Times New Roman" w:hAnsi="Times New Roman"/>
                <w:b/>
                <w:sz w:val="24"/>
                <w:szCs w:val="24"/>
                <w:lang w:val="uk-UA"/>
              </w:rPr>
              <w:t>4</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Pr>
                <w:rFonts w:ascii="Times New Roman" w:hAnsi="Times New Roman"/>
                <w:b/>
                <w:sz w:val="24"/>
                <w:szCs w:val="24"/>
                <w:lang w:val="uk-UA"/>
              </w:rPr>
              <w:t>6,5</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lang w:val="uk-UA"/>
              </w:rPr>
            </w:pPr>
            <w:r>
              <w:rPr>
                <w:rFonts w:ascii="Times New Roman" w:hAnsi="Times New Roman"/>
                <w:sz w:val="24"/>
                <w:szCs w:val="24"/>
                <w:lang w:val="uk-UA"/>
              </w:rPr>
              <w:t>Хрестищенська гімназія Берестинської міської ради Харківської області</w:t>
            </w:r>
          </w:p>
          <w:p w:rsidR="00156A76" w:rsidRDefault="00156A76">
            <w:pPr>
              <w:spacing w:after="0" w:line="240" w:lineRule="auto"/>
              <w:rPr>
                <w:rFonts w:ascii="Times New Roman" w:hAnsi="Times New Roman"/>
                <w:b/>
                <w:color w:val="373737"/>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Гімназія</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7" w:right="-8"/>
              <w:jc w:val="both"/>
              <w:rPr>
                <w:rFonts w:ascii="Times New Roman" w:hAnsi="Times New Roman"/>
                <w:sz w:val="24"/>
                <w:szCs w:val="24"/>
                <w:lang w:val="uk-UA"/>
              </w:rPr>
            </w:pPr>
            <w:r>
              <w:rPr>
                <w:rFonts w:ascii="Times New Roman" w:hAnsi="Times New Roman"/>
                <w:sz w:val="24"/>
                <w:szCs w:val="24"/>
                <w:lang w:val="uk-UA"/>
              </w:rPr>
              <w:t>Гімназія</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107</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9</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11,8</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color w:val="373737"/>
                <w:sz w:val="24"/>
                <w:szCs w:val="24"/>
                <w:lang w:val="uk-UA"/>
              </w:rPr>
              <w:t>Миколо-Комишуватська гімназія</w:t>
            </w:r>
          </w:p>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Берестинської міської ради Харківської області</w:t>
            </w:r>
          </w:p>
          <w:p w:rsidR="00156A76" w:rsidRDefault="00156A76">
            <w:pPr>
              <w:spacing w:after="0" w:line="240" w:lineRule="auto"/>
              <w:rPr>
                <w:rFonts w:ascii="Times New Roman" w:hAnsi="Times New Roman"/>
                <w:color w:val="373737"/>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8" w:right="-109"/>
              <w:jc w:val="both"/>
              <w:rPr>
                <w:rFonts w:ascii="Times New Roman" w:hAnsi="Times New Roman"/>
                <w:sz w:val="24"/>
                <w:szCs w:val="24"/>
                <w:lang w:val="uk-UA"/>
              </w:rPr>
            </w:pPr>
            <w:r>
              <w:rPr>
                <w:rFonts w:ascii="Times New Roman" w:hAnsi="Times New Roman"/>
                <w:sz w:val="24"/>
                <w:szCs w:val="24"/>
                <w:lang w:val="uk-UA"/>
              </w:rPr>
              <w:t>Гімназія з дошкільним підрозділом</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ind w:left="-107" w:right="-8"/>
              <w:jc w:val="both"/>
              <w:rPr>
                <w:rFonts w:ascii="Times New Roman" w:hAnsi="Times New Roman"/>
                <w:sz w:val="24"/>
                <w:szCs w:val="24"/>
                <w:lang w:val="uk-UA"/>
              </w:rPr>
            </w:pPr>
            <w:r>
              <w:rPr>
                <w:rFonts w:ascii="Times New Roman" w:hAnsi="Times New Roman"/>
                <w:sz w:val="24"/>
                <w:szCs w:val="24"/>
                <w:lang w:val="uk-UA"/>
              </w:rPr>
              <w:t>Гімназія з дошкільним підрозділом</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77</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9</w:t>
            </w:r>
          </w:p>
        </w:tc>
        <w:tc>
          <w:tcPr>
            <w:tcW w:w="1062"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8,5</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color w:val="373737"/>
                <w:sz w:val="24"/>
                <w:szCs w:val="24"/>
                <w:lang w:val="uk-UA"/>
              </w:rPr>
              <w:t>РАЗОМ</w:t>
            </w:r>
          </w:p>
        </w:tc>
        <w:tc>
          <w:tcPr>
            <w:tcW w:w="1275"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ind w:left="-108" w:right="-109"/>
              <w:jc w:val="both"/>
              <w:rPr>
                <w:rFonts w:ascii="Times New Roman" w:hAnsi="Times New Roman"/>
                <w:sz w:val="24"/>
                <w:szCs w:val="24"/>
                <w:lang w:val="uk-UA"/>
              </w:rPr>
            </w:pPr>
          </w:p>
        </w:tc>
        <w:tc>
          <w:tcPr>
            <w:tcW w:w="1377"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ind w:left="-107" w:right="-8"/>
              <w:jc w:val="both"/>
              <w:rPr>
                <w:rFonts w:ascii="Times New Roman" w:hAnsi="Times New Roman"/>
                <w:sz w:val="24"/>
                <w:szCs w:val="24"/>
                <w:lang w:val="uk-UA"/>
              </w:rPr>
            </w:pP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2958</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144</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10131" w:type="dxa"/>
            <w:gridSpan w:val="7"/>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Заклади позашкільної освіти</w:t>
            </w: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Берестинська дитячо-юнацька спортивна школа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позашкільної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позашкільної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447</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37</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Берестинський  центр позашкільної освіти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позашкільної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позашкільної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680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37</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color w:val="373737"/>
                <w:sz w:val="24"/>
                <w:szCs w:val="24"/>
                <w:lang w:val="uk-UA"/>
              </w:rPr>
            </w:pPr>
            <w:r>
              <w:rPr>
                <w:rFonts w:ascii="Times New Roman" w:hAnsi="Times New Roman"/>
                <w:sz w:val="24"/>
                <w:szCs w:val="24"/>
                <w:lang w:val="uk-UA"/>
              </w:rPr>
              <w:t>Берестинський центр дитячої та юнацької творчості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позашкільної освіти</w:t>
            </w:r>
          </w:p>
        </w:tc>
        <w:tc>
          <w:tcPr>
            <w:tcW w:w="1377"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Заклад позашкільної освіти</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760</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lang w:val="uk-UA"/>
              </w:rPr>
            </w:pPr>
            <w:r>
              <w:rPr>
                <w:rFonts w:ascii="Times New Roman" w:hAnsi="Times New Roman"/>
                <w:sz w:val="24"/>
                <w:szCs w:val="24"/>
                <w:lang w:val="uk-UA"/>
              </w:rPr>
              <w:t>РАЗОМ</w:t>
            </w:r>
          </w:p>
        </w:tc>
        <w:tc>
          <w:tcPr>
            <w:tcW w:w="1275"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1377"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1887</w:t>
            </w:r>
          </w:p>
        </w:tc>
        <w:tc>
          <w:tcPr>
            <w:tcW w:w="1099"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123</w:t>
            </w: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r w:rsidR="00156A76">
        <w:tc>
          <w:tcPr>
            <w:tcW w:w="10131" w:type="dxa"/>
            <w:gridSpan w:val="7"/>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jc w:val="both"/>
              <w:rPr>
                <w:rFonts w:ascii="Times New Roman" w:hAnsi="Times New Roman"/>
                <w:sz w:val="24"/>
                <w:szCs w:val="24"/>
                <w:lang w:val="uk-UA"/>
              </w:rPr>
            </w:pPr>
            <w:r>
              <w:rPr>
                <w:rFonts w:ascii="Times New Roman" w:hAnsi="Times New Roman"/>
                <w:sz w:val="24"/>
                <w:szCs w:val="24"/>
                <w:lang w:val="uk-UA"/>
              </w:rPr>
              <w:t>Інклюзивно-ресурсний центр</w:t>
            </w:r>
          </w:p>
        </w:tc>
      </w:tr>
      <w:tr w:rsidR="00156A76" w:rsidRPr="009C1CB6">
        <w:tc>
          <w:tcPr>
            <w:tcW w:w="50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3710" w:type="dxa"/>
            <w:tcBorders>
              <w:top w:val="single" w:sz="4" w:space="0" w:color="auto"/>
              <w:left w:val="single" w:sz="4" w:space="0" w:color="auto"/>
              <w:bottom w:val="single" w:sz="4" w:space="0" w:color="auto"/>
              <w:right w:val="single" w:sz="4" w:space="0" w:color="auto"/>
            </w:tcBorders>
          </w:tcPr>
          <w:p w:rsidR="00156A76" w:rsidRDefault="00E958EC">
            <w:pPr>
              <w:spacing w:after="0" w:line="240" w:lineRule="auto"/>
              <w:rPr>
                <w:rFonts w:ascii="Times New Roman" w:hAnsi="Times New Roman"/>
                <w:sz w:val="24"/>
                <w:szCs w:val="24"/>
                <w:lang w:val="uk-UA"/>
              </w:rPr>
            </w:pPr>
            <w:r>
              <w:rPr>
                <w:rFonts w:ascii="Times New Roman" w:hAnsi="Times New Roman"/>
                <w:sz w:val="24"/>
                <w:szCs w:val="24"/>
                <w:lang w:val="uk-UA"/>
              </w:rPr>
              <w:t>Комунальна установа «Інклюзивно-ресурсний центр» Берестинської міської ради Харківської області</w:t>
            </w:r>
          </w:p>
        </w:tc>
        <w:tc>
          <w:tcPr>
            <w:tcW w:w="1275"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1377"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109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1099"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c>
          <w:tcPr>
            <w:tcW w:w="1062" w:type="dxa"/>
            <w:tcBorders>
              <w:top w:val="single" w:sz="4" w:space="0" w:color="auto"/>
              <w:left w:val="single" w:sz="4" w:space="0" w:color="auto"/>
              <w:bottom w:val="single" w:sz="4" w:space="0" w:color="auto"/>
              <w:right w:val="single" w:sz="4" w:space="0" w:color="auto"/>
            </w:tcBorders>
          </w:tcPr>
          <w:p w:rsidR="00156A76" w:rsidRDefault="00156A76">
            <w:pPr>
              <w:spacing w:after="0" w:line="240" w:lineRule="auto"/>
              <w:jc w:val="both"/>
              <w:rPr>
                <w:rFonts w:ascii="Times New Roman" w:hAnsi="Times New Roman"/>
                <w:sz w:val="24"/>
                <w:szCs w:val="24"/>
                <w:lang w:val="uk-UA"/>
              </w:rPr>
            </w:pPr>
          </w:p>
        </w:tc>
      </w:tr>
    </w:tbl>
    <w:p w:rsidR="00156A76" w:rsidRDefault="00156A76" w:rsidP="00512A20">
      <w:pPr>
        <w:spacing w:after="0"/>
        <w:rPr>
          <w:rFonts w:ascii="Times New Roman" w:hAnsi="Times New Roman"/>
          <w:sz w:val="28"/>
          <w:szCs w:val="28"/>
          <w:lang w:val="ru-RU"/>
        </w:rPr>
      </w:pPr>
    </w:p>
    <w:p w:rsidR="00512A20" w:rsidRDefault="00512A20" w:rsidP="00512A20">
      <w:pPr>
        <w:spacing w:after="0"/>
        <w:rPr>
          <w:rFonts w:ascii="Times New Roman" w:hAnsi="Times New Roman"/>
          <w:sz w:val="28"/>
          <w:szCs w:val="28"/>
          <w:lang w:val="ru-RU"/>
        </w:rPr>
      </w:pPr>
    </w:p>
    <w:p w:rsidR="00512A20" w:rsidRPr="00512A20" w:rsidRDefault="00512A20" w:rsidP="00512A20">
      <w:pPr>
        <w:spacing w:after="0"/>
        <w:rPr>
          <w:rFonts w:ascii="Times New Roman" w:hAnsi="Times New Roman"/>
          <w:sz w:val="28"/>
          <w:szCs w:val="28"/>
          <w:lang w:val="uk-UA"/>
        </w:rPr>
      </w:pPr>
      <w:r w:rsidRPr="00512A20">
        <w:rPr>
          <w:rFonts w:ascii="Times New Roman" w:hAnsi="Times New Roman"/>
          <w:sz w:val="28"/>
          <w:szCs w:val="28"/>
          <w:lang w:val="uk-UA"/>
        </w:rPr>
        <w:t>Секретар ра</w:t>
      </w:r>
      <w:r>
        <w:rPr>
          <w:rFonts w:ascii="Times New Roman" w:hAnsi="Times New Roman"/>
          <w:sz w:val="28"/>
          <w:szCs w:val="28"/>
          <w:lang w:val="uk-UA"/>
        </w:rPr>
        <w:t xml:space="preserve">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Катерина ЄНІНА</w:t>
      </w:r>
    </w:p>
    <w:sectPr w:rsidR="00512A20" w:rsidRPr="00512A20" w:rsidSect="00512A20">
      <w:pgSz w:w="12240" w:h="15840"/>
      <w:pgMar w:top="1134" w:right="567" w:bottom="1134" w:left="1701" w:header="709" w:footer="709"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E7" w:rsidRDefault="00704DE7">
      <w:pPr>
        <w:spacing w:after="0" w:line="240" w:lineRule="auto"/>
      </w:pPr>
      <w:r>
        <w:separator/>
      </w:r>
    </w:p>
  </w:endnote>
  <w:endnote w:type="continuationSeparator" w:id="0">
    <w:p w:rsidR="00704DE7" w:rsidRDefault="0070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E7" w:rsidRDefault="00704DE7">
      <w:pPr>
        <w:spacing w:after="0" w:line="240" w:lineRule="auto"/>
      </w:pPr>
      <w:r>
        <w:separator/>
      </w:r>
    </w:p>
  </w:footnote>
  <w:footnote w:type="continuationSeparator" w:id="0">
    <w:p w:rsidR="00704DE7" w:rsidRDefault="00704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20" w:rsidRPr="00512A20" w:rsidRDefault="00512A20" w:rsidP="00512A20">
    <w:pPr>
      <w:pStyle w:val="af3"/>
      <w:jc w:val="center"/>
      <w:rPr>
        <w:rFonts w:ascii="Times New Roman" w:hAnsi="Times New Roman"/>
      </w:rPr>
    </w:pPr>
    <w:r w:rsidRPr="00512A20">
      <w:rPr>
        <w:rFonts w:ascii="Times New Roman" w:hAnsi="Times New Roman"/>
      </w:rPr>
      <w:fldChar w:fldCharType="begin"/>
    </w:r>
    <w:r w:rsidRPr="00512A20">
      <w:rPr>
        <w:rFonts w:ascii="Times New Roman" w:hAnsi="Times New Roman"/>
      </w:rPr>
      <w:instrText>PAGE   \* MERGEFORMAT</w:instrText>
    </w:r>
    <w:r w:rsidRPr="00512A20">
      <w:rPr>
        <w:rFonts w:ascii="Times New Roman" w:hAnsi="Times New Roman"/>
      </w:rPr>
      <w:fldChar w:fldCharType="separate"/>
    </w:r>
    <w:r w:rsidR="009C1CB6" w:rsidRPr="009C1CB6">
      <w:rPr>
        <w:rFonts w:ascii="Times New Roman" w:hAnsi="Times New Roman"/>
        <w:noProof/>
        <w:lang w:val="ru-RU"/>
      </w:rPr>
      <w:t>2</w:t>
    </w:r>
    <w:r w:rsidRPr="00512A2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C1F02"/>
    <w:multiLevelType w:val="multilevel"/>
    <w:tmpl w:val="E47C013A"/>
    <w:lvl w:ilvl="0">
      <w:start w:val="1"/>
      <w:numFmt w:val="decimal"/>
      <w:lvlText w:val="%1."/>
      <w:lvlJc w:val="left"/>
      <w:pPr>
        <w:ind w:left="786" w:hanging="360"/>
      </w:pPr>
    </w:lvl>
    <w:lvl w:ilvl="1">
      <w:start w:val="1"/>
      <w:numFmt w:val="decimal"/>
      <w:lvlText w:val="%1.%2"/>
      <w:lvlJc w:val="left"/>
      <w:pPr>
        <w:ind w:left="1470" w:hanging="420"/>
      </w:pPr>
    </w:lvl>
    <w:lvl w:ilvl="2">
      <w:start w:val="1"/>
      <w:numFmt w:val="decimal"/>
      <w:lvlText w:val="%1.%2.%3"/>
      <w:lvlJc w:val="left"/>
      <w:pPr>
        <w:ind w:left="2460" w:hanging="720"/>
      </w:pPr>
    </w:lvl>
    <w:lvl w:ilvl="3">
      <w:start w:val="1"/>
      <w:numFmt w:val="decimal"/>
      <w:lvlText w:val="%1.%2.%3.%4"/>
      <w:lvlJc w:val="left"/>
      <w:pPr>
        <w:ind w:left="3510" w:hanging="1080"/>
      </w:pPr>
    </w:lvl>
    <w:lvl w:ilvl="4">
      <w:start w:val="1"/>
      <w:numFmt w:val="decimal"/>
      <w:lvlText w:val="%1.%2.%3.%4.%5"/>
      <w:lvlJc w:val="left"/>
      <w:pPr>
        <w:ind w:left="4200" w:hanging="1080"/>
      </w:pPr>
    </w:lvl>
    <w:lvl w:ilvl="5">
      <w:start w:val="1"/>
      <w:numFmt w:val="decimal"/>
      <w:lvlText w:val="%1.%2.%3.%4.%5.%6"/>
      <w:lvlJc w:val="left"/>
      <w:pPr>
        <w:ind w:left="5250" w:hanging="1440"/>
      </w:pPr>
    </w:lvl>
    <w:lvl w:ilvl="6">
      <w:start w:val="1"/>
      <w:numFmt w:val="decimal"/>
      <w:lvlText w:val="%1.%2.%3.%4.%5.%6.%7"/>
      <w:lvlJc w:val="left"/>
      <w:pPr>
        <w:ind w:left="5940" w:hanging="1440"/>
      </w:pPr>
    </w:lvl>
    <w:lvl w:ilvl="7">
      <w:start w:val="1"/>
      <w:numFmt w:val="decimal"/>
      <w:lvlText w:val="%1.%2.%3.%4.%5.%6.%7.%8"/>
      <w:lvlJc w:val="left"/>
      <w:pPr>
        <w:ind w:left="6990" w:hanging="1800"/>
      </w:pPr>
    </w:lvl>
    <w:lvl w:ilvl="8">
      <w:start w:val="1"/>
      <w:numFmt w:val="decimal"/>
      <w:lvlText w:val="%1.%2.%3.%4.%5.%6.%7.%8.%9"/>
      <w:lvlJc w:val="left"/>
      <w:pPr>
        <w:ind w:left="8040" w:hanging="2160"/>
      </w:pPr>
    </w:lvl>
  </w:abstractNum>
  <w:abstractNum w:abstractNumId="1">
    <w:nsid w:val="1EF608D0"/>
    <w:multiLevelType w:val="multilevel"/>
    <w:tmpl w:val="544AFF6A"/>
    <w:lvl w:ilvl="0">
      <w:numFmt w:val="bullet"/>
      <w:lvlText w:val=""/>
      <w:lvlJc w:val="left"/>
      <w:pPr>
        <w:tabs>
          <w:tab w:val="num" w:pos="3645"/>
        </w:tabs>
        <w:ind w:left="3645" w:hanging="945"/>
      </w:pPr>
      <w:rPr>
        <w:rFonts w:ascii="Times New Roman" w:eastAsia="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207E3823"/>
    <w:multiLevelType w:val="multilevel"/>
    <w:tmpl w:val="48C4E4F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10B1706"/>
    <w:multiLevelType w:val="multilevel"/>
    <w:tmpl w:val="F3FC9A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51200C21"/>
    <w:multiLevelType w:val="multilevel"/>
    <w:tmpl w:val="7E68D0F0"/>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5">
    <w:nsid w:val="512374E1"/>
    <w:multiLevelType w:val="multilevel"/>
    <w:tmpl w:val="2FBA814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5FC6700E"/>
    <w:multiLevelType w:val="multilevel"/>
    <w:tmpl w:val="C2A270DA"/>
    <w:lvl w:ilvl="0">
      <w:start w:val="1"/>
      <w:numFmt w:val="decimal"/>
      <w:lvlText w:val="%1)"/>
      <w:lvlJc w:val="left"/>
      <w:pPr>
        <w:tabs>
          <w:tab w:val="num" w:pos="1155"/>
        </w:tabs>
        <w:ind w:left="1155" w:hanging="360"/>
      </w:pPr>
    </w:lvl>
    <w:lvl w:ilvl="1">
      <w:start w:val="1"/>
      <w:numFmt w:val="bullet"/>
      <w:lvlText w:val="-"/>
      <w:lvlJc w:val="left"/>
      <w:pPr>
        <w:tabs>
          <w:tab w:val="num" w:pos="1875"/>
        </w:tabs>
        <w:ind w:left="1875" w:hanging="360"/>
      </w:pPr>
      <w:rPr>
        <w:rFonts w:ascii="Times New Roman" w:eastAsia="Times New Roman" w:hAnsi="Times New Roman" w:cs="Times New Roman"/>
      </w:r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abstractNum w:abstractNumId="7">
    <w:nsid w:val="65582C24"/>
    <w:multiLevelType w:val="multilevel"/>
    <w:tmpl w:val="E9608EA4"/>
    <w:lvl w:ilvl="0">
      <w:start w:val="2"/>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
    <w:nsid w:val="657161D3"/>
    <w:multiLevelType w:val="multilevel"/>
    <w:tmpl w:val="B9F80C7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96F1066"/>
    <w:multiLevelType w:val="multilevel"/>
    <w:tmpl w:val="A2007020"/>
    <w:lvl w:ilvl="0">
      <w:start w:val="1"/>
      <w:numFmt w:val="decimal"/>
      <w:lvlText w:val="%1."/>
      <w:lvlJc w:val="left"/>
      <w:pPr>
        <w:ind w:left="927" w:hanging="360"/>
      </w:pPr>
    </w:lvl>
    <w:lvl w:ilvl="1">
      <w:start w:val="1"/>
      <w:numFmt w:val="decimal"/>
      <w:lvlText w:val="%1.%2."/>
      <w:lvlJc w:val="left"/>
      <w:pPr>
        <w:ind w:left="1287" w:hanging="720"/>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10">
    <w:nsid w:val="6C6B0718"/>
    <w:multiLevelType w:val="multilevel"/>
    <w:tmpl w:val="F8CAEE10"/>
    <w:lvl w:ilvl="0">
      <w:start w:val="1"/>
      <w:numFmt w:val="decimal"/>
      <w:lvlText w:val="%1."/>
      <w:lvlJc w:val="left"/>
      <w:pPr>
        <w:tabs>
          <w:tab w:val="num" w:pos="1140"/>
        </w:tabs>
        <w:ind w:left="1140" w:hanging="360"/>
      </w:pPr>
    </w:lvl>
    <w:lvl w:ilvl="1">
      <w:numFmt w:val="bullet"/>
      <w:lvlText w:val=""/>
      <w:lvlJc w:val="left"/>
      <w:pPr>
        <w:tabs>
          <w:tab w:val="num" w:pos="1860"/>
        </w:tabs>
        <w:ind w:left="1860" w:hanging="360"/>
      </w:pPr>
      <w:rPr>
        <w:rFonts w:ascii="Times New Roman" w:eastAsia="Times New Roman" w:hAnsi="Times New Roman" w:cs="Times New Roman"/>
        <w:color w:val="000000"/>
      </w:rPr>
    </w:lvl>
    <w:lvl w:ilvl="2">
      <w:start w:val="1"/>
      <w:numFmt w:val="decimal"/>
      <w:lvlText w:val="%3)"/>
      <w:lvlJc w:val="left"/>
      <w:pPr>
        <w:tabs>
          <w:tab w:val="num" w:pos="2760"/>
        </w:tabs>
        <w:ind w:left="2760" w:hanging="36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1">
    <w:nsid w:val="6C787D41"/>
    <w:multiLevelType w:val="multilevel"/>
    <w:tmpl w:val="7EFC13A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701F130F"/>
    <w:multiLevelType w:val="multilevel"/>
    <w:tmpl w:val="9EB8A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4C73E8"/>
    <w:multiLevelType w:val="multilevel"/>
    <w:tmpl w:val="53A69AB0"/>
    <w:lvl w:ilvl="0">
      <w:start w:val="1"/>
      <w:numFmt w:val="decimal"/>
      <w:lvlText w:val="%1."/>
      <w:lvlJc w:val="left"/>
      <w:pPr>
        <w:tabs>
          <w:tab w:val="num" w:pos="1509"/>
        </w:tabs>
        <w:ind w:left="1509" w:hanging="360"/>
      </w:pPr>
    </w:lvl>
    <w:lvl w:ilvl="1">
      <w:start w:val="1"/>
      <w:numFmt w:val="lowerLetter"/>
      <w:lvlText w:val="%2."/>
      <w:lvlJc w:val="left"/>
      <w:pPr>
        <w:tabs>
          <w:tab w:val="num" w:pos="2229"/>
        </w:tabs>
        <w:ind w:left="2229" w:hanging="360"/>
      </w:pPr>
    </w:lvl>
    <w:lvl w:ilvl="2">
      <w:start w:val="1"/>
      <w:numFmt w:val="lowerRoman"/>
      <w:lvlText w:val="%3."/>
      <w:lvlJc w:val="right"/>
      <w:pPr>
        <w:tabs>
          <w:tab w:val="num" w:pos="2949"/>
        </w:tabs>
        <w:ind w:left="2949" w:hanging="180"/>
      </w:pPr>
    </w:lvl>
    <w:lvl w:ilvl="3">
      <w:start w:val="1"/>
      <w:numFmt w:val="decimal"/>
      <w:lvlText w:val="%4."/>
      <w:lvlJc w:val="left"/>
      <w:pPr>
        <w:tabs>
          <w:tab w:val="num" w:pos="3669"/>
        </w:tabs>
        <w:ind w:left="3669" w:hanging="360"/>
      </w:pPr>
    </w:lvl>
    <w:lvl w:ilvl="4">
      <w:start w:val="1"/>
      <w:numFmt w:val="lowerLetter"/>
      <w:lvlText w:val="%5."/>
      <w:lvlJc w:val="left"/>
      <w:pPr>
        <w:tabs>
          <w:tab w:val="num" w:pos="4389"/>
        </w:tabs>
        <w:ind w:left="4389" w:hanging="360"/>
      </w:pPr>
    </w:lvl>
    <w:lvl w:ilvl="5">
      <w:start w:val="1"/>
      <w:numFmt w:val="lowerRoman"/>
      <w:lvlText w:val="%6."/>
      <w:lvlJc w:val="right"/>
      <w:pPr>
        <w:tabs>
          <w:tab w:val="num" w:pos="5109"/>
        </w:tabs>
        <w:ind w:left="5109" w:hanging="180"/>
      </w:pPr>
    </w:lvl>
    <w:lvl w:ilvl="6">
      <w:start w:val="1"/>
      <w:numFmt w:val="decimal"/>
      <w:lvlText w:val="%7."/>
      <w:lvlJc w:val="left"/>
      <w:pPr>
        <w:tabs>
          <w:tab w:val="num" w:pos="5829"/>
        </w:tabs>
        <w:ind w:left="5829" w:hanging="360"/>
      </w:pPr>
    </w:lvl>
    <w:lvl w:ilvl="7">
      <w:start w:val="1"/>
      <w:numFmt w:val="lowerLetter"/>
      <w:lvlText w:val="%8."/>
      <w:lvlJc w:val="left"/>
      <w:pPr>
        <w:tabs>
          <w:tab w:val="num" w:pos="6549"/>
        </w:tabs>
        <w:ind w:left="6549" w:hanging="360"/>
      </w:pPr>
    </w:lvl>
    <w:lvl w:ilvl="8">
      <w:start w:val="1"/>
      <w:numFmt w:val="lowerRoman"/>
      <w:lvlText w:val="%9."/>
      <w:lvlJc w:val="right"/>
      <w:pPr>
        <w:tabs>
          <w:tab w:val="num" w:pos="7269"/>
        </w:tabs>
        <w:ind w:left="7269" w:hanging="180"/>
      </w:pPr>
    </w:lvl>
  </w:abstractNum>
  <w:num w:numId="1">
    <w:abstractNumId w:val="0"/>
  </w:num>
  <w:num w:numId="2">
    <w:abstractNumId w:val="4"/>
  </w:num>
  <w:num w:numId="3">
    <w:abstractNumId w:val="13"/>
  </w:num>
  <w:num w:numId="4">
    <w:abstractNumId w:val="10"/>
  </w:num>
  <w:num w:numId="5">
    <w:abstractNumId w:val="6"/>
  </w:num>
  <w:num w:numId="6">
    <w:abstractNumId w:val="7"/>
  </w:num>
  <w:num w:numId="7">
    <w:abstractNumId w:val="11"/>
  </w:num>
  <w:num w:numId="8">
    <w:abstractNumId w:val="1"/>
  </w:num>
  <w:num w:numId="9">
    <w:abstractNumId w:val="9"/>
  </w:num>
  <w:num w:numId="10">
    <w:abstractNumId w:val="3"/>
  </w:num>
  <w:num w:numId="11">
    <w:abstractNumId w:val="2"/>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A76"/>
    <w:rsid w:val="00156A76"/>
    <w:rsid w:val="00512A20"/>
    <w:rsid w:val="00704DE7"/>
    <w:rsid w:val="009C1CB6"/>
    <w:rsid w:val="00E9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B2B6E-8EF4-45F6-9651-2D14BDA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0">
    <w:name w:val="Заголовок 3 Знак"/>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Название Знак"/>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2">
    <w:name w:val="Quote"/>
    <w:basedOn w:val="a"/>
    <w:next w:val="a"/>
    <w:link w:val="23"/>
    <w:uiPriority w:val="29"/>
    <w:qFormat/>
    <w:pPr>
      <w:spacing w:before="160"/>
      <w:jc w:val="center"/>
    </w:pPr>
    <w:rPr>
      <w:i/>
      <w:iCs/>
      <w:color w:val="404040"/>
    </w:rPr>
  </w:style>
  <w:style w:type="character" w:customStyle="1" w:styleId="23">
    <w:name w:val="Цитата 2 Знак"/>
    <w:link w:val="22"/>
    <w:uiPriority w:val="29"/>
    <w:rPr>
      <w:i/>
      <w:iCs/>
      <w:color w:val="404040"/>
    </w:rPr>
  </w:style>
  <w:style w:type="paragraph" w:styleId="a8">
    <w:name w:val="List Paragraph"/>
    <w:basedOn w:val="a"/>
    <w:uiPriority w:val="34"/>
    <w:qFormat/>
    <w:pPr>
      <w:ind w:left="720"/>
      <w:contextualSpacing/>
    </w:p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pPr>
      <w:spacing w:after="0" w:line="240" w:lineRule="auto"/>
    </w:pPr>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line="240" w:lineRule="auto"/>
    </w:pPr>
    <w:rPr>
      <w:i/>
      <w:iCs/>
      <w:color w:val="1F497D"/>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link w:val="af8"/>
    <w:uiPriority w:val="99"/>
    <w:semiHidden/>
    <w:rPr>
      <w:sz w:val="20"/>
      <w:szCs w:val="20"/>
    </w:rPr>
  </w:style>
  <w:style w:type="character" w:styleId="afa">
    <w:name w:val="footnote reference"/>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link w:val="afb"/>
    <w:uiPriority w:val="99"/>
    <w:semiHidden/>
    <w:rPr>
      <w:sz w:val="20"/>
      <w:szCs w:val="20"/>
    </w:rPr>
  </w:style>
  <w:style w:type="character" w:styleId="afd">
    <w:name w:val="endnote reference"/>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uiPriority w:val="99"/>
    <w:semiHidden/>
    <w:rPr>
      <w:color w:val="666666"/>
    </w:rPr>
  </w:style>
  <w:style w:type="paragraph" w:styleId="aff1">
    <w:name w:val="TOC Heading"/>
    <w:uiPriority w:val="39"/>
    <w:unhideWhenUsed/>
    <w:rPr>
      <w:lang w:eastAsia="zh-CN"/>
    </w:rPr>
  </w:style>
  <w:style w:type="paragraph" w:styleId="aff2">
    <w:name w:val="table of figures"/>
    <w:basedOn w:val="a"/>
    <w:next w:val="a"/>
    <w:uiPriority w:val="99"/>
    <w:unhideWhenUsed/>
    <w:pPr>
      <w:spacing w:after="0"/>
    </w:pPr>
  </w:style>
  <w:style w:type="paragraph" w:customStyle="1" w:styleId="paragraph">
    <w:name w:val="paragraph"/>
    <w:basedOn w:val="a"/>
    <w:pPr>
      <w:spacing w:before="100" w:beforeAutospacing="1" w:after="100" w:afterAutospacing="1" w:line="240" w:lineRule="auto"/>
    </w:pPr>
    <w:rPr>
      <w:rFonts w:ascii="Times New Roman" w:hAnsi="Times New Roman"/>
      <w:sz w:val="24"/>
      <w:szCs w:val="24"/>
      <w:lang w:val="ru-RU" w:eastAsia="ru-RU"/>
    </w:rPr>
  </w:style>
  <w:style w:type="character" w:customStyle="1" w:styleId="normaltextrun">
    <w:name w:val="normaltextrun"/>
    <w:basedOn w:val="a0"/>
  </w:style>
  <w:style w:type="character" w:customStyle="1" w:styleId="rvts9">
    <w:name w:val="rvts9"/>
  </w:style>
  <w:style w:type="character" w:customStyle="1" w:styleId="rvts23">
    <w:name w:val="rvts23"/>
  </w:style>
  <w:style w:type="paragraph" w:customStyle="1" w:styleId="rvps6">
    <w:name w:val="rvps6"/>
    <w:basedOn w:val="a"/>
    <w:pPr>
      <w:spacing w:before="100" w:beforeAutospacing="1" w:after="100" w:afterAutospacing="1" w:line="240" w:lineRule="auto"/>
    </w:pPr>
    <w:rPr>
      <w:rFonts w:ascii="Times New Roman" w:hAnsi="Times New Roman"/>
      <w:sz w:val="24"/>
      <w:szCs w:val="24"/>
      <w:lang w:val="ru-RU" w:eastAsia="ru-RU"/>
    </w:rPr>
  </w:style>
  <w:style w:type="paragraph" w:customStyle="1" w:styleId="isselectedend">
    <w:name w:val="isselectedend"/>
    <w:basedOn w:val="a"/>
    <w:pPr>
      <w:spacing w:before="100" w:beforeAutospacing="1" w:after="100" w:afterAutospacing="1" w:line="240" w:lineRule="auto"/>
    </w:pPr>
    <w:rPr>
      <w:rFonts w:ascii="Times New Roman" w:hAnsi="Times New Roman"/>
      <w:sz w:val="24"/>
      <w:szCs w:val="24"/>
      <w:lang w:val="ru-RU" w:eastAsia="ru-RU"/>
    </w:rPr>
  </w:style>
  <w:style w:type="paragraph" w:styleId="aff3">
    <w:name w:val="Balloon Text"/>
    <w:basedOn w:val="a"/>
    <w:link w:val="aff4"/>
    <w:uiPriority w:val="99"/>
    <w:semiHidden/>
    <w:unhideWhenUsed/>
    <w:pPr>
      <w:spacing w:after="0" w:line="240" w:lineRule="auto"/>
    </w:pPr>
    <w:rPr>
      <w:rFonts w:ascii="Segoe UI" w:hAnsi="Segoe UI" w:cs="Segoe UI"/>
      <w:sz w:val="18"/>
      <w:szCs w:val="18"/>
    </w:rPr>
  </w:style>
  <w:style w:type="character" w:customStyle="1" w:styleId="aff4">
    <w:name w:val="Текст выноски Знак"/>
    <w:link w:val="aff3"/>
    <w:uiPriority w:val="99"/>
    <w:semiHidden/>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969</Words>
  <Characters>5526</Characters>
  <Application>Microsoft Office Word</Application>
  <DocSecurity>0</DocSecurity>
  <Lines>46</Lines>
  <Paragraphs>12</Paragraphs>
  <ScaleCrop>false</ScaleCrop>
  <Company>Microsoft</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9</cp:lastModifiedBy>
  <cp:revision>15</cp:revision>
  <cp:lastPrinted>2026-06-18T09:54:00Z</cp:lastPrinted>
  <dcterms:created xsi:type="dcterms:W3CDTF">2026-06-09T07:59:00Z</dcterms:created>
  <dcterms:modified xsi:type="dcterms:W3CDTF">2026-06-18T09:54:00Z</dcterms:modified>
  <cp:version>983040</cp:version>
</cp:coreProperties>
</file>