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5BD" w:rsidRDefault="004605BD" w:rsidP="00D35806">
      <w:pPr>
        <w:shd w:val="clear" w:color="auto" w:fill="FFFFFF"/>
        <w:suppressAutoHyphens/>
        <w:autoSpaceDN w:val="0"/>
        <w:spacing w:after="0"/>
        <w:jc w:val="center"/>
        <w:rPr>
          <w:rFonts w:ascii="Times New Roman" w:hAnsi="Times New Roman" w:cs="Times New Roman"/>
          <w:b/>
          <w:color w:val="000000"/>
          <w:spacing w:val="-5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7360" cy="626110"/>
            <wp:effectExtent l="0" t="0" r="8890" b="254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5BD" w:rsidRDefault="004605BD" w:rsidP="00D35806">
      <w:pPr>
        <w:suppressAutoHyphens/>
        <w:autoSpaceDN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>БЕРЕСТИНСЬКА МІСЬКА РАДА</w:t>
      </w:r>
    </w:p>
    <w:p w:rsidR="004605BD" w:rsidRDefault="002D46F0" w:rsidP="00D35806">
      <w:pPr>
        <w:suppressAutoHyphens/>
        <w:autoSpaceDN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2D46F0">
        <w:rPr>
          <w:rFonts w:ascii="Times New Roman" w:hAnsi="Times New Roman" w:cs="Times New Roman"/>
          <w:b/>
          <w:sz w:val="28"/>
          <w:szCs w:val="26"/>
          <w:lang w:val="en-US" w:eastAsia="zh-CN"/>
        </w:rPr>
        <w:t>C</w:t>
      </w:r>
      <w:r w:rsidR="004605BD" w:rsidRPr="002D46F0">
        <w:rPr>
          <w:rFonts w:ascii="Times New Roman" w:hAnsi="Times New Roman" w:cs="Times New Roman"/>
          <w:b/>
          <w:sz w:val="28"/>
          <w:szCs w:val="28"/>
          <w:lang w:val="uk-UA" w:eastAsia="zh-CN"/>
        </w:rPr>
        <w:t>Х</w:t>
      </w:r>
      <w:r w:rsidR="0019514F"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ПОЗАЧЕРГОВА</w:t>
      </w:r>
      <w:r w:rsidR="004605BD"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СЕСІЯ VІІІ СКЛИКАННЯ</w:t>
      </w:r>
    </w:p>
    <w:p w:rsidR="00D35806" w:rsidRDefault="00D35806" w:rsidP="00D35806">
      <w:pPr>
        <w:suppressAutoHyphens/>
        <w:autoSpaceDN w:val="0"/>
        <w:spacing w:after="0"/>
        <w:jc w:val="center"/>
        <w:rPr>
          <w:rFonts w:ascii="Times New Roman" w:hAnsi="Times New Roman" w:cs="Times New Roman"/>
          <w:b/>
          <w:spacing w:val="-7"/>
          <w:sz w:val="28"/>
          <w:szCs w:val="28"/>
          <w:lang w:val="uk-UA" w:eastAsia="zh-CN"/>
        </w:rPr>
      </w:pPr>
    </w:p>
    <w:p w:rsidR="004605BD" w:rsidRDefault="004605BD" w:rsidP="00D35806">
      <w:pPr>
        <w:suppressAutoHyphens/>
        <w:autoSpaceDN w:val="0"/>
        <w:spacing w:after="0"/>
        <w:jc w:val="center"/>
        <w:rPr>
          <w:rFonts w:ascii="Times New Roman" w:hAnsi="Times New Roman" w:cs="Times New Roman"/>
          <w:b/>
          <w:spacing w:val="-7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spacing w:val="-7"/>
          <w:sz w:val="28"/>
          <w:szCs w:val="28"/>
          <w:lang w:val="uk-UA" w:eastAsia="zh-CN"/>
        </w:rPr>
        <w:t xml:space="preserve">Р І Ш Е Н </w:t>
      </w:r>
      <w:proofErr w:type="spellStart"/>
      <w:r>
        <w:rPr>
          <w:rFonts w:ascii="Times New Roman" w:hAnsi="Times New Roman" w:cs="Times New Roman"/>
          <w:b/>
          <w:spacing w:val="-7"/>
          <w:sz w:val="28"/>
          <w:szCs w:val="28"/>
          <w:lang w:val="uk-UA" w:eastAsia="zh-CN"/>
        </w:rPr>
        <w:t>Н</w:t>
      </w:r>
      <w:proofErr w:type="spellEnd"/>
      <w:r>
        <w:rPr>
          <w:rFonts w:ascii="Times New Roman" w:hAnsi="Times New Roman" w:cs="Times New Roman"/>
          <w:b/>
          <w:spacing w:val="-7"/>
          <w:sz w:val="28"/>
          <w:szCs w:val="28"/>
          <w:lang w:val="uk-UA" w:eastAsia="zh-CN"/>
        </w:rPr>
        <w:t xml:space="preserve"> Я</w:t>
      </w:r>
    </w:p>
    <w:p w:rsidR="004D3104" w:rsidRDefault="004D3104" w:rsidP="00D35806">
      <w:pPr>
        <w:suppressAutoHyphens/>
        <w:autoSpaceDN w:val="0"/>
        <w:spacing w:after="0"/>
        <w:jc w:val="center"/>
        <w:rPr>
          <w:rFonts w:ascii="Times New Roman" w:hAnsi="Times New Roman" w:cs="Times New Roman"/>
          <w:b/>
          <w:spacing w:val="-7"/>
          <w:sz w:val="28"/>
          <w:szCs w:val="28"/>
          <w:lang w:val="uk-UA" w:eastAsia="zh-CN"/>
        </w:rPr>
      </w:pPr>
    </w:p>
    <w:p w:rsidR="004605BD" w:rsidRDefault="00D35806" w:rsidP="00D35806">
      <w:pPr>
        <w:suppressAutoHyphens/>
        <w:autoSpaceDN w:val="0"/>
        <w:spacing w:after="0"/>
        <w:rPr>
          <w:rFonts w:ascii="Times New Roman" w:hAnsi="Times New Roman" w:cs="Times New Roman"/>
          <w:b/>
          <w:sz w:val="28"/>
          <w:szCs w:val="28"/>
          <w:lang w:val="uk-UA" w:eastAsia="zh-MO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>30</w:t>
      </w:r>
      <w:r w:rsidR="004605BD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грудня  2025 року</w:t>
      </w:r>
      <w:r w:rsidR="004605BD"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 w:rsidR="004605BD"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 w:rsidR="004605BD">
        <w:rPr>
          <w:rFonts w:ascii="Times New Roman" w:hAnsi="Times New Roman" w:cs="Times New Roman"/>
          <w:sz w:val="28"/>
          <w:szCs w:val="28"/>
          <w:lang w:val="uk-UA" w:eastAsia="zh-CN"/>
        </w:rPr>
        <w:t>м. Берестин</w:t>
      </w:r>
      <w:r w:rsidR="004605BD"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 w:rsidR="004605BD"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 w:rsidR="004605BD"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 w:rsidR="004605BD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№ </w:t>
      </w:r>
      <w:r w:rsidR="00517E68">
        <w:rPr>
          <w:rFonts w:ascii="Times New Roman" w:hAnsi="Times New Roman" w:cs="Times New Roman"/>
          <w:sz w:val="28"/>
          <w:szCs w:val="28"/>
          <w:lang w:val="uk-UA" w:eastAsia="zh-CN"/>
        </w:rPr>
        <w:t>6609</w:t>
      </w:r>
      <w:r w:rsidR="004605BD">
        <w:rPr>
          <w:rFonts w:ascii="Times New Roman" w:hAnsi="Times New Roman" w:cs="Times New Roman"/>
          <w:sz w:val="28"/>
          <w:szCs w:val="28"/>
          <w:lang w:val="uk-UA" w:eastAsia="zh-CN"/>
        </w:rPr>
        <w:t>-VIІІ</w:t>
      </w:r>
    </w:p>
    <w:p w:rsidR="004605BD" w:rsidRDefault="004605BD" w:rsidP="00D3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605BD" w:rsidRDefault="004605BD" w:rsidP="00D3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5BD">
        <w:rPr>
          <w:rFonts w:ascii="Times New Roman" w:hAnsi="Times New Roman" w:cs="Times New Roman"/>
          <w:sz w:val="28"/>
          <w:szCs w:val="28"/>
          <w:lang w:val="uk-UA"/>
        </w:rPr>
        <w:t>Про затвердження Стратегії розвитку</w:t>
      </w:r>
    </w:p>
    <w:p w:rsidR="004D3104" w:rsidRDefault="004605BD" w:rsidP="00D3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Берестин</w:t>
      </w:r>
      <w:r w:rsidR="00876ABF">
        <w:rPr>
          <w:rFonts w:ascii="Times New Roman" w:hAnsi="Times New Roman" w:cs="Times New Roman"/>
          <w:sz w:val="28"/>
          <w:szCs w:val="28"/>
          <w:lang w:val="uk-UA"/>
        </w:rPr>
        <w:t>сь</w:t>
      </w:r>
      <w:r w:rsidRPr="004605BD">
        <w:rPr>
          <w:rFonts w:ascii="Times New Roman" w:hAnsi="Times New Roman" w:cs="Times New Roman"/>
          <w:sz w:val="28"/>
          <w:szCs w:val="28"/>
          <w:lang w:val="uk-UA"/>
        </w:rPr>
        <w:t>кої міської територіальної</w:t>
      </w:r>
    </w:p>
    <w:p w:rsidR="004605BD" w:rsidRDefault="00E65A80" w:rsidP="00D3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4605BD" w:rsidRPr="004605BD">
        <w:rPr>
          <w:rFonts w:ascii="Times New Roman" w:hAnsi="Times New Roman" w:cs="Times New Roman"/>
          <w:sz w:val="28"/>
          <w:szCs w:val="28"/>
          <w:lang w:val="uk-UA"/>
        </w:rPr>
        <w:t>ромади</w:t>
      </w:r>
      <w:r w:rsidR="004D31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05BD" w:rsidRPr="004605BD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876ABF">
        <w:rPr>
          <w:rFonts w:ascii="Times New Roman" w:hAnsi="Times New Roman" w:cs="Times New Roman"/>
          <w:sz w:val="28"/>
          <w:szCs w:val="28"/>
          <w:lang w:val="uk-UA"/>
        </w:rPr>
        <w:t>2025-</w:t>
      </w:r>
      <w:r w:rsidR="004605BD" w:rsidRPr="004605BD">
        <w:rPr>
          <w:rFonts w:ascii="Times New Roman" w:hAnsi="Times New Roman" w:cs="Times New Roman"/>
          <w:sz w:val="28"/>
          <w:szCs w:val="28"/>
          <w:lang w:val="uk-UA"/>
        </w:rPr>
        <w:t>2030 рок</w:t>
      </w:r>
      <w:r w:rsidR="00876ABF">
        <w:rPr>
          <w:rFonts w:ascii="Times New Roman" w:hAnsi="Times New Roman" w:cs="Times New Roman"/>
          <w:sz w:val="28"/>
          <w:szCs w:val="28"/>
          <w:lang w:val="uk-UA"/>
        </w:rPr>
        <w:t>и</w:t>
      </w:r>
    </w:p>
    <w:p w:rsidR="004605BD" w:rsidRDefault="004605BD" w:rsidP="00D3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05BD" w:rsidRDefault="004605BD" w:rsidP="00D358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5BD">
        <w:rPr>
          <w:rFonts w:ascii="Times New Roman" w:hAnsi="Times New Roman" w:cs="Times New Roman"/>
          <w:sz w:val="28"/>
          <w:szCs w:val="28"/>
          <w:lang w:val="uk-UA"/>
        </w:rPr>
        <w:t>Керуючись статтями 140, 144 Конституції України, статтями 26, 27, 59 Закону України «Про місцеве самоврядування в Україні», статтями 111, 16, 17 Закону України «Про засади державної регіональної політики», враховуючи Закон України «Про стратегічну екологічну оцінку», постанову Кабінету Міністрів України від 04 серпня 2023 року № 816 «Де</w:t>
      </w:r>
      <w:bookmarkStart w:id="0" w:name="_GoBack"/>
      <w:bookmarkEnd w:id="0"/>
      <w:r w:rsidRPr="004605BD">
        <w:rPr>
          <w:rFonts w:ascii="Times New Roman" w:hAnsi="Times New Roman" w:cs="Times New Roman"/>
          <w:sz w:val="28"/>
          <w:szCs w:val="28"/>
          <w:lang w:val="uk-UA"/>
        </w:rPr>
        <w:t xml:space="preserve">які питання розроблення регіональних стратегій розвитку і планів заходів з їх реалізації та проведення моніторингу реалізації зазначених стратегій і планів заходів», Указ Президента України від 30 вересня 2019 року №722/2019 «Про Цілі сталого розвитку України на період до 2030 року», постанову Кабінету Міністрів України від 05 серпня 2020 року № 695 «Про затвердження Державної стратегії регіонального розвитку на 2021–2027 роки» (зі змінами),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Харків</w:t>
      </w:r>
      <w:r w:rsidRPr="004605BD">
        <w:rPr>
          <w:rFonts w:ascii="Times New Roman" w:hAnsi="Times New Roman" w:cs="Times New Roman"/>
          <w:sz w:val="28"/>
          <w:szCs w:val="28"/>
          <w:lang w:val="uk-UA"/>
        </w:rPr>
        <w:t xml:space="preserve">ської обласної ради від </w:t>
      </w:r>
      <w:r w:rsidR="00DC4692">
        <w:rPr>
          <w:rFonts w:ascii="Times New Roman" w:hAnsi="Times New Roman" w:cs="Times New Roman"/>
          <w:sz w:val="28"/>
          <w:szCs w:val="28"/>
          <w:lang w:val="uk-UA"/>
        </w:rPr>
        <w:t>24 квітня</w:t>
      </w:r>
      <w:r w:rsidRPr="004605BD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  <w:r w:rsidRPr="00DC4692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DC4692" w:rsidRPr="00DC469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DC4692">
        <w:rPr>
          <w:rFonts w:ascii="Times New Roman" w:hAnsi="Times New Roman" w:cs="Times New Roman"/>
          <w:sz w:val="28"/>
          <w:szCs w:val="28"/>
          <w:lang w:val="uk-UA"/>
        </w:rPr>
        <w:t xml:space="preserve"> року № </w:t>
      </w:r>
      <w:r w:rsidR="00DC4692" w:rsidRPr="00DC4692">
        <w:rPr>
          <w:rFonts w:ascii="Times New Roman" w:hAnsi="Times New Roman" w:cs="Times New Roman"/>
          <w:sz w:val="28"/>
          <w:szCs w:val="28"/>
          <w:lang w:val="uk-UA"/>
        </w:rPr>
        <w:t>1150</w:t>
      </w:r>
      <w:r w:rsidRPr="00DC4692">
        <w:rPr>
          <w:rFonts w:ascii="Times New Roman" w:hAnsi="Times New Roman" w:cs="Times New Roman"/>
          <w:sz w:val="28"/>
          <w:szCs w:val="28"/>
          <w:lang w:val="uk-UA"/>
        </w:rPr>
        <w:t xml:space="preserve"> «Про </w:t>
      </w:r>
      <w:r w:rsidR="00DC4692" w:rsidRPr="00DC4692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до </w:t>
      </w:r>
      <w:r w:rsidRPr="00DC4692">
        <w:rPr>
          <w:rFonts w:ascii="Times New Roman" w:hAnsi="Times New Roman" w:cs="Times New Roman"/>
          <w:sz w:val="28"/>
          <w:szCs w:val="28"/>
          <w:lang w:val="uk-UA"/>
        </w:rPr>
        <w:t>Стратегі</w:t>
      </w:r>
      <w:r w:rsidR="00DC4692" w:rsidRPr="00DC469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DC4692">
        <w:rPr>
          <w:rFonts w:ascii="Times New Roman" w:hAnsi="Times New Roman" w:cs="Times New Roman"/>
          <w:sz w:val="28"/>
          <w:szCs w:val="28"/>
          <w:lang w:val="uk-UA"/>
        </w:rPr>
        <w:t xml:space="preserve"> розвитку </w:t>
      </w:r>
      <w:r w:rsidR="00DC4692" w:rsidRPr="00DC4692">
        <w:rPr>
          <w:rFonts w:ascii="Times New Roman" w:hAnsi="Times New Roman" w:cs="Times New Roman"/>
          <w:sz w:val="28"/>
          <w:szCs w:val="28"/>
          <w:lang w:val="uk-UA"/>
        </w:rPr>
        <w:t>Харків</w:t>
      </w:r>
      <w:r w:rsidRPr="00DC4692">
        <w:rPr>
          <w:rFonts w:ascii="Times New Roman" w:hAnsi="Times New Roman" w:cs="Times New Roman"/>
          <w:sz w:val="28"/>
          <w:szCs w:val="28"/>
          <w:lang w:val="uk-UA"/>
        </w:rPr>
        <w:t>ської області на 2021–2027 роки»,</w:t>
      </w:r>
      <w:r w:rsidRPr="004605BD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наказу Міністерства розвитку громад та територій України від 21 грудня 2022 року № 265 «Про затвердження Методичних рекомендацій щодо порядку розроблення, затвердження, реалізації, проведення моніторингу та оцінювання реалізації стратегій розвитку територіальних громад», на виконання рішення </w:t>
      </w:r>
      <w:r w:rsidR="00DC4692">
        <w:rPr>
          <w:rFonts w:ascii="Times New Roman" w:hAnsi="Times New Roman" w:cs="Times New Roman"/>
          <w:sz w:val="28"/>
          <w:szCs w:val="28"/>
          <w:lang w:val="uk-UA"/>
        </w:rPr>
        <w:t>Берестинс</w:t>
      </w:r>
      <w:r w:rsidRPr="004605BD">
        <w:rPr>
          <w:rFonts w:ascii="Times New Roman" w:hAnsi="Times New Roman" w:cs="Times New Roman"/>
          <w:sz w:val="28"/>
          <w:szCs w:val="28"/>
          <w:lang w:val="uk-UA"/>
        </w:rPr>
        <w:t xml:space="preserve">ької міської ради від </w:t>
      </w:r>
      <w:r w:rsidR="00DC4692">
        <w:rPr>
          <w:rFonts w:ascii="Times New Roman" w:hAnsi="Times New Roman" w:cs="Times New Roman"/>
          <w:sz w:val="28"/>
          <w:szCs w:val="28"/>
          <w:lang w:val="uk-UA"/>
        </w:rPr>
        <w:t>05.12.</w:t>
      </w:r>
      <w:r w:rsidRPr="004605BD">
        <w:rPr>
          <w:rFonts w:ascii="Times New Roman" w:hAnsi="Times New Roman" w:cs="Times New Roman"/>
          <w:sz w:val="28"/>
          <w:szCs w:val="28"/>
          <w:lang w:val="uk-UA"/>
        </w:rPr>
        <w:t xml:space="preserve">2024 року № </w:t>
      </w:r>
      <w:r w:rsidR="00DC4692">
        <w:rPr>
          <w:rFonts w:ascii="Times New Roman" w:hAnsi="Times New Roman" w:cs="Times New Roman"/>
          <w:sz w:val="28"/>
          <w:szCs w:val="28"/>
          <w:lang w:val="uk-UA"/>
        </w:rPr>
        <w:t>5184</w:t>
      </w:r>
      <w:r w:rsidRPr="004605BD">
        <w:rPr>
          <w:rFonts w:ascii="Times New Roman" w:hAnsi="Times New Roman" w:cs="Times New Roman"/>
          <w:sz w:val="28"/>
          <w:szCs w:val="28"/>
          <w:lang w:val="uk-UA"/>
        </w:rPr>
        <w:t xml:space="preserve"> «Про </w:t>
      </w:r>
      <w:r w:rsidR="00DC4692">
        <w:rPr>
          <w:rFonts w:ascii="Times New Roman" w:hAnsi="Times New Roman" w:cs="Times New Roman"/>
          <w:sz w:val="28"/>
          <w:szCs w:val="28"/>
          <w:lang w:val="uk-UA"/>
        </w:rPr>
        <w:t xml:space="preserve">початок </w:t>
      </w:r>
      <w:r w:rsidRPr="004605BD">
        <w:rPr>
          <w:rFonts w:ascii="Times New Roman" w:hAnsi="Times New Roman" w:cs="Times New Roman"/>
          <w:sz w:val="28"/>
          <w:szCs w:val="28"/>
          <w:lang w:val="uk-UA"/>
        </w:rPr>
        <w:t>розроб</w:t>
      </w:r>
      <w:r w:rsidR="00DC4692">
        <w:rPr>
          <w:rFonts w:ascii="Times New Roman" w:hAnsi="Times New Roman" w:cs="Times New Roman"/>
          <w:sz w:val="28"/>
          <w:szCs w:val="28"/>
          <w:lang w:val="uk-UA"/>
        </w:rPr>
        <w:t>лення проєкту</w:t>
      </w:r>
      <w:r w:rsidRPr="004605BD">
        <w:rPr>
          <w:rFonts w:ascii="Times New Roman" w:hAnsi="Times New Roman" w:cs="Times New Roman"/>
          <w:sz w:val="28"/>
          <w:szCs w:val="28"/>
          <w:lang w:val="uk-UA"/>
        </w:rPr>
        <w:t xml:space="preserve"> Стратегії розвитку </w:t>
      </w:r>
      <w:r w:rsidR="00DC4692">
        <w:rPr>
          <w:rFonts w:ascii="Times New Roman" w:hAnsi="Times New Roman" w:cs="Times New Roman"/>
          <w:sz w:val="28"/>
          <w:szCs w:val="28"/>
          <w:lang w:val="uk-UA"/>
        </w:rPr>
        <w:t>Красноградс</w:t>
      </w:r>
      <w:r w:rsidRPr="004605BD">
        <w:rPr>
          <w:rFonts w:ascii="Times New Roman" w:hAnsi="Times New Roman" w:cs="Times New Roman"/>
          <w:sz w:val="28"/>
          <w:szCs w:val="28"/>
          <w:lang w:val="uk-UA"/>
        </w:rPr>
        <w:t xml:space="preserve">ької міської територіальної громади на </w:t>
      </w:r>
      <w:r w:rsidR="00DC4692">
        <w:rPr>
          <w:rFonts w:ascii="Times New Roman" w:hAnsi="Times New Roman" w:cs="Times New Roman"/>
          <w:sz w:val="28"/>
          <w:szCs w:val="28"/>
          <w:lang w:val="uk-UA"/>
        </w:rPr>
        <w:t>2025-2</w:t>
      </w:r>
      <w:r w:rsidRPr="004605BD">
        <w:rPr>
          <w:rFonts w:ascii="Times New Roman" w:hAnsi="Times New Roman" w:cs="Times New Roman"/>
          <w:sz w:val="28"/>
          <w:szCs w:val="28"/>
          <w:lang w:val="uk-UA"/>
        </w:rPr>
        <w:t>030 рок</w:t>
      </w:r>
      <w:r w:rsidR="00DC469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605BD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DC4692">
        <w:rPr>
          <w:rFonts w:ascii="Times New Roman" w:hAnsi="Times New Roman" w:cs="Times New Roman"/>
          <w:sz w:val="28"/>
          <w:szCs w:val="28"/>
          <w:lang w:val="uk-UA"/>
        </w:rPr>
        <w:t>Берестин</w:t>
      </w:r>
      <w:r w:rsidR="00E006D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605BD">
        <w:rPr>
          <w:rFonts w:ascii="Times New Roman" w:hAnsi="Times New Roman" w:cs="Times New Roman"/>
          <w:sz w:val="28"/>
          <w:szCs w:val="28"/>
          <w:lang w:val="uk-UA"/>
        </w:rPr>
        <w:t xml:space="preserve">ька міська рада </w:t>
      </w:r>
    </w:p>
    <w:p w:rsidR="004605BD" w:rsidRDefault="004605BD" w:rsidP="00195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9485F" w:rsidRDefault="004605BD" w:rsidP="00195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605BD">
        <w:rPr>
          <w:rFonts w:ascii="Times New Roman" w:hAnsi="Times New Roman" w:cs="Times New Roman"/>
          <w:sz w:val="28"/>
          <w:szCs w:val="28"/>
          <w:lang w:val="uk-UA"/>
        </w:rPr>
        <w:t>В И Р І Ш И Л А:</w:t>
      </w:r>
    </w:p>
    <w:p w:rsidR="00C9485F" w:rsidRDefault="00C9485F" w:rsidP="00460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485F" w:rsidRPr="0019514F" w:rsidRDefault="004605BD" w:rsidP="00D35806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514F">
        <w:rPr>
          <w:rFonts w:ascii="Times New Roman" w:hAnsi="Times New Roman" w:cs="Times New Roman"/>
          <w:sz w:val="28"/>
          <w:szCs w:val="28"/>
          <w:lang w:val="uk-UA"/>
        </w:rPr>
        <w:t>Затвердити:</w:t>
      </w:r>
    </w:p>
    <w:p w:rsidR="00C9485F" w:rsidRPr="00C9485F" w:rsidRDefault="004605BD" w:rsidP="00D3580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85F">
        <w:rPr>
          <w:rFonts w:ascii="Times New Roman" w:hAnsi="Times New Roman" w:cs="Times New Roman"/>
          <w:sz w:val="28"/>
          <w:szCs w:val="28"/>
          <w:lang w:val="uk-UA"/>
        </w:rPr>
        <w:t xml:space="preserve">Стратегію розвитку </w:t>
      </w:r>
      <w:r w:rsidR="00C9485F" w:rsidRPr="00C9485F">
        <w:rPr>
          <w:rFonts w:ascii="Times New Roman" w:hAnsi="Times New Roman" w:cs="Times New Roman"/>
          <w:sz w:val="28"/>
          <w:szCs w:val="28"/>
          <w:lang w:val="uk-UA"/>
        </w:rPr>
        <w:t>Берестинс</w:t>
      </w:r>
      <w:r w:rsidRPr="00C9485F">
        <w:rPr>
          <w:rFonts w:ascii="Times New Roman" w:hAnsi="Times New Roman" w:cs="Times New Roman"/>
          <w:sz w:val="28"/>
          <w:szCs w:val="28"/>
          <w:lang w:val="uk-UA"/>
        </w:rPr>
        <w:t xml:space="preserve">ької міської територіальної громади на </w:t>
      </w:r>
      <w:r w:rsidR="00B8337D">
        <w:rPr>
          <w:rFonts w:ascii="Times New Roman" w:hAnsi="Times New Roman" w:cs="Times New Roman"/>
          <w:sz w:val="28"/>
          <w:szCs w:val="28"/>
          <w:lang w:val="uk-UA"/>
        </w:rPr>
        <w:t>2025-</w:t>
      </w:r>
      <w:r w:rsidRPr="00C9485F">
        <w:rPr>
          <w:rFonts w:ascii="Times New Roman" w:hAnsi="Times New Roman" w:cs="Times New Roman"/>
          <w:sz w:val="28"/>
          <w:szCs w:val="28"/>
          <w:lang w:val="uk-UA"/>
        </w:rPr>
        <w:t>2030 рок</w:t>
      </w:r>
      <w:r w:rsidR="00B8337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9514F">
        <w:rPr>
          <w:rFonts w:ascii="Times New Roman" w:hAnsi="Times New Roman" w:cs="Times New Roman"/>
          <w:sz w:val="28"/>
          <w:szCs w:val="28"/>
          <w:lang w:val="uk-UA"/>
        </w:rPr>
        <w:t xml:space="preserve"> (Додаток 1)</w:t>
      </w:r>
      <w:r w:rsidRPr="00C9485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9514F" w:rsidRPr="00C9485F" w:rsidRDefault="004605BD" w:rsidP="00D3580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85F">
        <w:rPr>
          <w:rFonts w:ascii="Times New Roman" w:hAnsi="Times New Roman" w:cs="Times New Roman"/>
          <w:sz w:val="28"/>
          <w:szCs w:val="28"/>
          <w:lang w:val="uk-UA"/>
        </w:rPr>
        <w:t>План заходів на 2025</w:t>
      </w:r>
      <w:r w:rsidR="00D3580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C9485F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E006D1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C9485F">
        <w:rPr>
          <w:rFonts w:ascii="Times New Roman" w:hAnsi="Times New Roman" w:cs="Times New Roman"/>
          <w:sz w:val="28"/>
          <w:szCs w:val="28"/>
          <w:lang w:val="uk-UA"/>
        </w:rPr>
        <w:t xml:space="preserve"> роки з реалізації Стратегії розвитку </w:t>
      </w:r>
      <w:r w:rsidR="00B8337D">
        <w:rPr>
          <w:rFonts w:ascii="Times New Roman" w:hAnsi="Times New Roman" w:cs="Times New Roman"/>
          <w:sz w:val="28"/>
          <w:szCs w:val="28"/>
          <w:lang w:val="uk-UA"/>
        </w:rPr>
        <w:t>Берестинс</w:t>
      </w:r>
      <w:r w:rsidRPr="00C9485F">
        <w:rPr>
          <w:rFonts w:ascii="Times New Roman" w:hAnsi="Times New Roman" w:cs="Times New Roman"/>
          <w:sz w:val="28"/>
          <w:szCs w:val="28"/>
          <w:lang w:val="uk-UA"/>
        </w:rPr>
        <w:t xml:space="preserve">ької міської територіальної громади на </w:t>
      </w:r>
      <w:r w:rsidR="00B8337D">
        <w:rPr>
          <w:rFonts w:ascii="Times New Roman" w:hAnsi="Times New Roman" w:cs="Times New Roman"/>
          <w:sz w:val="28"/>
          <w:szCs w:val="28"/>
          <w:lang w:val="uk-UA"/>
        </w:rPr>
        <w:t>2025-</w:t>
      </w:r>
      <w:r w:rsidRPr="00C9485F">
        <w:rPr>
          <w:rFonts w:ascii="Times New Roman" w:hAnsi="Times New Roman" w:cs="Times New Roman"/>
          <w:sz w:val="28"/>
          <w:szCs w:val="28"/>
          <w:lang w:val="uk-UA"/>
        </w:rPr>
        <w:t>2030 рок</w:t>
      </w:r>
      <w:r w:rsidR="00B8337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9514F">
        <w:rPr>
          <w:rFonts w:ascii="Times New Roman" w:hAnsi="Times New Roman" w:cs="Times New Roman"/>
          <w:sz w:val="28"/>
          <w:szCs w:val="28"/>
          <w:lang w:val="uk-UA"/>
        </w:rPr>
        <w:t xml:space="preserve"> (Додаток 2)</w:t>
      </w:r>
      <w:r w:rsidR="0019514F" w:rsidRPr="00C9485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9485F" w:rsidRPr="0019514F" w:rsidRDefault="00C9485F" w:rsidP="00D3580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514F">
        <w:rPr>
          <w:rFonts w:ascii="Times New Roman" w:hAnsi="Times New Roman" w:cs="Times New Roman"/>
          <w:sz w:val="28"/>
          <w:szCs w:val="28"/>
          <w:lang w:val="uk-UA"/>
        </w:rPr>
        <w:t xml:space="preserve">Звіт про стратегічну екологічну оцінку документу державного планування Стратегії розвитку Берестинської міської територіальної громади на </w:t>
      </w:r>
      <w:r w:rsidRPr="0019514F">
        <w:rPr>
          <w:rFonts w:ascii="Times New Roman" w:hAnsi="Times New Roman" w:cs="Times New Roman"/>
          <w:sz w:val="28"/>
          <w:szCs w:val="28"/>
          <w:lang w:val="uk-UA"/>
        </w:rPr>
        <w:lastRenderedPageBreak/>
        <w:t>2025-2030 роки та Плану реалізації Стратегії розвитку Берестинської міської територіальної громади</w:t>
      </w:r>
      <w:r w:rsidR="009F063A" w:rsidRPr="0019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514F">
        <w:rPr>
          <w:rFonts w:ascii="Times New Roman" w:hAnsi="Times New Roman" w:cs="Times New Roman"/>
          <w:sz w:val="28"/>
          <w:szCs w:val="28"/>
          <w:lang w:val="uk-UA"/>
        </w:rPr>
        <w:t>(Додаток 3</w:t>
      </w:r>
      <w:r w:rsidR="0019514F" w:rsidRPr="0019514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3580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485F" w:rsidRPr="00B8337D" w:rsidRDefault="004605BD" w:rsidP="00D35806">
      <w:pPr>
        <w:spacing w:after="0" w:line="240" w:lineRule="auto"/>
        <w:ind w:firstLine="567"/>
        <w:jc w:val="both"/>
        <w:rPr>
          <w:lang w:val="uk-UA"/>
        </w:rPr>
      </w:pPr>
      <w:r w:rsidRPr="00B8337D">
        <w:rPr>
          <w:rFonts w:ascii="Times New Roman" w:hAnsi="Times New Roman" w:cs="Times New Roman"/>
          <w:sz w:val="28"/>
          <w:szCs w:val="28"/>
          <w:lang w:val="uk-UA"/>
        </w:rPr>
        <w:t>2. Виконавчим органам</w:t>
      </w:r>
      <w:r w:rsidR="0019514F">
        <w:rPr>
          <w:rFonts w:ascii="Times New Roman" w:hAnsi="Times New Roman" w:cs="Times New Roman"/>
          <w:sz w:val="28"/>
          <w:szCs w:val="28"/>
          <w:lang w:val="uk-UA"/>
        </w:rPr>
        <w:t xml:space="preserve"> Берестинської </w:t>
      </w:r>
      <w:r w:rsidRPr="00B8337D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ради, підприємствам, установам, організаціям, закладам усіх форм власності, інституціям громадянського суспільства керуватись та враховувати положення Стратегії розвитку </w:t>
      </w:r>
      <w:r w:rsidR="00B8337D">
        <w:rPr>
          <w:rFonts w:ascii="Times New Roman" w:hAnsi="Times New Roman" w:cs="Times New Roman"/>
          <w:sz w:val="28"/>
          <w:szCs w:val="28"/>
          <w:lang w:val="uk-UA"/>
        </w:rPr>
        <w:t>Берестинс</w:t>
      </w:r>
      <w:r w:rsidRPr="00B8337D">
        <w:rPr>
          <w:rFonts w:ascii="Times New Roman" w:hAnsi="Times New Roman" w:cs="Times New Roman"/>
          <w:sz w:val="28"/>
          <w:szCs w:val="28"/>
          <w:lang w:val="uk-UA"/>
        </w:rPr>
        <w:t xml:space="preserve">ької міської територіальної громади на </w:t>
      </w:r>
      <w:r w:rsidR="00B8337D">
        <w:rPr>
          <w:rFonts w:ascii="Times New Roman" w:hAnsi="Times New Roman" w:cs="Times New Roman"/>
          <w:sz w:val="28"/>
          <w:szCs w:val="28"/>
          <w:lang w:val="uk-UA"/>
        </w:rPr>
        <w:t>2025-2030 роки</w:t>
      </w:r>
      <w:r w:rsidRPr="00B8337D">
        <w:rPr>
          <w:rFonts w:ascii="Times New Roman" w:hAnsi="Times New Roman" w:cs="Times New Roman"/>
          <w:sz w:val="28"/>
          <w:szCs w:val="28"/>
          <w:lang w:val="uk-UA"/>
        </w:rPr>
        <w:t xml:space="preserve"> при розробленні (актуалізації) галузевих, цільових програм, бюджету, стратегій та планів розвитку. </w:t>
      </w:r>
    </w:p>
    <w:p w:rsidR="00C9485F" w:rsidRDefault="004605BD" w:rsidP="00D358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85F">
        <w:rPr>
          <w:rFonts w:ascii="Times New Roman" w:hAnsi="Times New Roman" w:cs="Times New Roman"/>
          <w:sz w:val="28"/>
          <w:szCs w:val="28"/>
          <w:lang w:val="uk-UA"/>
        </w:rPr>
        <w:t xml:space="preserve">3. Виконавчим органам </w:t>
      </w:r>
      <w:r w:rsidR="009F0330">
        <w:rPr>
          <w:rFonts w:ascii="Times New Roman" w:hAnsi="Times New Roman" w:cs="Times New Roman"/>
          <w:sz w:val="28"/>
          <w:szCs w:val="28"/>
          <w:lang w:val="uk-UA"/>
        </w:rPr>
        <w:t xml:space="preserve">Берестинської </w:t>
      </w:r>
      <w:r w:rsidRPr="00C9485F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в межах повноважень забезпечити реалізацію положень Стратегії розвитку </w:t>
      </w:r>
      <w:r w:rsidR="00B8337D">
        <w:rPr>
          <w:rFonts w:ascii="Times New Roman" w:hAnsi="Times New Roman" w:cs="Times New Roman"/>
          <w:sz w:val="28"/>
          <w:szCs w:val="28"/>
          <w:lang w:val="uk-UA"/>
        </w:rPr>
        <w:t>Берестинс</w:t>
      </w:r>
      <w:r w:rsidRPr="00C9485F">
        <w:rPr>
          <w:rFonts w:ascii="Times New Roman" w:hAnsi="Times New Roman" w:cs="Times New Roman"/>
          <w:sz w:val="28"/>
          <w:szCs w:val="28"/>
          <w:lang w:val="uk-UA"/>
        </w:rPr>
        <w:t xml:space="preserve">ької міської територіальної громади на </w:t>
      </w:r>
      <w:r w:rsidR="00B8337D">
        <w:rPr>
          <w:rFonts w:ascii="Times New Roman" w:hAnsi="Times New Roman" w:cs="Times New Roman"/>
          <w:sz w:val="28"/>
          <w:szCs w:val="28"/>
          <w:lang w:val="uk-UA"/>
        </w:rPr>
        <w:t>2025-</w:t>
      </w:r>
      <w:r w:rsidRPr="00C9485F">
        <w:rPr>
          <w:rFonts w:ascii="Times New Roman" w:hAnsi="Times New Roman" w:cs="Times New Roman"/>
          <w:sz w:val="28"/>
          <w:szCs w:val="28"/>
          <w:lang w:val="uk-UA"/>
        </w:rPr>
        <w:t>2030 рок</w:t>
      </w:r>
      <w:r w:rsidR="00B8337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9485F">
        <w:rPr>
          <w:rFonts w:ascii="Times New Roman" w:hAnsi="Times New Roman" w:cs="Times New Roman"/>
          <w:sz w:val="28"/>
          <w:szCs w:val="28"/>
          <w:lang w:val="uk-UA"/>
        </w:rPr>
        <w:t xml:space="preserve"> та Плану заходів з реалізації Стратегії розвитку </w:t>
      </w:r>
      <w:r w:rsidR="00B8337D">
        <w:rPr>
          <w:rFonts w:ascii="Times New Roman" w:hAnsi="Times New Roman" w:cs="Times New Roman"/>
          <w:sz w:val="28"/>
          <w:szCs w:val="28"/>
          <w:lang w:val="uk-UA"/>
        </w:rPr>
        <w:t>Берестинс</w:t>
      </w:r>
      <w:r w:rsidRPr="00C9485F">
        <w:rPr>
          <w:rFonts w:ascii="Times New Roman" w:hAnsi="Times New Roman" w:cs="Times New Roman"/>
          <w:sz w:val="28"/>
          <w:szCs w:val="28"/>
          <w:lang w:val="uk-UA"/>
        </w:rPr>
        <w:t xml:space="preserve">ької міської територіальної громади на </w:t>
      </w:r>
      <w:r w:rsidR="00B8337D">
        <w:rPr>
          <w:rFonts w:ascii="Times New Roman" w:hAnsi="Times New Roman" w:cs="Times New Roman"/>
          <w:sz w:val="28"/>
          <w:szCs w:val="28"/>
          <w:lang w:val="uk-UA"/>
        </w:rPr>
        <w:t>2025-</w:t>
      </w:r>
      <w:r w:rsidRPr="00C9485F">
        <w:rPr>
          <w:rFonts w:ascii="Times New Roman" w:hAnsi="Times New Roman" w:cs="Times New Roman"/>
          <w:sz w:val="28"/>
          <w:szCs w:val="28"/>
          <w:lang w:val="uk-UA"/>
        </w:rPr>
        <w:t>2030 рок</w:t>
      </w:r>
      <w:r w:rsidR="00B8337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9485F">
        <w:rPr>
          <w:rFonts w:ascii="Times New Roman" w:hAnsi="Times New Roman" w:cs="Times New Roman"/>
          <w:sz w:val="28"/>
          <w:szCs w:val="28"/>
          <w:lang w:val="uk-UA"/>
        </w:rPr>
        <w:t xml:space="preserve">, проведення моніторингу та подання звітності про їх виконання на узагальнення </w:t>
      </w:r>
      <w:r w:rsidR="00B8337D">
        <w:rPr>
          <w:rFonts w:ascii="Times New Roman" w:hAnsi="Times New Roman" w:cs="Times New Roman"/>
          <w:sz w:val="28"/>
          <w:szCs w:val="28"/>
          <w:lang w:val="uk-UA"/>
        </w:rPr>
        <w:t>відділу соціально-економічного розвитку та інвестицій</w:t>
      </w:r>
      <w:r w:rsidRPr="00C9485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5E80" w:rsidRDefault="004605BD" w:rsidP="00D358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85F">
        <w:rPr>
          <w:rFonts w:ascii="Times New Roman" w:hAnsi="Times New Roman" w:cs="Times New Roman"/>
          <w:sz w:val="28"/>
          <w:szCs w:val="28"/>
          <w:lang w:val="uk-UA"/>
        </w:rPr>
        <w:t>4. Контроль за виконанням цього рішення покласти на постійні комісії</w:t>
      </w:r>
      <w:r w:rsidR="009F0330">
        <w:rPr>
          <w:rFonts w:ascii="Times New Roman" w:hAnsi="Times New Roman" w:cs="Times New Roman"/>
          <w:sz w:val="28"/>
          <w:szCs w:val="28"/>
          <w:lang w:val="uk-UA"/>
        </w:rPr>
        <w:t xml:space="preserve"> Берестинської </w:t>
      </w:r>
      <w:r w:rsidRPr="00C9485F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ради, секретаря </w:t>
      </w:r>
      <w:r w:rsidR="009F0330">
        <w:rPr>
          <w:rFonts w:ascii="Times New Roman" w:hAnsi="Times New Roman" w:cs="Times New Roman"/>
          <w:sz w:val="28"/>
          <w:szCs w:val="28"/>
          <w:lang w:val="uk-UA"/>
        </w:rPr>
        <w:t xml:space="preserve">Берестинської </w:t>
      </w:r>
      <w:r w:rsidRPr="00C9485F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9F0330">
        <w:rPr>
          <w:rFonts w:ascii="Times New Roman" w:hAnsi="Times New Roman" w:cs="Times New Roman"/>
          <w:sz w:val="28"/>
          <w:szCs w:val="28"/>
          <w:lang w:val="uk-UA"/>
        </w:rPr>
        <w:t xml:space="preserve"> Катерину </w:t>
      </w:r>
      <w:r w:rsidR="00B8337D">
        <w:rPr>
          <w:rFonts w:ascii="Times New Roman" w:hAnsi="Times New Roman" w:cs="Times New Roman"/>
          <w:sz w:val="28"/>
          <w:szCs w:val="28"/>
          <w:lang w:val="uk-UA"/>
        </w:rPr>
        <w:t>ЄНІНУ, заступника</w:t>
      </w:r>
      <w:r w:rsidRPr="00C9485F">
        <w:rPr>
          <w:rFonts w:ascii="Times New Roman" w:hAnsi="Times New Roman" w:cs="Times New Roman"/>
          <w:sz w:val="28"/>
          <w:szCs w:val="28"/>
          <w:lang w:val="uk-UA"/>
        </w:rPr>
        <w:t xml:space="preserve"> міського голови з питань діяльності виконавчих органів </w:t>
      </w:r>
      <w:r w:rsidR="009F0330">
        <w:rPr>
          <w:rFonts w:ascii="Times New Roman" w:hAnsi="Times New Roman" w:cs="Times New Roman"/>
          <w:sz w:val="28"/>
          <w:szCs w:val="28"/>
          <w:lang w:val="uk-UA"/>
        </w:rPr>
        <w:t xml:space="preserve">Берестинської </w:t>
      </w:r>
      <w:r w:rsidRPr="00C9485F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B8337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F0330">
        <w:rPr>
          <w:rFonts w:ascii="Times New Roman" w:hAnsi="Times New Roman" w:cs="Times New Roman"/>
          <w:sz w:val="28"/>
          <w:szCs w:val="28"/>
          <w:lang w:val="uk-UA"/>
        </w:rPr>
        <w:t xml:space="preserve">аталію </w:t>
      </w:r>
      <w:r w:rsidR="00B8337D">
        <w:rPr>
          <w:rFonts w:ascii="Times New Roman" w:hAnsi="Times New Roman" w:cs="Times New Roman"/>
          <w:sz w:val="28"/>
          <w:szCs w:val="28"/>
          <w:lang w:val="uk-UA"/>
        </w:rPr>
        <w:t>ЗІНЧЕНКО</w:t>
      </w:r>
      <w:r w:rsidRPr="00C9485F">
        <w:rPr>
          <w:rFonts w:ascii="Times New Roman" w:hAnsi="Times New Roman" w:cs="Times New Roman"/>
          <w:sz w:val="28"/>
          <w:szCs w:val="28"/>
          <w:lang w:val="uk-UA"/>
        </w:rPr>
        <w:t xml:space="preserve"> та керуючого справами</w:t>
      </w:r>
      <w:r w:rsidR="001C02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485F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</w:t>
      </w:r>
      <w:r w:rsidR="009F0330" w:rsidRPr="009F03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0330">
        <w:rPr>
          <w:rFonts w:ascii="Times New Roman" w:hAnsi="Times New Roman" w:cs="Times New Roman"/>
          <w:sz w:val="28"/>
          <w:szCs w:val="28"/>
          <w:lang w:val="uk-UA"/>
        </w:rPr>
        <w:t>Берестинської</w:t>
      </w:r>
      <w:r w:rsidRPr="00C9485F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 w:rsidR="00B8337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F0330">
        <w:rPr>
          <w:rFonts w:ascii="Times New Roman" w:hAnsi="Times New Roman" w:cs="Times New Roman"/>
          <w:sz w:val="28"/>
          <w:szCs w:val="28"/>
          <w:lang w:val="uk-UA"/>
        </w:rPr>
        <w:t xml:space="preserve">атерину </w:t>
      </w:r>
      <w:r w:rsidR="00B8337D">
        <w:rPr>
          <w:rFonts w:ascii="Times New Roman" w:hAnsi="Times New Roman" w:cs="Times New Roman"/>
          <w:sz w:val="28"/>
          <w:szCs w:val="28"/>
          <w:lang w:val="uk-UA"/>
        </w:rPr>
        <w:t>ХУДЯКОВУ.</w:t>
      </w:r>
    </w:p>
    <w:p w:rsidR="00B8337D" w:rsidRDefault="00B8337D" w:rsidP="00B833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337D" w:rsidRDefault="00B8337D" w:rsidP="00B833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337D" w:rsidRDefault="00B8337D" w:rsidP="00B833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337D" w:rsidRDefault="00B8337D" w:rsidP="00B833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337D" w:rsidRPr="00C9485F" w:rsidRDefault="00B8337D" w:rsidP="00B8337D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Світлана КРИВЕНКО  </w:t>
      </w:r>
    </w:p>
    <w:sectPr w:rsidR="00B8337D" w:rsidRPr="00C9485F" w:rsidSect="00D35806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070" w:rsidRDefault="008F0070" w:rsidP="00D35806">
      <w:pPr>
        <w:spacing w:after="0" w:line="240" w:lineRule="auto"/>
      </w:pPr>
      <w:r>
        <w:separator/>
      </w:r>
    </w:p>
  </w:endnote>
  <w:endnote w:type="continuationSeparator" w:id="0">
    <w:p w:rsidR="008F0070" w:rsidRDefault="008F0070" w:rsidP="00D35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070" w:rsidRDefault="008F0070" w:rsidP="00D35806">
      <w:pPr>
        <w:spacing w:after="0" w:line="240" w:lineRule="auto"/>
      </w:pPr>
      <w:r>
        <w:separator/>
      </w:r>
    </w:p>
  </w:footnote>
  <w:footnote w:type="continuationSeparator" w:id="0">
    <w:p w:rsidR="008F0070" w:rsidRDefault="008F0070" w:rsidP="00D35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45207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35806" w:rsidRPr="00D35806" w:rsidRDefault="00D35806">
        <w:pPr>
          <w:pStyle w:val="a4"/>
          <w:jc w:val="center"/>
          <w:rPr>
            <w:rFonts w:ascii="Times New Roman" w:hAnsi="Times New Roman" w:cs="Times New Roman"/>
          </w:rPr>
        </w:pPr>
        <w:r w:rsidRPr="00D35806">
          <w:rPr>
            <w:rFonts w:ascii="Times New Roman" w:hAnsi="Times New Roman" w:cs="Times New Roman"/>
          </w:rPr>
          <w:fldChar w:fldCharType="begin"/>
        </w:r>
        <w:r w:rsidRPr="00D35806">
          <w:rPr>
            <w:rFonts w:ascii="Times New Roman" w:hAnsi="Times New Roman" w:cs="Times New Roman"/>
          </w:rPr>
          <w:instrText>PAGE   \* MERGEFORMAT</w:instrText>
        </w:r>
        <w:r w:rsidRPr="00D35806">
          <w:rPr>
            <w:rFonts w:ascii="Times New Roman" w:hAnsi="Times New Roman" w:cs="Times New Roman"/>
          </w:rPr>
          <w:fldChar w:fldCharType="separate"/>
        </w:r>
        <w:r w:rsidR="00517E68">
          <w:rPr>
            <w:rFonts w:ascii="Times New Roman" w:hAnsi="Times New Roman" w:cs="Times New Roman"/>
            <w:noProof/>
          </w:rPr>
          <w:t>2</w:t>
        </w:r>
        <w:r w:rsidRPr="00D35806">
          <w:rPr>
            <w:rFonts w:ascii="Times New Roman" w:hAnsi="Times New Roman" w:cs="Times New Roman"/>
          </w:rPr>
          <w:fldChar w:fldCharType="end"/>
        </w:r>
      </w:p>
    </w:sdtContent>
  </w:sdt>
  <w:p w:rsidR="00D35806" w:rsidRPr="00D35806" w:rsidRDefault="00D35806">
    <w:pPr>
      <w:pStyle w:val="a4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90634F"/>
    <w:multiLevelType w:val="hybridMultilevel"/>
    <w:tmpl w:val="5F04B4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F15CA4"/>
    <w:multiLevelType w:val="hybridMultilevel"/>
    <w:tmpl w:val="B0A66AA8"/>
    <w:lvl w:ilvl="0" w:tplc="1352A83E">
      <w:start w:val="1"/>
      <w:numFmt w:val="decimal"/>
      <w:lvlText w:val="%1)"/>
      <w:lvlJc w:val="left"/>
      <w:pPr>
        <w:ind w:left="810" w:hanging="39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D68"/>
    <w:rsid w:val="000C5D68"/>
    <w:rsid w:val="0019514F"/>
    <w:rsid w:val="001C02A3"/>
    <w:rsid w:val="002D46F0"/>
    <w:rsid w:val="00375E80"/>
    <w:rsid w:val="004605BD"/>
    <w:rsid w:val="004D3104"/>
    <w:rsid w:val="00517E68"/>
    <w:rsid w:val="005F4DFC"/>
    <w:rsid w:val="00876ABF"/>
    <w:rsid w:val="008F0070"/>
    <w:rsid w:val="009F0330"/>
    <w:rsid w:val="009F063A"/>
    <w:rsid w:val="00B8337D"/>
    <w:rsid w:val="00C9485F"/>
    <w:rsid w:val="00D35806"/>
    <w:rsid w:val="00DC4692"/>
    <w:rsid w:val="00E006D1"/>
    <w:rsid w:val="00E65A80"/>
    <w:rsid w:val="00EC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ED4CF-76CD-4F43-BEEE-C6C284EDC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5BD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85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35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5806"/>
    <w:rPr>
      <w:lang w:val="ru-RU"/>
    </w:rPr>
  </w:style>
  <w:style w:type="paragraph" w:styleId="a6">
    <w:name w:val="footer"/>
    <w:basedOn w:val="a"/>
    <w:link w:val="a7"/>
    <w:uiPriority w:val="99"/>
    <w:unhideWhenUsed/>
    <w:rsid w:val="00D35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5806"/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517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E68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KMR-04022021</dc:creator>
  <cp:keywords/>
  <dc:description/>
  <cp:lastModifiedBy>9</cp:lastModifiedBy>
  <cp:revision>16</cp:revision>
  <cp:lastPrinted>2025-12-30T08:27:00Z</cp:lastPrinted>
  <dcterms:created xsi:type="dcterms:W3CDTF">2025-12-23T11:04:00Z</dcterms:created>
  <dcterms:modified xsi:type="dcterms:W3CDTF">2025-12-30T08:27:00Z</dcterms:modified>
</cp:coreProperties>
</file>