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808" w:rsidRDefault="00CE7BB4">
      <w:pPr>
        <w:shd w:val="clear" w:color="auto" w:fill="FFFFFF"/>
        <w:ind w:left="1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49580" cy="609600"/>
            <wp:effectExtent l="19050" t="0" r="7620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tretch/>
                  </pic:blipFill>
                  <pic:spPr bwMode="auto">
                    <a:xfrm>
                      <a:off x="0" y="0"/>
                      <a:ext cx="44958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808" w:rsidRDefault="000C4808">
      <w:pPr>
        <w:shd w:val="clear" w:color="auto" w:fill="FFFFFF"/>
        <w:ind w:left="10"/>
        <w:jc w:val="center"/>
        <w:rPr>
          <w:sz w:val="28"/>
          <w:szCs w:val="28"/>
          <w:lang w:val="uk-UA"/>
        </w:rPr>
      </w:pPr>
    </w:p>
    <w:p w:rsidR="000C4808" w:rsidRDefault="00CE7B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БЕРЕСТИНСЬКА</w:t>
      </w:r>
      <w:r>
        <w:rPr>
          <w:b/>
          <w:sz w:val="28"/>
          <w:szCs w:val="28"/>
        </w:rPr>
        <w:t xml:space="preserve"> МІСЬКА РАДА  </w:t>
      </w:r>
    </w:p>
    <w:p w:rsidR="000C4808" w:rsidRDefault="00785424">
      <w:pPr>
        <w:jc w:val="center"/>
        <w:rPr>
          <w:b/>
          <w:sz w:val="28"/>
          <w:szCs w:val="28"/>
          <w:lang w:val="uk-UA"/>
        </w:rPr>
      </w:pPr>
      <w:r w:rsidRPr="00785424">
        <w:rPr>
          <w:b/>
          <w:sz w:val="28"/>
          <w:szCs w:val="28"/>
          <w:lang w:val="uk-UA"/>
        </w:rPr>
        <w:t>СХХІ</w:t>
      </w:r>
      <w:r w:rsidR="00CE7BB4" w:rsidRPr="00785424">
        <w:rPr>
          <w:b/>
          <w:sz w:val="28"/>
          <w:szCs w:val="28"/>
          <w:lang w:val="uk-UA"/>
        </w:rPr>
        <w:t xml:space="preserve"> </w:t>
      </w:r>
      <w:r w:rsidR="00523F1E">
        <w:rPr>
          <w:b/>
          <w:sz w:val="28"/>
          <w:szCs w:val="28"/>
          <w:lang w:val="uk-UA"/>
        </w:rPr>
        <w:t xml:space="preserve">ПОЗАЧЕРГОВА </w:t>
      </w:r>
      <w:r w:rsidR="00CE7BB4">
        <w:rPr>
          <w:b/>
          <w:sz w:val="28"/>
          <w:szCs w:val="28"/>
          <w:lang w:val="uk-UA"/>
        </w:rPr>
        <w:t>СЕСІЯ VІІІ СКЛИКАННЯ</w:t>
      </w:r>
    </w:p>
    <w:p w:rsidR="000C4808" w:rsidRDefault="000C4808">
      <w:pPr>
        <w:jc w:val="center"/>
        <w:rPr>
          <w:b/>
          <w:sz w:val="28"/>
          <w:szCs w:val="28"/>
          <w:lang w:val="uk-UA"/>
        </w:rPr>
      </w:pPr>
    </w:p>
    <w:p w:rsidR="000C4808" w:rsidRDefault="00CE7BB4">
      <w:pPr>
        <w:jc w:val="center"/>
        <w:rPr>
          <w:b/>
          <w:spacing w:val="-7"/>
          <w:sz w:val="28"/>
          <w:szCs w:val="28"/>
          <w:lang w:val="uk-UA"/>
        </w:rPr>
      </w:pPr>
      <w:r>
        <w:rPr>
          <w:b/>
          <w:spacing w:val="-7"/>
          <w:sz w:val="28"/>
          <w:szCs w:val="28"/>
          <w:lang w:val="uk-UA"/>
        </w:rPr>
        <w:t>Р І Ш Е Н Н Я</w:t>
      </w:r>
    </w:p>
    <w:p w:rsidR="000C4808" w:rsidRDefault="000C4808">
      <w:pPr>
        <w:rPr>
          <w:b/>
          <w:sz w:val="28"/>
          <w:szCs w:val="28"/>
          <w:lang w:val="uk-UA"/>
        </w:rPr>
      </w:pPr>
    </w:p>
    <w:p w:rsidR="000C4808" w:rsidRDefault="00CE7BB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8A0CFB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серпня 2026 року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м. Берестин</w:t>
      </w:r>
      <w:r>
        <w:rPr>
          <w:sz w:val="28"/>
          <w:szCs w:val="28"/>
          <w:lang w:val="uk-UA"/>
        </w:rPr>
        <w:tab/>
        <w:t xml:space="preserve">                             № </w:t>
      </w:r>
      <w:r w:rsidR="002B6735">
        <w:rPr>
          <w:sz w:val="28"/>
          <w:szCs w:val="28"/>
          <w:lang w:val="uk-UA"/>
        </w:rPr>
        <w:t>7256</w:t>
      </w:r>
      <w:bookmarkStart w:id="0" w:name="_GoBack"/>
      <w:bookmarkEnd w:id="0"/>
      <w:r>
        <w:rPr>
          <w:sz w:val="28"/>
          <w:szCs w:val="28"/>
          <w:lang w:val="uk-UA"/>
        </w:rPr>
        <w:t>-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  <w:lang w:val="uk-UA"/>
        </w:rPr>
        <w:t>ІІ</w:t>
      </w:r>
    </w:p>
    <w:p w:rsidR="000C4808" w:rsidRDefault="000C48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hanging="2"/>
        <w:rPr>
          <w:sz w:val="28"/>
          <w:szCs w:val="28"/>
        </w:rPr>
      </w:pPr>
    </w:p>
    <w:p w:rsidR="000C4808" w:rsidRDefault="00CE7B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hanging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взяття до відома Меморандуму про</w:t>
      </w:r>
    </w:p>
    <w:p w:rsidR="000C4808" w:rsidRDefault="00CE7B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hanging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сівпрацю та обміну потенціалом між </w:t>
      </w:r>
    </w:p>
    <w:p w:rsidR="000C4808" w:rsidRDefault="00CE7B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hanging="2"/>
        <w:rPr>
          <w:color w:val="1F1F1F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Філією компанії «Людина в біді»</w:t>
      </w:r>
      <w:r>
        <w:rPr>
          <w:color w:val="1F1F1F"/>
          <w:sz w:val="28"/>
          <w:szCs w:val="28"/>
          <w:highlight w:val="white"/>
          <w:lang w:val="uk-UA"/>
        </w:rPr>
        <w:t xml:space="preserve"> </w:t>
      </w:r>
      <w:r>
        <w:rPr>
          <w:color w:val="1F1F1F"/>
          <w:sz w:val="28"/>
          <w:szCs w:val="28"/>
          <w:lang w:val="uk-UA"/>
        </w:rPr>
        <w:t xml:space="preserve">та </w:t>
      </w:r>
    </w:p>
    <w:p w:rsidR="000C4808" w:rsidRDefault="00CE7B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-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Берестинською міською радою </w:t>
      </w:r>
    </w:p>
    <w:p w:rsidR="000C4808" w:rsidRDefault="00CE7B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-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Харківської області</w:t>
      </w:r>
    </w:p>
    <w:p w:rsidR="000C4808" w:rsidRDefault="000C48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hanging="2"/>
        <w:rPr>
          <w:sz w:val="28"/>
          <w:szCs w:val="28"/>
          <w:lang w:val="uk-UA"/>
        </w:rPr>
      </w:pPr>
    </w:p>
    <w:p w:rsidR="000C4808" w:rsidRPr="00785424" w:rsidRDefault="00CE7BB4" w:rsidP="00523F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статтями 25, 26, 42, 59 Закону України «Про місцеве самоврядування в Україні», з метою розвитку організованих життєво важливих втручань для надання допомоги найбільш вразливим верствам населення України</w:t>
      </w:r>
      <w:r>
        <w:rPr>
          <w:rFonts w:eastAsia="Calibri"/>
          <w:sz w:val="28"/>
          <w:szCs w:val="28"/>
          <w:lang w:val="uk-UA" w:eastAsia="en-US"/>
        </w:rPr>
        <w:t xml:space="preserve">, </w:t>
      </w:r>
      <w:r>
        <w:rPr>
          <w:sz w:val="28"/>
          <w:szCs w:val="28"/>
          <w:lang w:val="uk-UA"/>
        </w:rPr>
        <w:t>міська рада</w:t>
      </w:r>
    </w:p>
    <w:p w:rsidR="000C4808" w:rsidRDefault="000C4808">
      <w:pPr>
        <w:jc w:val="both"/>
        <w:rPr>
          <w:sz w:val="28"/>
          <w:szCs w:val="28"/>
          <w:lang w:val="uk-UA"/>
        </w:rPr>
      </w:pPr>
    </w:p>
    <w:p w:rsidR="000C4808" w:rsidRDefault="00CE7BB4">
      <w:pPr>
        <w:tabs>
          <w:tab w:val="left" w:pos="1255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Л А:</w:t>
      </w:r>
    </w:p>
    <w:p w:rsidR="000C4808" w:rsidRDefault="000C4808">
      <w:pPr>
        <w:tabs>
          <w:tab w:val="left" w:pos="1255"/>
        </w:tabs>
        <w:ind w:firstLine="567"/>
        <w:jc w:val="center"/>
        <w:rPr>
          <w:sz w:val="28"/>
          <w:szCs w:val="28"/>
          <w:lang w:val="uk-UA"/>
        </w:rPr>
      </w:pPr>
    </w:p>
    <w:p w:rsidR="000C4808" w:rsidRDefault="00CE7BB4" w:rsidP="00523F1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Взяти до відома Меморандум </w:t>
      </w:r>
      <w:r>
        <w:rPr>
          <w:bCs/>
          <w:sz w:val="28"/>
          <w:szCs w:val="28"/>
          <w:lang w:val="uk-UA"/>
        </w:rPr>
        <w:t xml:space="preserve">про співпрацю </w:t>
      </w:r>
      <w:r>
        <w:rPr>
          <w:sz w:val="28"/>
          <w:szCs w:val="28"/>
          <w:lang w:val="uk-UA"/>
        </w:rPr>
        <w:t>та обміну потенціалом між Філією компанії «Людина в біді»</w:t>
      </w:r>
      <w:r>
        <w:rPr>
          <w:color w:val="1F1F1F"/>
          <w:sz w:val="28"/>
          <w:szCs w:val="28"/>
          <w:highlight w:val="white"/>
          <w:lang w:val="uk-UA"/>
        </w:rPr>
        <w:t xml:space="preserve"> </w:t>
      </w:r>
      <w:r>
        <w:rPr>
          <w:color w:val="1F1F1F"/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>Берестинською міською радою Харківської області</w:t>
      </w:r>
      <w:r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(додається).</w:t>
      </w:r>
    </w:p>
    <w:p w:rsidR="000C4808" w:rsidRDefault="00CE7BB4" w:rsidP="00523F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Контроль за виконанням рішення покласти на постійну комісію з питань законності, правопорядку, депутатської діяльності, етики та регламенту (Віра ГОРБОВИЧ). </w:t>
      </w:r>
    </w:p>
    <w:p w:rsidR="000C4808" w:rsidRDefault="000C4808">
      <w:pPr>
        <w:tabs>
          <w:tab w:val="left" w:pos="1255"/>
        </w:tabs>
        <w:rPr>
          <w:sz w:val="28"/>
          <w:szCs w:val="28"/>
          <w:lang w:val="uk-UA"/>
        </w:rPr>
      </w:pPr>
    </w:p>
    <w:p w:rsidR="000C4808" w:rsidRDefault="000C4808">
      <w:pPr>
        <w:tabs>
          <w:tab w:val="left" w:pos="1255"/>
        </w:tabs>
        <w:rPr>
          <w:sz w:val="28"/>
          <w:szCs w:val="28"/>
          <w:lang w:val="uk-UA"/>
        </w:rPr>
      </w:pPr>
    </w:p>
    <w:p w:rsidR="000C4808" w:rsidRDefault="000C4808">
      <w:pPr>
        <w:tabs>
          <w:tab w:val="left" w:pos="1255"/>
        </w:tabs>
        <w:rPr>
          <w:sz w:val="28"/>
          <w:szCs w:val="28"/>
          <w:lang w:val="uk-UA"/>
        </w:rPr>
      </w:pPr>
    </w:p>
    <w:p w:rsidR="000C4808" w:rsidRDefault="00CE7BB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Світлана КРИВЕНКО</w:t>
      </w:r>
    </w:p>
    <w:p w:rsidR="00785424" w:rsidRDefault="00785424">
      <w:pPr>
        <w:spacing w:after="200" w:line="276" w:lineRule="auto"/>
        <w:rPr>
          <w:rFonts w:eastAsia="Calibri"/>
          <w:b/>
          <w:sz w:val="28"/>
          <w:szCs w:val="28"/>
          <w:lang w:val="uk-UA"/>
        </w:rPr>
      </w:pPr>
    </w:p>
    <w:sectPr w:rsidR="00785424" w:rsidSect="00785424">
      <w:pgSz w:w="11906" w:h="16838"/>
      <w:pgMar w:top="1134" w:right="567" w:bottom="1134" w:left="1701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E67" w:rsidRDefault="00980E67">
      <w:r>
        <w:separator/>
      </w:r>
    </w:p>
  </w:endnote>
  <w:endnote w:type="continuationSeparator" w:id="0">
    <w:p w:rsidR="00980E67" w:rsidRDefault="00980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E67" w:rsidRDefault="00980E67">
      <w:r>
        <w:separator/>
      </w:r>
    </w:p>
  </w:footnote>
  <w:footnote w:type="continuationSeparator" w:id="0">
    <w:p w:rsidR="00980E67" w:rsidRDefault="00980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013CE"/>
    <w:multiLevelType w:val="multilevel"/>
    <w:tmpl w:val="018E1CCA"/>
    <w:lvl w:ilvl="0">
      <w:start w:val="3"/>
      <w:numFmt w:val="decimal"/>
      <w:lvlText w:val="%1."/>
      <w:lvlJc w:val="left"/>
      <w:pPr>
        <w:ind w:left="380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528" w:hanging="360"/>
      </w:pPr>
    </w:lvl>
    <w:lvl w:ilvl="2">
      <w:start w:val="1"/>
      <w:numFmt w:val="lowerRoman"/>
      <w:lvlText w:val="%3."/>
      <w:lvlJc w:val="right"/>
      <w:pPr>
        <w:ind w:left="5248" w:hanging="180"/>
      </w:pPr>
    </w:lvl>
    <w:lvl w:ilvl="3">
      <w:start w:val="1"/>
      <w:numFmt w:val="decimal"/>
      <w:lvlText w:val="%4."/>
      <w:lvlJc w:val="left"/>
      <w:pPr>
        <w:ind w:left="5968" w:hanging="360"/>
      </w:pPr>
    </w:lvl>
    <w:lvl w:ilvl="4">
      <w:start w:val="1"/>
      <w:numFmt w:val="lowerLetter"/>
      <w:lvlText w:val="%5."/>
      <w:lvlJc w:val="left"/>
      <w:pPr>
        <w:ind w:left="6688" w:hanging="360"/>
      </w:pPr>
    </w:lvl>
    <w:lvl w:ilvl="5">
      <w:start w:val="1"/>
      <w:numFmt w:val="lowerRoman"/>
      <w:lvlText w:val="%6."/>
      <w:lvlJc w:val="right"/>
      <w:pPr>
        <w:ind w:left="7408" w:hanging="180"/>
      </w:pPr>
    </w:lvl>
    <w:lvl w:ilvl="6">
      <w:start w:val="1"/>
      <w:numFmt w:val="decimal"/>
      <w:lvlText w:val="%7."/>
      <w:lvlJc w:val="left"/>
      <w:pPr>
        <w:ind w:left="8128" w:hanging="360"/>
      </w:pPr>
    </w:lvl>
    <w:lvl w:ilvl="7">
      <w:start w:val="1"/>
      <w:numFmt w:val="lowerLetter"/>
      <w:lvlText w:val="%8."/>
      <w:lvlJc w:val="left"/>
      <w:pPr>
        <w:ind w:left="8848" w:hanging="360"/>
      </w:pPr>
    </w:lvl>
    <w:lvl w:ilvl="8">
      <w:start w:val="1"/>
      <w:numFmt w:val="lowerRoman"/>
      <w:lvlText w:val="%9."/>
      <w:lvlJc w:val="right"/>
      <w:pPr>
        <w:ind w:left="9568" w:hanging="180"/>
      </w:pPr>
    </w:lvl>
  </w:abstractNum>
  <w:abstractNum w:abstractNumId="1">
    <w:nsid w:val="715465DE"/>
    <w:multiLevelType w:val="multilevel"/>
    <w:tmpl w:val="D2024A3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7C6D461A"/>
    <w:multiLevelType w:val="multilevel"/>
    <w:tmpl w:val="AEE05828"/>
    <w:lvl w:ilvl="0">
      <w:start w:val="1"/>
      <w:numFmt w:val="decimal"/>
      <w:lvlText w:val="%1."/>
      <w:lvlJc w:val="left"/>
      <w:pPr>
        <w:ind w:left="3448" w:hanging="2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bullet"/>
      <w:lvlText w:val="-"/>
      <w:lvlJc w:val="left"/>
      <w:pPr>
        <w:ind w:left="141" w:hanging="346"/>
      </w:pPr>
      <w:rPr>
        <w:rFonts w:ascii="Times New Roman" w:eastAsia="Times New Roman" w:hAnsi="Times New Roman" w:hint="default"/>
        <w:b w:val="0"/>
        <w:i w:val="0"/>
        <w:spacing w:val="0"/>
        <w:sz w:val="24"/>
      </w:rPr>
    </w:lvl>
    <w:lvl w:ilvl="3">
      <w:numFmt w:val="bullet"/>
      <w:lvlText w:val="•"/>
      <w:lvlJc w:val="left"/>
      <w:pPr>
        <w:ind w:left="4880" w:hanging="346"/>
      </w:pPr>
      <w:rPr>
        <w:rFonts w:hint="default"/>
      </w:rPr>
    </w:lvl>
    <w:lvl w:ilvl="4">
      <w:numFmt w:val="bullet"/>
      <w:lvlText w:val="•"/>
      <w:lvlJc w:val="left"/>
      <w:pPr>
        <w:ind w:left="5600" w:hanging="346"/>
      </w:pPr>
      <w:rPr>
        <w:rFonts w:hint="default"/>
      </w:rPr>
    </w:lvl>
    <w:lvl w:ilvl="5">
      <w:numFmt w:val="bullet"/>
      <w:lvlText w:val="•"/>
      <w:lvlJc w:val="left"/>
      <w:pPr>
        <w:ind w:left="6320" w:hanging="346"/>
      </w:pPr>
      <w:rPr>
        <w:rFonts w:hint="default"/>
      </w:rPr>
    </w:lvl>
    <w:lvl w:ilvl="6">
      <w:numFmt w:val="bullet"/>
      <w:lvlText w:val="•"/>
      <w:lvlJc w:val="left"/>
      <w:pPr>
        <w:ind w:left="7040" w:hanging="346"/>
      </w:pPr>
      <w:rPr>
        <w:rFonts w:hint="default"/>
      </w:rPr>
    </w:lvl>
    <w:lvl w:ilvl="7">
      <w:numFmt w:val="bullet"/>
      <w:lvlText w:val="•"/>
      <w:lvlJc w:val="left"/>
      <w:pPr>
        <w:ind w:left="7760" w:hanging="346"/>
      </w:pPr>
      <w:rPr>
        <w:rFonts w:hint="default"/>
      </w:rPr>
    </w:lvl>
    <w:lvl w:ilvl="8">
      <w:numFmt w:val="bullet"/>
      <w:lvlText w:val="•"/>
      <w:lvlJc w:val="left"/>
      <w:pPr>
        <w:ind w:left="8480" w:hanging="346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808"/>
    <w:rsid w:val="000C4808"/>
    <w:rsid w:val="002B6735"/>
    <w:rsid w:val="00523F1E"/>
    <w:rsid w:val="00621206"/>
    <w:rsid w:val="00785424"/>
    <w:rsid w:val="008A0CFB"/>
    <w:rsid w:val="00980E67"/>
    <w:rsid w:val="00A02550"/>
    <w:rsid w:val="00B021B5"/>
    <w:rsid w:val="00BD66FB"/>
    <w:rsid w:val="00CE7BB4"/>
    <w:rsid w:val="00D5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B553AC-ACBF-479F-8D72-84E6D3A55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</w:pPr>
  </w:style>
  <w:style w:type="character" w:customStyle="1" w:styleId="af2">
    <w:name w:val="Верхний колонтитул Знак"/>
    <w:basedOn w:val="a0"/>
    <w:link w:val="af1"/>
    <w:uiPriority w:val="99"/>
  </w:style>
  <w:style w:type="character" w:customStyle="1" w:styleId="FooterChar">
    <w:name w:val="Footer Char"/>
    <w:basedOn w:val="a0"/>
    <w:uiPriority w:val="99"/>
  </w:style>
  <w:style w:type="paragraph" w:styleId="af3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Pr>
      <w:vertAlign w:val="superscript"/>
    </w:rPr>
  </w:style>
  <w:style w:type="character" w:styleId="af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b">
    <w:name w:val="Placeholder Text"/>
    <w:basedOn w:val="a0"/>
    <w:uiPriority w:val="99"/>
    <w:semiHidden/>
    <w:rPr>
      <w:color w:val="666666"/>
    </w:r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9"/>
    <w:rPr>
      <w:rFonts w:eastAsia="Times New Roman"/>
      <w:sz w:val="32"/>
      <w:szCs w:val="24"/>
      <w:lang w:eastAsia="ru-RU"/>
    </w:rPr>
  </w:style>
  <w:style w:type="character" w:styleId="afe">
    <w:name w:val="Strong"/>
    <w:basedOn w:val="a0"/>
    <w:qFormat/>
    <w:rPr>
      <w:rFonts w:ascii="Times New Roman" w:hAnsi="Times New Roman" w:cs="Times New Roman" w:hint="default"/>
      <w:b/>
      <w:bCs/>
    </w:rPr>
  </w:style>
  <w:style w:type="paragraph" w:styleId="aff">
    <w:name w:val="Balloon Text"/>
    <w:basedOn w:val="a"/>
    <w:link w:val="af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ff1">
    <w:name w:val="Hyperlink"/>
    <w:basedOn w:val="a0"/>
    <w:uiPriority w:val="99"/>
    <w:semiHidden/>
    <w:unhideWhenUsed/>
    <w:rPr>
      <w:color w:val="0000FF"/>
      <w:u w:val="single"/>
    </w:rPr>
  </w:style>
  <w:style w:type="paragraph" w:styleId="aff2">
    <w:name w:val="No Spacing"/>
    <w:uiPriority w:val="1"/>
    <w:qFormat/>
    <w:pPr>
      <w:spacing w:after="0" w:line="240" w:lineRule="auto"/>
    </w:pPr>
    <w:rPr>
      <w:rFonts w:ascii="Calibri" w:eastAsia="Calibri" w:hAnsi="Calibri" w:cs="Calibri"/>
      <w:sz w:val="22"/>
      <w:szCs w:val="22"/>
      <w:lang w:val="uk-UA" w:eastAsia="ru-RU"/>
    </w:rPr>
  </w:style>
  <w:style w:type="paragraph" w:customStyle="1" w:styleId="aff3">
    <w:name w:val="Назва документа"/>
    <w:basedOn w:val="a"/>
    <w:next w:val="a"/>
    <w:pPr>
      <w:keepNext/>
      <w:keepLines/>
      <w:spacing w:before="240" w:after="240"/>
      <w:jc w:val="center"/>
    </w:pPr>
    <w:rPr>
      <w:b/>
      <w:sz w:val="28"/>
      <w:szCs w:val="20"/>
      <w:lang w:val="uk-UA" w:eastAsia="uk-UA"/>
    </w:rPr>
  </w:style>
  <w:style w:type="paragraph" w:styleId="aff4">
    <w:name w:val="footer"/>
    <w:basedOn w:val="a"/>
    <w:link w:val="aff5"/>
    <w:uiPriority w:val="99"/>
    <w:pPr>
      <w:tabs>
        <w:tab w:val="center" w:pos="4153"/>
        <w:tab w:val="right" w:pos="8306"/>
      </w:tabs>
    </w:pPr>
    <w:rPr>
      <w:szCs w:val="20"/>
    </w:rPr>
  </w:style>
  <w:style w:type="character" w:customStyle="1" w:styleId="aff5">
    <w:name w:val="Нижний колонтитул Знак"/>
    <w:basedOn w:val="a0"/>
    <w:link w:val="aff4"/>
    <w:uiPriority w:val="99"/>
    <w:rPr>
      <w:rFonts w:eastAsia="Times New Roman"/>
      <w:sz w:val="24"/>
      <w:szCs w:val="20"/>
      <w:lang w:eastAsia="ru-RU"/>
    </w:rPr>
  </w:style>
  <w:style w:type="paragraph" w:styleId="aff6">
    <w:name w:val="Body Text"/>
    <w:basedOn w:val="a"/>
    <w:link w:val="aff7"/>
    <w:pPr>
      <w:widowControl w:val="0"/>
      <w:ind w:left="141"/>
      <w:jc w:val="both"/>
    </w:pPr>
    <w:rPr>
      <w:rFonts w:eastAsia="Calibri"/>
      <w:lang w:val="uk-UA" w:eastAsia="en-US"/>
    </w:rPr>
  </w:style>
  <w:style w:type="character" w:customStyle="1" w:styleId="aff7">
    <w:name w:val="Основной текст Знак"/>
    <w:basedOn w:val="a0"/>
    <w:link w:val="aff6"/>
    <w:rPr>
      <w:rFonts w:eastAsia="Calibri"/>
      <w:sz w:val="24"/>
      <w:szCs w:val="24"/>
      <w:lang w:val="uk-UA"/>
    </w:rPr>
  </w:style>
  <w:style w:type="paragraph" w:customStyle="1" w:styleId="13">
    <w:name w:val="Абзац списка1"/>
    <w:basedOn w:val="a"/>
    <w:pPr>
      <w:widowControl w:val="0"/>
      <w:ind w:left="141"/>
      <w:jc w:val="both"/>
    </w:pPr>
    <w:rPr>
      <w:rFonts w:eastAsia="Calibri"/>
      <w:sz w:val="22"/>
      <w:szCs w:val="22"/>
      <w:lang w:val="uk-UA" w:eastAsia="en-US"/>
    </w:rPr>
  </w:style>
  <w:style w:type="paragraph" w:customStyle="1" w:styleId="25">
    <w:name w:val="Абзац списка2"/>
    <w:basedOn w:val="a"/>
    <w:pPr>
      <w:widowControl w:val="0"/>
      <w:ind w:left="141"/>
      <w:jc w:val="both"/>
    </w:pPr>
    <w:rPr>
      <w:rFonts w:eastAsia="Calibri"/>
      <w:sz w:val="22"/>
      <w:szCs w:val="22"/>
      <w:lang w:val="uk-UA" w:eastAsia="en-US"/>
    </w:rPr>
  </w:style>
  <w:style w:type="paragraph" w:customStyle="1" w:styleId="TableParagraph">
    <w:name w:val="Table Paragraph"/>
    <w:basedOn w:val="a"/>
    <w:pPr>
      <w:widowControl w:val="0"/>
      <w:ind w:left="110"/>
    </w:pPr>
    <w:rPr>
      <w:rFonts w:eastAsia="Calibri"/>
      <w:sz w:val="22"/>
      <w:szCs w:val="22"/>
      <w:lang w:val="uk-UA" w:eastAsia="en-US"/>
    </w:rPr>
  </w:style>
  <w:style w:type="paragraph" w:styleId="aff8">
    <w:name w:val="Normal (Web)"/>
    <w:basedOn w:val="a"/>
    <w:link w:val="aff9"/>
    <w:uiPriority w:val="99"/>
    <w:pPr>
      <w:spacing w:before="100" w:beforeAutospacing="1" w:after="100" w:afterAutospacing="1"/>
    </w:pPr>
  </w:style>
  <w:style w:type="character" w:customStyle="1" w:styleId="aff9">
    <w:name w:val="Обычный (веб) Знак"/>
    <w:link w:val="aff8"/>
    <w:uiPriority w:val="99"/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color w:val="000000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9</cp:lastModifiedBy>
  <cp:revision>10</cp:revision>
  <cp:lastPrinted>2026-08-14T07:44:00Z</cp:lastPrinted>
  <dcterms:created xsi:type="dcterms:W3CDTF">2026-08-04T05:52:00Z</dcterms:created>
  <dcterms:modified xsi:type="dcterms:W3CDTF">2026-08-14T07:44:00Z</dcterms:modified>
</cp:coreProperties>
</file>