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B6C" w:rsidRDefault="00906ADA">
      <w:pPr>
        <w:shd w:val="clear" w:color="auto" w:fill="FFFFFF"/>
        <w:ind w:left="10"/>
        <w:jc w:val="center"/>
        <w:rPr>
          <w:b/>
          <w:color w:val="000000"/>
          <w:spacing w:val="-5"/>
          <w:sz w:val="28"/>
          <w:szCs w:val="28"/>
          <w:lang w:val="uk-UA"/>
        </w:rPr>
      </w:pPr>
      <w:r>
        <w:rPr>
          <w:color w:val="FFFF00"/>
          <w:sz w:val="28"/>
          <w:szCs w:val="28"/>
          <w:lang w:val="uk-UA"/>
        </w:rPr>
        <w:t xml:space="preserve"> </w:t>
      </w:r>
      <w:r w:rsidR="00FF46A1">
        <w:rPr>
          <w:noProof/>
          <w:sz w:val="28"/>
          <w:szCs w:val="28"/>
          <w:lang w:eastAsia="ru-RU"/>
        </w:rPr>
        <w:drawing>
          <wp:inline distT="0" distB="0" distL="0" distR="0">
            <wp:extent cx="4476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5" t="-69" r="-90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6C" w:rsidRDefault="00FF7B6C">
      <w:pPr>
        <w:shd w:val="clear" w:color="auto" w:fill="FFFFFF"/>
        <w:ind w:left="10"/>
        <w:jc w:val="center"/>
        <w:rPr>
          <w:b/>
          <w:color w:val="000000"/>
          <w:spacing w:val="-5"/>
          <w:sz w:val="28"/>
          <w:szCs w:val="28"/>
          <w:lang w:val="uk-UA"/>
        </w:rPr>
      </w:pPr>
    </w:p>
    <w:p w:rsidR="00FF7B6C" w:rsidRDefault="00906ADA">
      <w:pPr>
        <w:jc w:val="center"/>
        <w:rPr>
          <w:b/>
          <w:sz w:val="28"/>
          <w:szCs w:val="26"/>
          <w:lang w:val="uk-UA"/>
        </w:rPr>
      </w:pPr>
      <w:r>
        <w:rPr>
          <w:b/>
          <w:sz w:val="28"/>
          <w:szCs w:val="28"/>
          <w:lang w:val="uk-UA"/>
        </w:rPr>
        <w:t>БЕРЕСТИНСЬКА МІСЬКА РАДА</w:t>
      </w:r>
    </w:p>
    <w:p w:rsidR="00FF7B6C" w:rsidRDefault="00906A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CXХ</w:t>
      </w:r>
      <w:r w:rsidR="00AB04E2">
        <w:rPr>
          <w:b/>
          <w:sz w:val="28"/>
          <w:szCs w:val="28"/>
          <w:lang w:val="uk-UA"/>
        </w:rPr>
        <w:t>V</w:t>
      </w:r>
      <w:r>
        <w:rPr>
          <w:b/>
          <w:color w:val="0000FF"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СЕСІЯ VІІІ СКЛИКАННЯ</w:t>
      </w:r>
    </w:p>
    <w:p w:rsidR="00FF7B6C" w:rsidRDefault="00FF7B6C">
      <w:pPr>
        <w:jc w:val="center"/>
        <w:rPr>
          <w:b/>
          <w:sz w:val="28"/>
          <w:szCs w:val="28"/>
          <w:lang w:val="uk-UA"/>
        </w:rPr>
      </w:pPr>
    </w:p>
    <w:p w:rsidR="00FF7B6C" w:rsidRDefault="00906ADA">
      <w:pPr>
        <w:jc w:val="center"/>
        <w:rPr>
          <w:b/>
          <w:spacing w:val="-7"/>
          <w:sz w:val="28"/>
          <w:szCs w:val="28"/>
          <w:lang w:val="uk-UA"/>
        </w:rPr>
      </w:pPr>
      <w:r>
        <w:rPr>
          <w:b/>
          <w:spacing w:val="-7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pacing w:val="-7"/>
          <w:sz w:val="28"/>
          <w:szCs w:val="28"/>
          <w:lang w:val="uk-UA"/>
        </w:rPr>
        <w:t>Н</w:t>
      </w:r>
      <w:proofErr w:type="spellEnd"/>
      <w:r>
        <w:rPr>
          <w:b/>
          <w:spacing w:val="-7"/>
          <w:sz w:val="28"/>
          <w:szCs w:val="28"/>
          <w:lang w:val="uk-UA"/>
        </w:rPr>
        <w:t xml:space="preserve"> Я</w:t>
      </w:r>
    </w:p>
    <w:p w:rsidR="00FF7B6C" w:rsidRDefault="00FF7B6C">
      <w:pPr>
        <w:rPr>
          <w:b/>
          <w:sz w:val="28"/>
          <w:szCs w:val="28"/>
          <w:lang w:val="uk-UA"/>
        </w:rPr>
      </w:pPr>
    </w:p>
    <w:p w:rsidR="00FF7B6C" w:rsidRDefault="00AB04E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</w:t>
      </w:r>
      <w:r w:rsidR="00F325DF">
        <w:rPr>
          <w:sz w:val="28"/>
          <w:szCs w:val="28"/>
          <w:lang w:val="uk-UA"/>
        </w:rPr>
        <w:t xml:space="preserve"> верес</w:t>
      </w:r>
      <w:r w:rsidR="00906ADA">
        <w:rPr>
          <w:sz w:val="28"/>
          <w:szCs w:val="28"/>
          <w:lang w:val="uk-UA"/>
        </w:rPr>
        <w:t>ня 2026 року</w:t>
      </w:r>
      <w:r w:rsidR="00906ADA">
        <w:rPr>
          <w:sz w:val="28"/>
          <w:szCs w:val="28"/>
          <w:lang w:val="uk-UA"/>
        </w:rPr>
        <w:tab/>
      </w:r>
      <w:r w:rsidR="00906ADA">
        <w:rPr>
          <w:sz w:val="28"/>
          <w:szCs w:val="28"/>
          <w:lang w:val="uk-UA"/>
        </w:rPr>
        <w:tab/>
      </w:r>
      <w:r w:rsidR="00906ADA">
        <w:rPr>
          <w:sz w:val="28"/>
          <w:szCs w:val="28"/>
          <w:lang w:val="uk-UA"/>
        </w:rPr>
        <w:tab/>
        <w:t>м. Берестин</w:t>
      </w:r>
      <w:r w:rsidR="00906ADA">
        <w:rPr>
          <w:sz w:val="28"/>
          <w:szCs w:val="28"/>
          <w:lang w:val="uk-UA"/>
        </w:rPr>
        <w:tab/>
      </w:r>
      <w:r w:rsidR="00F44E4D">
        <w:rPr>
          <w:sz w:val="28"/>
          <w:szCs w:val="28"/>
          <w:lang w:val="uk-UA"/>
        </w:rPr>
        <w:tab/>
      </w:r>
      <w:r w:rsidR="00F44E4D">
        <w:rPr>
          <w:sz w:val="28"/>
          <w:szCs w:val="28"/>
          <w:lang w:val="uk-UA"/>
        </w:rPr>
        <w:tab/>
      </w:r>
      <w:r w:rsidR="00F44E4D">
        <w:rPr>
          <w:sz w:val="28"/>
          <w:szCs w:val="28"/>
          <w:lang w:val="uk-UA"/>
        </w:rPr>
        <w:tab/>
      </w:r>
      <w:r w:rsidR="00906ADA">
        <w:rPr>
          <w:sz w:val="28"/>
          <w:szCs w:val="28"/>
          <w:lang w:val="uk-UA"/>
        </w:rPr>
        <w:t xml:space="preserve">№ </w:t>
      </w:r>
      <w:r w:rsidR="00337299">
        <w:rPr>
          <w:sz w:val="28"/>
          <w:szCs w:val="28"/>
          <w:lang w:val="uk-UA"/>
        </w:rPr>
        <w:t>7332</w:t>
      </w:r>
      <w:bookmarkStart w:id="0" w:name="_GoBack"/>
      <w:bookmarkEnd w:id="0"/>
      <w:r w:rsidR="00906ADA">
        <w:rPr>
          <w:sz w:val="28"/>
          <w:szCs w:val="28"/>
          <w:lang w:val="uk-UA"/>
        </w:rPr>
        <w:t>-VIІІ</w:t>
      </w:r>
    </w:p>
    <w:p w:rsidR="00FF7B6C" w:rsidRDefault="00FF7B6C">
      <w:pPr>
        <w:rPr>
          <w:b/>
          <w:sz w:val="28"/>
          <w:szCs w:val="28"/>
          <w:lang w:val="uk-UA" w:eastAsia="zh-MO"/>
        </w:rPr>
      </w:pPr>
    </w:p>
    <w:p w:rsidR="00FF7B6C" w:rsidRDefault="00906ADA">
      <w:pPr>
        <w:ind w:right="41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 Програми розвитку Берестинського комбінату комунальних підприємств у сфері надання послуг з благоустрою в Берестинській міській територіальній громаді на 2024-2026 роки</w:t>
      </w:r>
    </w:p>
    <w:p w:rsidR="00FF7B6C" w:rsidRDefault="00FF7B6C">
      <w:pPr>
        <w:ind w:right="4109"/>
        <w:jc w:val="both"/>
        <w:rPr>
          <w:color w:val="000000"/>
          <w:sz w:val="28"/>
          <w:szCs w:val="28"/>
          <w:highlight w:val="yellow"/>
          <w:lang w:val="uk-UA"/>
        </w:rPr>
      </w:pPr>
    </w:p>
    <w:p w:rsidR="00FF7B6C" w:rsidRDefault="00906ADA">
      <w:pPr>
        <w:pStyle w:val="affd"/>
        <w:spacing w:before="0" w:after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Відповідно до статті 26 Закону України </w:t>
      </w:r>
      <w:r>
        <w:rPr>
          <w:sz w:val="28"/>
          <w:szCs w:val="28"/>
          <w:lang w:val="uk-UA"/>
        </w:rPr>
        <w:t xml:space="preserve">«Про місцеве самоврядування в Україні», Закону України «Про благоустрій населених пунктів», </w:t>
      </w:r>
      <w:r>
        <w:rPr>
          <w:color w:val="000000"/>
          <w:sz w:val="28"/>
          <w:szCs w:val="28"/>
          <w:lang w:val="uk-UA"/>
        </w:rPr>
        <w:t>міська рада</w:t>
      </w:r>
    </w:p>
    <w:p w:rsidR="00FF7B6C" w:rsidRDefault="00FF7B6C">
      <w:pPr>
        <w:pStyle w:val="affd"/>
        <w:spacing w:before="0" w:after="0"/>
        <w:ind w:firstLine="567"/>
        <w:jc w:val="both"/>
        <w:rPr>
          <w:lang w:val="uk-UA"/>
        </w:rPr>
      </w:pPr>
    </w:p>
    <w:p w:rsidR="00FF7B6C" w:rsidRDefault="00906ADA">
      <w:pPr>
        <w:pStyle w:val="affd"/>
        <w:spacing w:before="0" w:after="0"/>
        <w:jc w:val="center"/>
        <w:rPr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В И Р І Ш И Л А</w:t>
      </w:r>
      <w:r>
        <w:rPr>
          <w:color w:val="000000"/>
          <w:sz w:val="28"/>
          <w:szCs w:val="28"/>
          <w:lang w:val="uk-UA"/>
        </w:rPr>
        <w:t>:</w:t>
      </w:r>
    </w:p>
    <w:p w:rsidR="00FF7B6C" w:rsidRDefault="00FF7B6C">
      <w:pPr>
        <w:pStyle w:val="affd"/>
        <w:spacing w:before="0" w:after="0"/>
        <w:jc w:val="center"/>
        <w:rPr>
          <w:color w:val="000000"/>
          <w:sz w:val="28"/>
          <w:szCs w:val="28"/>
          <w:lang w:val="uk-UA"/>
        </w:rPr>
      </w:pPr>
    </w:p>
    <w:p w:rsidR="00FF7B6C" w:rsidRDefault="00906ADA">
      <w:pPr>
        <w:pStyle w:val="affd"/>
        <w:numPr>
          <w:ilvl w:val="0"/>
          <w:numId w:val="2"/>
        </w:numPr>
        <w:tabs>
          <w:tab w:val="left" w:pos="900"/>
        </w:tabs>
        <w:spacing w:before="0" w:after="0"/>
        <w:ind w:left="0"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розділу І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 «Фінансування Програми» Програми розвитку Берестинського комбінату комунальних підприємств у сфері надання послуг з благоустрою в Берестинській міській територіальній громаді на 2024-2026 роки, додавши пункт </w:t>
      </w:r>
      <w:r w:rsidR="00DD42E3">
        <w:rPr>
          <w:sz w:val="28"/>
          <w:szCs w:val="28"/>
          <w:lang w:val="uk-UA"/>
        </w:rPr>
        <w:t>5,6</w:t>
      </w:r>
      <w:r>
        <w:rPr>
          <w:sz w:val="28"/>
          <w:szCs w:val="28"/>
          <w:lang w:val="uk-UA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5676"/>
        <w:gridCol w:w="3142"/>
      </w:tblGrid>
      <w:tr w:rsidR="00FF7B6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906ADA">
            <w:pPr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№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906ADA">
            <w:pPr>
              <w:jc w:val="both"/>
            </w:pPr>
            <w:r>
              <w:rPr>
                <w:rFonts w:eastAsia="Calibri"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906ADA">
            <w:pPr>
              <w:widowControl w:val="0"/>
              <w:shd w:val="clear" w:color="auto" w:fill="FFFFFF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Сума видатків,</w:t>
            </w:r>
          </w:p>
          <w:p w:rsidR="00FF7B6C" w:rsidRDefault="00906ADA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тис. грн., 2026 рік</w:t>
            </w:r>
          </w:p>
        </w:tc>
      </w:tr>
      <w:tr w:rsidR="00FF7B6C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DD42E3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5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906ADA" w:rsidP="00F325DF">
            <w:pPr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iCs/>
                <w:sz w:val="28"/>
                <w:szCs w:val="28"/>
                <w:lang w:val="uk-UA"/>
              </w:rPr>
              <w:t xml:space="preserve">Придбання </w:t>
            </w:r>
            <w:r w:rsidR="00F325DF">
              <w:rPr>
                <w:rFonts w:eastAsia="Calibri"/>
                <w:iCs/>
                <w:sz w:val="28"/>
                <w:szCs w:val="28"/>
                <w:lang w:val="uk-UA"/>
              </w:rPr>
              <w:t>солі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B6C" w:rsidRDefault="00F325DF" w:rsidP="00F44E4D">
            <w:pPr>
              <w:widowControl w:val="0"/>
              <w:shd w:val="clear" w:color="auto" w:fill="FFFFFF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800,0</w:t>
            </w:r>
          </w:p>
        </w:tc>
      </w:tr>
      <w:tr w:rsidR="00F325DF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DF" w:rsidRDefault="00DD42E3">
            <w:pPr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DF" w:rsidRDefault="00F325DF" w:rsidP="00E1378B">
            <w:pPr>
              <w:pStyle w:val="docdata"/>
              <w:spacing w:before="0" w:beforeAutospacing="0" w:after="0" w:afterAutospacing="0"/>
              <w:jc w:val="both"/>
              <w:rPr>
                <w:rFonts w:eastAsia="Calibri"/>
                <w:i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Придбання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розкидувач</w:t>
            </w:r>
            <w:r w:rsidR="00AB04E2">
              <w:rPr>
                <w:bCs/>
                <w:color w:val="000000"/>
                <w:sz w:val="28"/>
                <w:szCs w:val="28"/>
              </w:rPr>
              <w:t>ів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піску шляхом поповнення статутного фонду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DF" w:rsidRDefault="00F325DF" w:rsidP="00F44E4D">
            <w:pPr>
              <w:widowControl w:val="0"/>
              <w:shd w:val="clear" w:color="auto" w:fill="FFFFFF"/>
              <w:jc w:val="center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rFonts w:eastAsia="Calibri"/>
                <w:sz w:val="28"/>
                <w:szCs w:val="28"/>
                <w:lang w:val="uk-UA"/>
              </w:rPr>
              <w:t>1010,000</w:t>
            </w:r>
          </w:p>
        </w:tc>
      </w:tr>
    </w:tbl>
    <w:p w:rsidR="00FF7B6C" w:rsidRDefault="00906ADA">
      <w:pPr>
        <w:pStyle w:val="a8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Фінансовому управлінню Берестинської міської ради (Олена ЄГУПОВА) забезпечити фінансування заходів Програми.  </w:t>
      </w:r>
    </w:p>
    <w:p w:rsidR="00FF7B6C" w:rsidRDefault="00906ADA">
      <w:pPr>
        <w:ind w:firstLine="567"/>
        <w:jc w:val="both"/>
        <w:rPr>
          <w:rStyle w:val="normaltextrun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рішення покласти на постійні комісії з </w:t>
      </w:r>
      <w:r>
        <w:rPr>
          <w:rStyle w:val="normaltextrun"/>
          <w:sz w:val="28"/>
          <w:szCs w:val="28"/>
          <w:lang w:val="uk-UA"/>
        </w:rPr>
        <w:t>питань фінансів, бюджету, планування, соціально-економічного розвитку, інвестицій та міжнародного співробітництва (Юрій СНІДАЛОВ); з питань комунальної власності, житлово-комунального господарства та благоустрою (Валерій КИЦЮК).</w:t>
      </w:r>
    </w:p>
    <w:p w:rsidR="00FF7B6C" w:rsidRDefault="00FF7B6C">
      <w:pPr>
        <w:pStyle w:val="ad"/>
        <w:ind w:firstLine="567"/>
        <w:jc w:val="both"/>
        <w:rPr>
          <w:rStyle w:val="normaltextrun"/>
          <w:rFonts w:ascii="Times New Roman" w:hAnsi="Times New Roman"/>
          <w:sz w:val="28"/>
          <w:szCs w:val="28"/>
          <w:lang w:val="uk-UA"/>
        </w:rPr>
      </w:pPr>
    </w:p>
    <w:p w:rsidR="00FF7B6C" w:rsidRDefault="00FF7B6C">
      <w:pPr>
        <w:pStyle w:val="ad"/>
        <w:ind w:firstLine="567"/>
        <w:jc w:val="both"/>
        <w:rPr>
          <w:rStyle w:val="normaltextrun"/>
          <w:rFonts w:ascii="Times New Roman" w:hAnsi="Times New Roman"/>
          <w:sz w:val="28"/>
          <w:szCs w:val="28"/>
          <w:lang w:val="uk-UA"/>
        </w:rPr>
      </w:pPr>
    </w:p>
    <w:p w:rsidR="00FF7B6C" w:rsidRDefault="00906AD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Світлана КРИВЕНКО</w:t>
      </w:r>
    </w:p>
    <w:p w:rsidR="00FF7B6C" w:rsidRDefault="00FF7B6C">
      <w:pPr>
        <w:jc w:val="both"/>
        <w:rPr>
          <w:sz w:val="26"/>
          <w:szCs w:val="26"/>
          <w:lang w:val="uk-UA"/>
        </w:rPr>
      </w:pPr>
    </w:p>
    <w:p w:rsidR="00FF7B6C" w:rsidRDefault="00FF7B6C">
      <w:pPr>
        <w:ind w:left="5387"/>
        <w:jc w:val="both"/>
        <w:rPr>
          <w:sz w:val="24"/>
          <w:szCs w:val="24"/>
          <w:lang w:val="uk-UA"/>
        </w:rPr>
      </w:pPr>
    </w:p>
    <w:sectPr w:rsidR="00FF7B6C">
      <w:headerReference w:type="default" r:id="rId8"/>
      <w:headerReference w:type="first" r:id="rId9"/>
      <w:pgSz w:w="11906" w:h="16838"/>
      <w:pgMar w:top="1134" w:right="567" w:bottom="1134" w:left="1701" w:header="709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45" w:rsidRDefault="00985745">
      <w:r>
        <w:separator/>
      </w:r>
    </w:p>
  </w:endnote>
  <w:endnote w:type="continuationSeparator" w:id="0">
    <w:p w:rsidR="00985745" w:rsidRDefault="0098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45" w:rsidRDefault="00985745">
      <w:r>
        <w:separator/>
      </w:r>
    </w:p>
  </w:footnote>
  <w:footnote w:type="continuationSeparator" w:id="0">
    <w:p w:rsidR="00985745" w:rsidRDefault="00985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B6C" w:rsidRDefault="00906ADA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B6C" w:rsidRDefault="00FF7B6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BF8BD3A"/>
    <w:lvl w:ilvl="0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3788066"/>
    <w:lvl w:ilvl="0">
      <w:start w:val="1"/>
      <w:numFmt w:val="decimal"/>
      <w:lvlText w:val="%1."/>
      <w:lvlJc w:val="left"/>
      <w:pPr>
        <w:tabs>
          <w:tab w:val="num" w:pos="0"/>
        </w:tabs>
        <w:ind w:left="1380" w:hanging="84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>
    <w:nsid w:val="1F9309EF"/>
    <w:multiLevelType w:val="multilevel"/>
    <w:tmpl w:val="41F607C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647" w:hanging="108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2007" w:hanging="1440"/>
      </w:pPr>
    </w:lvl>
    <w:lvl w:ilvl="6">
      <w:start w:val="1"/>
      <w:numFmt w:val="decimal"/>
      <w:lvlText w:val="%1.%2.%3.%4.%5.%6.%7."/>
      <w:lvlJc w:val="left"/>
      <w:pPr>
        <w:ind w:left="2367" w:hanging="1800"/>
      </w:pPr>
    </w:lvl>
    <w:lvl w:ilvl="7">
      <w:start w:val="1"/>
      <w:numFmt w:val="decimal"/>
      <w:lvlText w:val="%1.%2.%3.%4.%5.%6.%7.%8."/>
      <w:lvlJc w:val="left"/>
      <w:pPr>
        <w:ind w:left="2367" w:hanging="1800"/>
      </w:pPr>
    </w:lvl>
    <w:lvl w:ilvl="8">
      <w:start w:val="1"/>
      <w:numFmt w:val="decimal"/>
      <w:lvlText w:val="%1.%2.%3.%4.%5.%6.%7.%8.%9."/>
      <w:lvlJc w:val="left"/>
      <w:pPr>
        <w:ind w:left="2727" w:hanging="2160"/>
      </w:pPr>
    </w:lvl>
  </w:abstractNum>
  <w:abstractNum w:abstractNumId="3">
    <w:nsid w:val="35954489"/>
    <w:multiLevelType w:val="multilevel"/>
    <w:tmpl w:val="B3460942"/>
    <w:lvl w:ilvl="0">
      <w:start w:val="26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73F12"/>
    <w:multiLevelType w:val="multilevel"/>
    <w:tmpl w:val="7C1CA2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B6C"/>
    <w:rsid w:val="00337299"/>
    <w:rsid w:val="003A79C7"/>
    <w:rsid w:val="007E66FB"/>
    <w:rsid w:val="008445C6"/>
    <w:rsid w:val="00906ADA"/>
    <w:rsid w:val="00985745"/>
    <w:rsid w:val="00AB04E2"/>
    <w:rsid w:val="00B328C3"/>
    <w:rsid w:val="00B6482E"/>
    <w:rsid w:val="00DD42E3"/>
    <w:rsid w:val="00E1378B"/>
    <w:rsid w:val="00F03E71"/>
    <w:rsid w:val="00F325DF"/>
    <w:rsid w:val="00F44E4D"/>
    <w:rsid w:val="00FB438F"/>
    <w:rsid w:val="00FC3E85"/>
    <w:rsid w:val="00FF46A1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F9CB44-732C-4A82-A18F-347C97F2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  <w:u w:val="single"/>
      <w:lang w:val="uk-UA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uiPriority w:val="9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uiPriority w:val="9"/>
    <w:rPr>
      <w:rFonts w:ascii="Arial" w:eastAsia="Arial" w:hAnsi="Arial" w:cs="Arial"/>
      <w:color w:val="365F91"/>
    </w:rPr>
  </w:style>
  <w:style w:type="character" w:customStyle="1" w:styleId="Heading6Char">
    <w:name w:val="Heading 6 Char"/>
    <w:uiPriority w:val="9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uiPriority w:val="9"/>
    <w:rPr>
      <w:rFonts w:ascii="Arial" w:eastAsia="Arial" w:hAnsi="Arial" w:cs="Arial"/>
      <w:color w:val="595959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color w:val="272727"/>
    </w:rPr>
  </w:style>
  <w:style w:type="character" w:customStyle="1" w:styleId="TitleChar">
    <w:name w:val="Title Cha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uiPriority w:val="11"/>
    <w:rPr>
      <w:color w:val="595959"/>
      <w:spacing w:val="15"/>
      <w:sz w:val="28"/>
      <w:szCs w:val="28"/>
    </w:rPr>
  </w:style>
  <w:style w:type="character" w:customStyle="1" w:styleId="QuoteChar">
    <w:name w:val="Quote Char"/>
    <w:uiPriority w:val="29"/>
    <w:rPr>
      <w:i/>
      <w:iCs/>
      <w:color w:val="404040"/>
    </w:rPr>
  </w:style>
  <w:style w:type="character" w:customStyle="1" w:styleId="IntenseQuoteChar">
    <w:name w:val="Intense Quote Char"/>
    <w:uiPriority w:val="30"/>
    <w:rPr>
      <w:i/>
      <w:iCs/>
      <w:color w:val="365F91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table" w:styleId="a3">
    <w:name w:val="Table Grid"/>
    <w:basedOn w:val="a1"/>
    <w:uiPriority w:val="3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qFormat/>
    <w:rPr>
      <w:rFonts w:ascii="Calibri" w:eastAsia="Calibri" w:hAnsi="Calibri"/>
      <w:sz w:val="22"/>
      <w:szCs w:val="22"/>
      <w:lang w:eastAsia="en-US"/>
    </w:rPr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pPr>
      <w:tabs>
        <w:tab w:val="center" w:pos="4819"/>
        <w:tab w:val="right" w:pos="963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8">
    <w:name w:val="footnote text"/>
    <w:basedOn w:val="a"/>
    <w:link w:val="af9"/>
    <w:uiPriority w:val="99"/>
    <w:semiHidden/>
    <w:unhideWhenUsed/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uiPriority w:val="99"/>
    <w:semiHidden/>
    <w:rPr>
      <w:color w:val="666666"/>
    </w:rPr>
  </w:style>
  <w:style w:type="paragraph" w:styleId="aff1">
    <w:name w:val="TOC Heading"/>
    <w:uiPriority w:val="39"/>
    <w:unhideWhenUsed/>
    <w:rPr>
      <w:lang w:val="uk-UA" w:eastAsia="zh-CN"/>
    </w:rPr>
  </w:style>
  <w:style w:type="paragraph" w:styleId="aff2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</w:style>
  <w:style w:type="character" w:customStyle="1" w:styleId="WW8Num6z0">
    <w:name w:val="WW8Num6z0"/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aff3">
    <w:name w:val="Шрифт абзацу за промовчанням"/>
  </w:style>
  <w:style w:type="character" w:customStyle="1" w:styleId="apple-converted-space">
    <w:name w:val="apple-converted-space"/>
    <w:basedOn w:val="aff3"/>
  </w:style>
  <w:style w:type="character" w:customStyle="1" w:styleId="normaltextrun">
    <w:name w:val="normaltextrun"/>
    <w:basedOn w:val="aff3"/>
  </w:style>
  <w:style w:type="character" w:customStyle="1" w:styleId="aff4">
    <w:name w:val="Верхній колонтитул Знак"/>
    <w:rPr>
      <w:lang w:val="ru-RU"/>
    </w:rPr>
  </w:style>
  <w:style w:type="character" w:customStyle="1" w:styleId="aff5">
    <w:name w:val="Нижній колонтитул Знак"/>
    <w:rPr>
      <w:lang w:val="ru-RU"/>
    </w:rPr>
  </w:style>
  <w:style w:type="character" w:customStyle="1" w:styleId="txt1">
    <w:name w:val="txt1"/>
  </w:style>
  <w:style w:type="character" w:customStyle="1" w:styleId="aff6">
    <w:name w:val="Текст у виносці Знак"/>
    <w:rPr>
      <w:rFonts w:ascii="Segoe UI" w:hAnsi="Segoe UI" w:cs="Segoe UI"/>
      <w:sz w:val="18"/>
      <w:szCs w:val="18"/>
      <w:lang w:val="ru-RU"/>
    </w:rPr>
  </w:style>
  <w:style w:type="paragraph" w:customStyle="1" w:styleId="aff7">
    <w:name w:val="Заголовок"/>
    <w:basedOn w:val="a"/>
    <w:next w:val="aff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f8">
    <w:name w:val="Body Text"/>
    <w:basedOn w:val="a"/>
    <w:pPr>
      <w:tabs>
        <w:tab w:val="left" w:pos="7088"/>
      </w:tabs>
    </w:pPr>
    <w:rPr>
      <w:sz w:val="28"/>
      <w:lang w:val="uk-UA"/>
    </w:rPr>
  </w:style>
  <w:style w:type="paragraph" w:styleId="aff9">
    <w:name w:val="List"/>
    <w:basedOn w:val="aff8"/>
    <w:rPr>
      <w:rFonts w:cs="Arial"/>
    </w:rPr>
  </w:style>
  <w:style w:type="paragraph" w:customStyle="1" w:styleId="affa">
    <w:name w:val="Покажчик"/>
    <w:basedOn w:val="a"/>
    <w:pPr>
      <w:suppressLineNumbers/>
    </w:pPr>
    <w:rPr>
      <w:rFonts w:cs="Arial"/>
    </w:rPr>
  </w:style>
  <w:style w:type="paragraph" w:styleId="affb">
    <w:name w:val="Body Text Indent"/>
    <w:basedOn w:val="a"/>
    <w:pPr>
      <w:ind w:firstLine="720"/>
    </w:pPr>
    <w:rPr>
      <w:sz w:val="28"/>
      <w:lang w:val="uk-UA"/>
    </w:rPr>
  </w:style>
  <w:style w:type="paragraph" w:customStyle="1" w:styleId="affc">
    <w:name w:val="Знак"/>
    <w:basedOn w:val="a"/>
    <w:rPr>
      <w:rFonts w:ascii="Verdana" w:hAnsi="Verdana" w:cs="Verdana"/>
      <w:lang w:val="en-US"/>
    </w:rPr>
  </w:style>
  <w:style w:type="paragraph" w:customStyle="1" w:styleId="affd">
    <w:name w:val="Звичайний (веб)"/>
    <w:basedOn w:val="a"/>
    <w:pPr>
      <w:spacing w:before="280" w:after="280"/>
    </w:pPr>
    <w:rPr>
      <w:sz w:val="24"/>
      <w:szCs w:val="24"/>
    </w:rPr>
  </w:style>
  <w:style w:type="paragraph" w:customStyle="1" w:styleId="affe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f">
    <w:name w:val="Текст у виносці"/>
    <w:basedOn w:val="a"/>
    <w:rPr>
      <w:rFonts w:ascii="Segoe UI" w:hAnsi="Segoe UI" w:cs="Segoe UI"/>
      <w:sz w:val="18"/>
      <w:szCs w:val="18"/>
    </w:rPr>
  </w:style>
  <w:style w:type="paragraph" w:customStyle="1" w:styleId="13">
    <w:name w:val="Обычный (веб)1"/>
    <w:basedOn w:val="a"/>
    <w:uiPriority w:val="9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0">
    <w:name w:val="Balloon Text"/>
    <w:basedOn w:val="a"/>
    <w:link w:val="af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f1">
    <w:name w:val="Текст выноски Знак"/>
    <w:link w:val="afff0"/>
    <w:uiPriority w:val="99"/>
    <w:semiHidden/>
    <w:rPr>
      <w:rFonts w:ascii="Segoe UI" w:hAnsi="Segoe UI" w:cs="Segoe UI"/>
      <w:sz w:val="18"/>
      <w:szCs w:val="18"/>
      <w:lang w:eastAsia="zh-CN"/>
    </w:rPr>
  </w:style>
  <w:style w:type="paragraph" w:customStyle="1" w:styleId="docdata">
    <w:name w:val="docdata"/>
    <w:aliases w:val="docy,v5,4801,baiaagaaboqcaaadqq4aaaw3dgaaaaaaaaaaaaaaaaaaaaaaaaaaaaaaaaaaaaaaaaaaaaaaaaaaaaaaaaaaaaaaaaaaaaaaaaaaaaaaaaaaaaaaaaaaaaaaaaaaaaaaaaaaaaaaaaaaaaaaaaaaaaaaaaaaaaaaaaaaaaaaaaaaaaaaaaaaaaaaaaaaaaaaaaaaaaaaaaaaaaaaaaaaaaaaaaaaaaaaaaaaaaaa"/>
    <w:basedOn w:val="a"/>
    <w:rsid w:val="00F325DF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XP GAME 2007</dc:creator>
  <cp:lastModifiedBy>9</cp:lastModifiedBy>
  <cp:revision>6</cp:revision>
  <cp:lastPrinted>2026-09-24T10:08:00Z</cp:lastPrinted>
  <dcterms:created xsi:type="dcterms:W3CDTF">2026-09-21T13:09:00Z</dcterms:created>
  <dcterms:modified xsi:type="dcterms:W3CDTF">2026-09-24T10:08:00Z</dcterms:modified>
  <cp:version>983040</cp:version>
</cp:coreProperties>
</file>