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4448F" w:rsidRPr="00E4601D" w:rsidRDefault="0014448F" w:rsidP="00E4601D">
      <w:pPr>
        <w:shd w:val="clear" w:color="auto" w:fill="FFFFFF"/>
        <w:spacing w:after="0" w:line="240" w:lineRule="auto"/>
        <w:jc w:val="center"/>
        <w:rPr>
          <w:rFonts w:ascii="Times New Roman" w:hAnsi="Times New Roman" w:cs="Times New Roman"/>
          <w:sz w:val="28"/>
          <w:szCs w:val="28"/>
          <w:lang w:val="uk-UA"/>
        </w:rPr>
      </w:pPr>
      <w:r w:rsidRPr="00E4601D">
        <w:rPr>
          <w:rFonts w:ascii="Times New Roman" w:hAnsi="Times New Roman" w:cs="Times New Roman"/>
          <w:noProof/>
          <w:color w:val="000000"/>
          <w:sz w:val="28"/>
          <w:szCs w:val="28"/>
          <w:lang w:eastAsia="ru-RU"/>
        </w:rPr>
        <w:drawing>
          <wp:inline distT="0" distB="0" distL="0" distR="0" wp14:anchorId="536C9EBE" wp14:editId="0912B68B">
            <wp:extent cx="466725" cy="628650"/>
            <wp:effectExtent l="0" t="0" r="952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66725" cy="628650"/>
                    </a:xfrm>
                    <a:prstGeom prst="rect">
                      <a:avLst/>
                    </a:prstGeom>
                    <a:noFill/>
                    <a:ln>
                      <a:noFill/>
                    </a:ln>
                  </pic:spPr>
                </pic:pic>
              </a:graphicData>
            </a:graphic>
          </wp:inline>
        </w:drawing>
      </w:r>
    </w:p>
    <w:p w:rsidR="0014448F" w:rsidRPr="00E4601D" w:rsidRDefault="0014448F" w:rsidP="00E4601D">
      <w:pPr>
        <w:shd w:val="clear" w:color="auto" w:fill="FFFFFF"/>
        <w:spacing w:after="0" w:line="240" w:lineRule="auto"/>
        <w:jc w:val="center"/>
        <w:rPr>
          <w:rFonts w:ascii="Times New Roman" w:hAnsi="Times New Roman" w:cs="Times New Roman"/>
          <w:sz w:val="28"/>
          <w:szCs w:val="28"/>
          <w:lang w:val="uk-UA"/>
        </w:rPr>
      </w:pPr>
    </w:p>
    <w:p w:rsidR="0014448F" w:rsidRPr="00E4601D" w:rsidRDefault="0014448F" w:rsidP="00E4601D">
      <w:pPr>
        <w:shd w:val="clear" w:color="auto" w:fill="FFFFFF"/>
        <w:spacing w:after="0" w:line="240" w:lineRule="auto"/>
        <w:jc w:val="center"/>
        <w:rPr>
          <w:rFonts w:ascii="Times New Roman" w:hAnsi="Times New Roman" w:cs="Times New Roman"/>
          <w:b/>
          <w:spacing w:val="-5"/>
          <w:sz w:val="28"/>
          <w:szCs w:val="28"/>
        </w:rPr>
      </w:pPr>
      <w:r w:rsidRPr="00E4601D">
        <w:rPr>
          <w:rFonts w:ascii="Times New Roman" w:hAnsi="Times New Roman" w:cs="Times New Roman"/>
          <w:b/>
          <w:sz w:val="28"/>
          <w:szCs w:val="28"/>
          <w:lang w:val="uk-UA" w:eastAsia="zh-CN"/>
        </w:rPr>
        <w:t>БЕРЕСТИНСЬКА МІСЬКА</w:t>
      </w:r>
      <w:r w:rsidRPr="00E4601D">
        <w:rPr>
          <w:rFonts w:ascii="Times New Roman" w:hAnsi="Times New Roman" w:cs="Times New Roman"/>
          <w:b/>
          <w:spacing w:val="-5"/>
          <w:sz w:val="28"/>
          <w:szCs w:val="28"/>
          <w:lang w:val="uk-UA" w:eastAsia="zh-CN"/>
        </w:rPr>
        <w:t xml:space="preserve"> </w:t>
      </w:r>
      <w:r w:rsidRPr="00E4601D">
        <w:rPr>
          <w:rFonts w:ascii="Times New Roman" w:hAnsi="Times New Roman" w:cs="Times New Roman"/>
          <w:b/>
          <w:sz w:val="28"/>
          <w:szCs w:val="28"/>
          <w:lang w:val="uk-UA" w:eastAsia="zh-CN"/>
        </w:rPr>
        <w:t>РАДА</w:t>
      </w:r>
    </w:p>
    <w:p w:rsidR="0014448F" w:rsidRPr="00E4601D" w:rsidRDefault="0014448F" w:rsidP="00E4601D">
      <w:pPr>
        <w:spacing w:after="0" w:line="240" w:lineRule="auto"/>
        <w:jc w:val="center"/>
        <w:rPr>
          <w:rFonts w:ascii="Times New Roman" w:hAnsi="Times New Roman" w:cs="Times New Roman"/>
          <w:b/>
          <w:sz w:val="28"/>
          <w:szCs w:val="28"/>
        </w:rPr>
      </w:pPr>
      <w:r w:rsidRPr="00E4601D">
        <w:rPr>
          <w:rFonts w:ascii="Times New Roman" w:hAnsi="Times New Roman" w:cs="Times New Roman"/>
          <w:b/>
          <w:sz w:val="28"/>
          <w:szCs w:val="28"/>
          <w:lang w:val="uk-UA" w:eastAsia="zh-CN"/>
        </w:rPr>
        <w:t>CXX</w:t>
      </w:r>
      <w:r w:rsidRPr="00E4601D">
        <w:rPr>
          <w:rFonts w:ascii="Times New Roman" w:hAnsi="Times New Roman" w:cs="Times New Roman"/>
          <w:b/>
          <w:sz w:val="28"/>
          <w:szCs w:val="28"/>
          <w:lang w:val="en-US" w:eastAsia="zh-CN"/>
        </w:rPr>
        <w:t>V</w:t>
      </w:r>
      <w:r w:rsidRPr="00E4601D">
        <w:rPr>
          <w:rFonts w:ascii="Times New Roman" w:hAnsi="Times New Roman" w:cs="Times New Roman"/>
          <w:b/>
          <w:sz w:val="28"/>
          <w:szCs w:val="28"/>
          <w:lang w:val="uk-UA" w:eastAsia="zh-CN"/>
        </w:rPr>
        <w:t xml:space="preserve"> СЕСІЯ VІІІ СКЛИКАННЯ</w:t>
      </w:r>
    </w:p>
    <w:p w:rsidR="0014448F" w:rsidRPr="00E4601D" w:rsidRDefault="0014448F" w:rsidP="00E4601D">
      <w:pPr>
        <w:spacing w:after="0" w:line="240" w:lineRule="auto"/>
        <w:jc w:val="center"/>
        <w:rPr>
          <w:rFonts w:ascii="Times New Roman" w:hAnsi="Times New Roman" w:cs="Times New Roman"/>
          <w:b/>
          <w:sz w:val="28"/>
          <w:szCs w:val="28"/>
        </w:rPr>
      </w:pPr>
    </w:p>
    <w:p w:rsidR="0014448F" w:rsidRPr="00E4601D" w:rsidRDefault="0014448F" w:rsidP="00E4601D">
      <w:pPr>
        <w:spacing w:after="0" w:line="240" w:lineRule="auto"/>
        <w:jc w:val="center"/>
        <w:rPr>
          <w:rFonts w:ascii="Times New Roman" w:hAnsi="Times New Roman" w:cs="Times New Roman"/>
          <w:b/>
          <w:spacing w:val="-7"/>
          <w:sz w:val="28"/>
          <w:szCs w:val="28"/>
        </w:rPr>
      </w:pPr>
      <w:r w:rsidRPr="00E4601D">
        <w:rPr>
          <w:rFonts w:ascii="Times New Roman" w:hAnsi="Times New Roman" w:cs="Times New Roman"/>
          <w:b/>
          <w:spacing w:val="-7"/>
          <w:sz w:val="28"/>
          <w:szCs w:val="28"/>
          <w:lang w:val="uk-UA" w:eastAsia="zh-CN"/>
        </w:rPr>
        <w:t xml:space="preserve">Р І Ш Е Н </w:t>
      </w:r>
      <w:proofErr w:type="spellStart"/>
      <w:r w:rsidRPr="00E4601D">
        <w:rPr>
          <w:rFonts w:ascii="Times New Roman" w:hAnsi="Times New Roman" w:cs="Times New Roman"/>
          <w:b/>
          <w:spacing w:val="-7"/>
          <w:sz w:val="28"/>
          <w:szCs w:val="28"/>
          <w:lang w:val="uk-UA" w:eastAsia="zh-CN"/>
        </w:rPr>
        <w:t>Н</w:t>
      </w:r>
      <w:proofErr w:type="spellEnd"/>
      <w:r w:rsidRPr="00E4601D">
        <w:rPr>
          <w:rFonts w:ascii="Times New Roman" w:hAnsi="Times New Roman" w:cs="Times New Roman"/>
          <w:b/>
          <w:spacing w:val="-7"/>
          <w:sz w:val="28"/>
          <w:szCs w:val="28"/>
          <w:lang w:val="uk-UA" w:eastAsia="zh-CN"/>
        </w:rPr>
        <w:t xml:space="preserve"> Я</w:t>
      </w:r>
    </w:p>
    <w:p w:rsidR="0014448F" w:rsidRPr="00E4601D" w:rsidRDefault="0014448F" w:rsidP="00E4601D">
      <w:pPr>
        <w:spacing w:after="0" w:line="240" w:lineRule="auto"/>
        <w:jc w:val="center"/>
        <w:rPr>
          <w:rFonts w:ascii="Times New Roman" w:hAnsi="Times New Roman" w:cs="Times New Roman"/>
          <w:b/>
          <w:spacing w:val="-7"/>
          <w:sz w:val="28"/>
          <w:szCs w:val="28"/>
        </w:rPr>
      </w:pPr>
    </w:p>
    <w:p w:rsidR="0014448F" w:rsidRPr="00E4601D" w:rsidRDefault="0014448F" w:rsidP="00E4601D">
      <w:pPr>
        <w:spacing w:after="0" w:line="240" w:lineRule="auto"/>
        <w:jc w:val="both"/>
        <w:rPr>
          <w:rFonts w:ascii="Times New Roman" w:hAnsi="Times New Roman" w:cs="Times New Roman"/>
          <w:b/>
          <w:sz w:val="28"/>
          <w:szCs w:val="28"/>
          <w:lang w:val="uk-UA" w:eastAsia="zh-MO"/>
        </w:rPr>
      </w:pPr>
      <w:r w:rsidRPr="00E4601D">
        <w:rPr>
          <w:rFonts w:ascii="Times New Roman" w:hAnsi="Times New Roman" w:cs="Times New Roman"/>
          <w:sz w:val="28"/>
          <w:szCs w:val="28"/>
          <w:lang w:val="uk-UA" w:eastAsia="zh-CN"/>
        </w:rPr>
        <w:t>24 вересня 2026 року</w:t>
      </w:r>
      <w:r w:rsidRPr="00E4601D">
        <w:rPr>
          <w:rFonts w:ascii="Times New Roman" w:hAnsi="Times New Roman" w:cs="Times New Roman"/>
          <w:sz w:val="28"/>
          <w:szCs w:val="28"/>
          <w:lang w:val="uk-UA" w:eastAsia="zh-CN"/>
        </w:rPr>
        <w:tab/>
        <w:t xml:space="preserve">           </w:t>
      </w:r>
      <w:r w:rsidRPr="00E4601D">
        <w:rPr>
          <w:rFonts w:ascii="Times New Roman" w:hAnsi="Times New Roman" w:cs="Times New Roman"/>
          <w:sz w:val="28"/>
          <w:szCs w:val="28"/>
          <w:lang w:val="uk-UA" w:eastAsia="zh-CN"/>
        </w:rPr>
        <w:tab/>
        <w:t>м. Берестин</w:t>
      </w:r>
      <w:r w:rsidRPr="00E4601D">
        <w:rPr>
          <w:rFonts w:ascii="Times New Roman" w:hAnsi="Times New Roman" w:cs="Times New Roman"/>
          <w:sz w:val="28"/>
          <w:szCs w:val="28"/>
          <w:lang w:val="uk-UA" w:eastAsia="zh-CN"/>
        </w:rPr>
        <w:tab/>
      </w:r>
      <w:r w:rsidRPr="00E4601D">
        <w:rPr>
          <w:rFonts w:ascii="Times New Roman" w:hAnsi="Times New Roman" w:cs="Times New Roman"/>
          <w:sz w:val="28"/>
          <w:szCs w:val="28"/>
          <w:lang w:val="uk-UA" w:eastAsia="zh-CN"/>
        </w:rPr>
        <w:tab/>
      </w:r>
      <w:r w:rsidRPr="00E4601D">
        <w:rPr>
          <w:rFonts w:ascii="Times New Roman" w:hAnsi="Times New Roman" w:cs="Times New Roman"/>
          <w:sz w:val="28"/>
          <w:szCs w:val="28"/>
          <w:lang w:val="uk-UA" w:eastAsia="zh-CN"/>
        </w:rPr>
        <w:tab/>
      </w:r>
      <w:r w:rsidRPr="00E4601D">
        <w:rPr>
          <w:rFonts w:ascii="Times New Roman" w:hAnsi="Times New Roman" w:cs="Times New Roman"/>
          <w:sz w:val="28"/>
          <w:szCs w:val="28"/>
          <w:lang w:val="uk-UA" w:eastAsia="zh-CN"/>
        </w:rPr>
        <w:tab/>
        <w:t xml:space="preserve">№ </w:t>
      </w:r>
      <w:r w:rsidR="00793733">
        <w:rPr>
          <w:rFonts w:ascii="Times New Roman" w:hAnsi="Times New Roman" w:cs="Times New Roman"/>
          <w:sz w:val="28"/>
          <w:szCs w:val="28"/>
          <w:lang w:val="uk-UA" w:eastAsia="zh-CN"/>
        </w:rPr>
        <w:t>7351</w:t>
      </w:r>
      <w:r w:rsidRPr="00E4601D">
        <w:rPr>
          <w:rFonts w:ascii="Times New Roman" w:hAnsi="Times New Roman" w:cs="Times New Roman"/>
          <w:sz w:val="28"/>
          <w:szCs w:val="28"/>
          <w:lang w:val="uk-UA" w:eastAsia="zh-CN"/>
        </w:rPr>
        <w:t>-VIІІ</w:t>
      </w:r>
    </w:p>
    <w:p w:rsidR="004D4955" w:rsidRPr="00E4601D" w:rsidRDefault="004D4955" w:rsidP="00E4601D">
      <w:pPr>
        <w:spacing w:after="0" w:line="240" w:lineRule="auto"/>
        <w:jc w:val="both"/>
        <w:rPr>
          <w:rFonts w:ascii="Times New Roman" w:hAnsi="Times New Roman" w:cs="Times New Roman"/>
          <w:sz w:val="28"/>
          <w:szCs w:val="28"/>
          <w:lang w:val="uk-UA"/>
        </w:rPr>
      </w:pPr>
    </w:p>
    <w:p w:rsidR="004D4955" w:rsidRPr="00E4601D" w:rsidRDefault="00FE2F95" w:rsidP="00E4601D">
      <w:pPr>
        <w:spacing w:after="0" w:line="240" w:lineRule="auto"/>
        <w:ind w:right="4903"/>
        <w:jc w:val="both"/>
        <w:rPr>
          <w:rFonts w:ascii="Times New Roman" w:hAnsi="Times New Roman" w:cs="Times New Roman"/>
          <w:sz w:val="28"/>
          <w:szCs w:val="28"/>
          <w:lang w:val="uk-UA"/>
        </w:rPr>
      </w:pPr>
      <w:r w:rsidRPr="00E4601D">
        <w:rPr>
          <w:rFonts w:ascii="Times New Roman" w:hAnsi="Times New Roman" w:cs="Times New Roman"/>
          <w:sz w:val="28"/>
          <w:szCs w:val="28"/>
          <w:lang w:val="uk-UA"/>
        </w:rPr>
        <w:t>Про</w:t>
      </w:r>
      <w:r w:rsidR="001B5CC4" w:rsidRPr="00E4601D">
        <w:rPr>
          <w:rFonts w:ascii="Times New Roman" w:hAnsi="Times New Roman" w:cs="Times New Roman"/>
          <w:sz w:val="28"/>
          <w:szCs w:val="28"/>
          <w:lang w:val="uk-UA"/>
        </w:rPr>
        <w:t xml:space="preserve"> затвердження С</w:t>
      </w:r>
      <w:r w:rsidR="004D4955" w:rsidRPr="00E4601D">
        <w:rPr>
          <w:rFonts w:ascii="Times New Roman" w:hAnsi="Times New Roman" w:cs="Times New Roman"/>
          <w:sz w:val="28"/>
          <w:szCs w:val="28"/>
          <w:lang w:val="uk-UA"/>
        </w:rPr>
        <w:t>татуту Комунального</w:t>
      </w:r>
      <w:r w:rsidR="0014448F" w:rsidRPr="00E4601D">
        <w:rPr>
          <w:rFonts w:ascii="Times New Roman" w:hAnsi="Times New Roman" w:cs="Times New Roman"/>
          <w:sz w:val="28"/>
          <w:szCs w:val="28"/>
          <w:lang w:val="uk-UA"/>
        </w:rPr>
        <w:t xml:space="preserve"> </w:t>
      </w:r>
      <w:r w:rsidR="00D36CC1" w:rsidRPr="00E4601D">
        <w:rPr>
          <w:rFonts w:ascii="Times New Roman" w:hAnsi="Times New Roman" w:cs="Times New Roman"/>
          <w:sz w:val="28"/>
          <w:szCs w:val="28"/>
          <w:lang w:val="uk-UA"/>
        </w:rPr>
        <w:t>з</w:t>
      </w:r>
      <w:r w:rsidR="004D4955" w:rsidRPr="00E4601D">
        <w:rPr>
          <w:rFonts w:ascii="Times New Roman" w:hAnsi="Times New Roman" w:cs="Times New Roman"/>
          <w:sz w:val="28"/>
          <w:szCs w:val="28"/>
          <w:lang w:val="uk-UA"/>
        </w:rPr>
        <w:t>акладу Центр соціальної підтримки дітей та</w:t>
      </w:r>
      <w:r w:rsidR="0014448F" w:rsidRPr="00E4601D">
        <w:rPr>
          <w:rFonts w:ascii="Times New Roman" w:hAnsi="Times New Roman" w:cs="Times New Roman"/>
          <w:sz w:val="28"/>
          <w:szCs w:val="28"/>
          <w:lang w:val="uk-UA"/>
        </w:rPr>
        <w:t xml:space="preserve"> </w:t>
      </w:r>
      <w:r w:rsidR="00D36CC1" w:rsidRPr="00E4601D">
        <w:rPr>
          <w:rFonts w:ascii="Times New Roman" w:hAnsi="Times New Roman" w:cs="Times New Roman"/>
          <w:sz w:val="28"/>
          <w:szCs w:val="28"/>
          <w:lang w:val="uk-UA"/>
        </w:rPr>
        <w:t>с</w:t>
      </w:r>
      <w:r w:rsidRPr="00E4601D">
        <w:rPr>
          <w:rFonts w:ascii="Times New Roman" w:hAnsi="Times New Roman" w:cs="Times New Roman"/>
          <w:sz w:val="28"/>
          <w:szCs w:val="28"/>
          <w:lang w:val="uk-UA"/>
        </w:rPr>
        <w:t>імей «Надія» м. Берестин в</w:t>
      </w:r>
      <w:r w:rsidR="004D4955" w:rsidRPr="00E4601D">
        <w:rPr>
          <w:rFonts w:ascii="Times New Roman" w:hAnsi="Times New Roman" w:cs="Times New Roman"/>
          <w:sz w:val="28"/>
          <w:szCs w:val="28"/>
          <w:lang w:val="uk-UA"/>
        </w:rPr>
        <w:t xml:space="preserve"> новій редакції</w:t>
      </w:r>
    </w:p>
    <w:p w:rsidR="004D4955" w:rsidRPr="00E4601D" w:rsidRDefault="004D4955" w:rsidP="00E4601D">
      <w:pPr>
        <w:spacing w:after="0" w:line="240" w:lineRule="auto"/>
        <w:jc w:val="both"/>
        <w:rPr>
          <w:rFonts w:ascii="Times New Roman" w:hAnsi="Times New Roman" w:cs="Times New Roman"/>
          <w:sz w:val="28"/>
          <w:szCs w:val="28"/>
          <w:lang w:val="uk-UA"/>
        </w:rPr>
      </w:pPr>
    </w:p>
    <w:p w:rsidR="00644F9F" w:rsidRPr="00E4601D" w:rsidRDefault="004D4955" w:rsidP="00E4601D">
      <w:pPr>
        <w:spacing w:after="0" w:line="240" w:lineRule="auto"/>
        <w:ind w:firstLine="709"/>
        <w:jc w:val="both"/>
        <w:rPr>
          <w:rFonts w:ascii="Times New Roman" w:hAnsi="Times New Roman" w:cs="Times New Roman"/>
          <w:sz w:val="28"/>
          <w:szCs w:val="28"/>
          <w:lang w:val="uk-UA"/>
        </w:rPr>
      </w:pPr>
      <w:r w:rsidRPr="00E4601D">
        <w:rPr>
          <w:rFonts w:ascii="Times New Roman" w:hAnsi="Times New Roman" w:cs="Times New Roman"/>
          <w:sz w:val="28"/>
          <w:szCs w:val="28"/>
          <w:lang w:val="uk-UA"/>
        </w:rPr>
        <w:t xml:space="preserve">Керуючись ст.34 Закону України «Про місцеве самоврядування в Україні», Законом України «Про соціальні послуги (із змінами), </w:t>
      </w:r>
      <w:r w:rsidR="00D36CC1" w:rsidRPr="00E4601D">
        <w:rPr>
          <w:rFonts w:ascii="Times New Roman" w:hAnsi="Times New Roman" w:cs="Times New Roman"/>
          <w:sz w:val="28"/>
          <w:szCs w:val="28"/>
          <w:lang w:val="uk-UA"/>
        </w:rPr>
        <w:t>відповідно до пункту 47</w:t>
      </w:r>
      <w:r w:rsidR="00BB2B77" w:rsidRPr="00E4601D">
        <w:rPr>
          <w:rFonts w:ascii="Times New Roman" w:hAnsi="Times New Roman" w:cs="Times New Roman"/>
          <w:sz w:val="28"/>
          <w:szCs w:val="28"/>
          <w:lang w:val="uk-UA"/>
        </w:rPr>
        <w:t xml:space="preserve"> Порядку організації надання соціальних послуг, затвердженого</w:t>
      </w:r>
      <w:r w:rsidR="00D36CC1" w:rsidRPr="00E4601D">
        <w:rPr>
          <w:rFonts w:ascii="Times New Roman" w:hAnsi="Times New Roman" w:cs="Times New Roman"/>
          <w:sz w:val="28"/>
          <w:szCs w:val="28"/>
          <w:lang w:val="uk-UA"/>
        </w:rPr>
        <w:t xml:space="preserve"> </w:t>
      </w:r>
      <w:r w:rsidR="008222FB" w:rsidRPr="00E4601D">
        <w:rPr>
          <w:rFonts w:ascii="Times New Roman" w:hAnsi="Times New Roman" w:cs="Times New Roman"/>
          <w:sz w:val="28"/>
          <w:szCs w:val="28"/>
          <w:lang w:val="uk-UA"/>
        </w:rPr>
        <w:t xml:space="preserve">постановою Кабінету Міністрів України від 27.12.2023 №1392 «Про затвердження Порядку раннього виявлення у дітей порушень або ризику їх виникнення і своєчасного направлення сімей з дітьми до надавачів послуги раннього втручання для отримання такої послуги», наказом Міністерства соціальної політики України від 18.02.2021 №92 «Про затвердження Методичних рекомендацій щодо впровадження практики надання послуги раннього втручання для забезпечення розвитку дитини, збереження її здоров’я та життя», </w:t>
      </w:r>
      <w:r w:rsidR="00BD5096" w:rsidRPr="00E4601D">
        <w:rPr>
          <w:rFonts w:ascii="Times New Roman" w:hAnsi="Times New Roman" w:cs="Times New Roman"/>
          <w:sz w:val="28"/>
          <w:szCs w:val="28"/>
          <w:lang w:val="uk-UA"/>
        </w:rPr>
        <w:t>наказом</w:t>
      </w:r>
      <w:r w:rsidR="000913F8" w:rsidRPr="00E4601D">
        <w:rPr>
          <w:rFonts w:ascii="Times New Roman" w:hAnsi="Times New Roman" w:cs="Times New Roman"/>
          <w:sz w:val="28"/>
          <w:szCs w:val="28"/>
          <w:lang w:val="uk-UA"/>
        </w:rPr>
        <w:t xml:space="preserve"> Міністер</w:t>
      </w:r>
      <w:r w:rsidR="00591B72" w:rsidRPr="00E4601D">
        <w:rPr>
          <w:rFonts w:ascii="Times New Roman" w:hAnsi="Times New Roman" w:cs="Times New Roman"/>
          <w:sz w:val="28"/>
          <w:szCs w:val="28"/>
          <w:lang w:val="uk-UA"/>
        </w:rPr>
        <w:t>ства соціальної політики України</w:t>
      </w:r>
      <w:r w:rsidR="000913F8" w:rsidRPr="00E4601D">
        <w:rPr>
          <w:rFonts w:ascii="Times New Roman" w:hAnsi="Times New Roman" w:cs="Times New Roman"/>
          <w:sz w:val="28"/>
          <w:szCs w:val="28"/>
          <w:lang w:val="uk-UA"/>
        </w:rPr>
        <w:t xml:space="preserve"> від 23.12.2021 №718</w:t>
      </w:r>
      <w:r w:rsidR="00591B72" w:rsidRPr="00E4601D">
        <w:rPr>
          <w:rFonts w:ascii="Times New Roman" w:hAnsi="Times New Roman" w:cs="Times New Roman"/>
          <w:sz w:val="28"/>
          <w:szCs w:val="28"/>
          <w:lang w:val="uk-UA"/>
        </w:rPr>
        <w:t xml:space="preserve"> «Про затвердження Державного стандарту соціальної послуги</w:t>
      </w:r>
      <w:r w:rsidR="00644F9F" w:rsidRPr="00E4601D">
        <w:rPr>
          <w:rFonts w:ascii="Times New Roman" w:hAnsi="Times New Roman" w:cs="Times New Roman"/>
          <w:sz w:val="28"/>
          <w:szCs w:val="28"/>
          <w:lang w:val="uk-UA"/>
        </w:rPr>
        <w:t xml:space="preserve"> супроводу під час інклюзивного навчання»</w:t>
      </w:r>
      <w:r w:rsidR="00BD5096" w:rsidRPr="00E4601D">
        <w:rPr>
          <w:rFonts w:ascii="Times New Roman" w:hAnsi="Times New Roman" w:cs="Times New Roman"/>
          <w:sz w:val="28"/>
          <w:szCs w:val="28"/>
          <w:lang w:val="uk-UA"/>
        </w:rPr>
        <w:t>, частиною 7 статті 26 Закону України «Про</w:t>
      </w:r>
      <w:r w:rsidR="00FE2F95" w:rsidRPr="00E4601D">
        <w:rPr>
          <w:rFonts w:ascii="Times New Roman" w:hAnsi="Times New Roman" w:cs="Times New Roman"/>
          <w:sz w:val="28"/>
          <w:szCs w:val="28"/>
          <w:lang w:val="uk-UA"/>
        </w:rPr>
        <w:t xml:space="preserve"> повну загальну середню освіту»</w:t>
      </w:r>
      <w:r w:rsidR="00644F9F" w:rsidRPr="00E4601D">
        <w:rPr>
          <w:rFonts w:ascii="Times New Roman" w:hAnsi="Times New Roman" w:cs="Times New Roman"/>
          <w:sz w:val="28"/>
          <w:szCs w:val="28"/>
          <w:lang w:val="uk-UA"/>
        </w:rPr>
        <w:t>,</w:t>
      </w:r>
      <w:r w:rsidR="00FE2F95" w:rsidRPr="00E4601D">
        <w:rPr>
          <w:rFonts w:ascii="Times New Roman" w:hAnsi="Times New Roman" w:cs="Times New Roman"/>
          <w:sz w:val="28"/>
          <w:szCs w:val="28"/>
          <w:lang w:val="uk-UA"/>
        </w:rPr>
        <w:t xml:space="preserve"> </w:t>
      </w:r>
      <w:r w:rsidR="008222FB" w:rsidRPr="00E4601D">
        <w:rPr>
          <w:rFonts w:ascii="Times New Roman" w:hAnsi="Times New Roman" w:cs="Times New Roman"/>
          <w:sz w:val="28"/>
          <w:szCs w:val="28"/>
          <w:lang w:val="uk-UA"/>
        </w:rPr>
        <w:t xml:space="preserve">з </w:t>
      </w:r>
      <w:r w:rsidR="002F664F" w:rsidRPr="00E4601D">
        <w:rPr>
          <w:rFonts w:ascii="Times New Roman" w:hAnsi="Times New Roman" w:cs="Times New Roman"/>
          <w:sz w:val="28"/>
          <w:szCs w:val="28"/>
          <w:lang w:val="uk-UA"/>
        </w:rPr>
        <w:t>метою забезпечення потреб громади в соціальних послугах</w:t>
      </w:r>
      <w:r w:rsidR="00644F9F" w:rsidRPr="00E4601D">
        <w:rPr>
          <w:rFonts w:ascii="Times New Roman" w:hAnsi="Times New Roman" w:cs="Times New Roman"/>
          <w:sz w:val="28"/>
          <w:szCs w:val="28"/>
          <w:lang w:val="uk-UA"/>
        </w:rPr>
        <w:t>, міська рада</w:t>
      </w:r>
    </w:p>
    <w:p w:rsidR="00644F9F" w:rsidRPr="00E4601D" w:rsidRDefault="00644F9F" w:rsidP="00E4601D">
      <w:pPr>
        <w:spacing w:after="0" w:line="240" w:lineRule="auto"/>
        <w:jc w:val="both"/>
        <w:rPr>
          <w:rFonts w:ascii="Times New Roman" w:hAnsi="Times New Roman" w:cs="Times New Roman"/>
          <w:sz w:val="28"/>
          <w:szCs w:val="28"/>
          <w:lang w:val="uk-UA"/>
        </w:rPr>
      </w:pPr>
    </w:p>
    <w:p w:rsidR="004D4955" w:rsidRPr="00E4601D" w:rsidRDefault="00644F9F" w:rsidP="00E4601D">
      <w:pPr>
        <w:spacing w:after="0" w:line="240" w:lineRule="auto"/>
        <w:jc w:val="center"/>
        <w:rPr>
          <w:rFonts w:ascii="Times New Roman" w:hAnsi="Times New Roman" w:cs="Times New Roman"/>
          <w:sz w:val="28"/>
          <w:szCs w:val="28"/>
          <w:lang w:val="uk-UA"/>
        </w:rPr>
      </w:pPr>
      <w:r w:rsidRPr="00E4601D">
        <w:rPr>
          <w:rFonts w:ascii="Times New Roman" w:hAnsi="Times New Roman" w:cs="Times New Roman"/>
          <w:sz w:val="28"/>
          <w:szCs w:val="28"/>
          <w:lang w:val="uk-UA"/>
        </w:rPr>
        <w:t>В И Р І Ш И Л А:</w:t>
      </w:r>
    </w:p>
    <w:p w:rsidR="0014448F" w:rsidRPr="00E4601D" w:rsidRDefault="0014448F" w:rsidP="00E4601D">
      <w:pPr>
        <w:spacing w:after="0" w:line="240" w:lineRule="auto"/>
        <w:jc w:val="center"/>
        <w:rPr>
          <w:rFonts w:ascii="Times New Roman" w:hAnsi="Times New Roman" w:cs="Times New Roman"/>
          <w:sz w:val="28"/>
          <w:szCs w:val="28"/>
          <w:lang w:val="uk-UA"/>
        </w:rPr>
      </w:pPr>
    </w:p>
    <w:p w:rsidR="00A90D25" w:rsidRPr="00E4601D" w:rsidRDefault="008222FB" w:rsidP="00E4601D">
      <w:pPr>
        <w:spacing w:after="0" w:line="240" w:lineRule="auto"/>
        <w:ind w:firstLine="709"/>
        <w:jc w:val="both"/>
        <w:rPr>
          <w:rFonts w:ascii="Times New Roman" w:hAnsi="Times New Roman" w:cs="Times New Roman"/>
          <w:sz w:val="28"/>
          <w:szCs w:val="28"/>
          <w:lang w:val="uk-UA"/>
        </w:rPr>
      </w:pPr>
      <w:r w:rsidRPr="00E4601D">
        <w:rPr>
          <w:rFonts w:ascii="Times New Roman" w:hAnsi="Times New Roman" w:cs="Times New Roman"/>
          <w:sz w:val="28"/>
          <w:szCs w:val="28"/>
          <w:lang w:val="uk-UA"/>
        </w:rPr>
        <w:t xml:space="preserve">1. Затвердити Статут </w:t>
      </w:r>
      <w:r w:rsidR="00644F9F" w:rsidRPr="00E4601D">
        <w:rPr>
          <w:rFonts w:ascii="Times New Roman" w:hAnsi="Times New Roman" w:cs="Times New Roman"/>
          <w:sz w:val="28"/>
          <w:szCs w:val="28"/>
          <w:lang w:val="uk-UA"/>
        </w:rPr>
        <w:t>Комунального</w:t>
      </w:r>
      <w:r w:rsidR="001B5CC4" w:rsidRPr="00E4601D">
        <w:rPr>
          <w:rFonts w:ascii="Times New Roman" w:hAnsi="Times New Roman" w:cs="Times New Roman"/>
          <w:sz w:val="28"/>
          <w:szCs w:val="28"/>
          <w:lang w:val="uk-UA"/>
        </w:rPr>
        <w:t xml:space="preserve"> закладу Центр соціальної підтримки дітей та сімей «Надія» м. Берес</w:t>
      </w:r>
      <w:r w:rsidRPr="00E4601D">
        <w:rPr>
          <w:rFonts w:ascii="Times New Roman" w:hAnsi="Times New Roman" w:cs="Times New Roman"/>
          <w:sz w:val="28"/>
          <w:szCs w:val="28"/>
          <w:lang w:val="uk-UA"/>
        </w:rPr>
        <w:t>тин в новій редакції (додається).</w:t>
      </w:r>
    </w:p>
    <w:p w:rsidR="00A90D25" w:rsidRPr="00E4601D" w:rsidRDefault="008222FB" w:rsidP="00E4601D">
      <w:pPr>
        <w:spacing w:after="0" w:line="240" w:lineRule="auto"/>
        <w:ind w:firstLine="709"/>
        <w:jc w:val="both"/>
        <w:rPr>
          <w:rFonts w:ascii="Times New Roman" w:hAnsi="Times New Roman" w:cs="Times New Roman"/>
          <w:sz w:val="28"/>
          <w:szCs w:val="28"/>
          <w:lang w:val="uk-UA"/>
        </w:rPr>
      </w:pPr>
      <w:r w:rsidRPr="00E4601D">
        <w:rPr>
          <w:rFonts w:ascii="Times New Roman" w:hAnsi="Times New Roman" w:cs="Times New Roman"/>
          <w:sz w:val="28"/>
          <w:szCs w:val="28"/>
          <w:lang w:val="uk-UA"/>
        </w:rPr>
        <w:t>2</w:t>
      </w:r>
      <w:r w:rsidR="00A90D25" w:rsidRPr="00E4601D">
        <w:rPr>
          <w:rFonts w:ascii="Times New Roman" w:hAnsi="Times New Roman" w:cs="Times New Roman"/>
          <w:sz w:val="28"/>
          <w:szCs w:val="28"/>
          <w:lang w:val="uk-UA"/>
        </w:rPr>
        <w:t>. Директору Комунального закладу Центр соціальної підтримки дітей та сімей «Надія» м. Берестин</w:t>
      </w:r>
      <w:r w:rsidRPr="00E4601D">
        <w:rPr>
          <w:rFonts w:ascii="Times New Roman" w:hAnsi="Times New Roman" w:cs="Times New Roman"/>
          <w:sz w:val="28"/>
          <w:szCs w:val="28"/>
          <w:lang w:val="uk-UA"/>
        </w:rPr>
        <w:t xml:space="preserve"> (Юлія ДРОЗДОВА)</w:t>
      </w:r>
      <w:r w:rsidR="00A90D25" w:rsidRPr="00E4601D">
        <w:rPr>
          <w:rFonts w:ascii="Times New Roman" w:hAnsi="Times New Roman" w:cs="Times New Roman"/>
          <w:sz w:val="28"/>
          <w:szCs w:val="28"/>
          <w:lang w:val="uk-UA"/>
        </w:rPr>
        <w:t xml:space="preserve"> виконати заходи щодо реєстрації Статуту в новій редакції.</w:t>
      </w:r>
    </w:p>
    <w:p w:rsidR="00A90D25" w:rsidRPr="00E4601D" w:rsidRDefault="008222FB" w:rsidP="00E4601D">
      <w:pPr>
        <w:spacing w:after="0" w:line="240" w:lineRule="auto"/>
        <w:ind w:firstLine="709"/>
        <w:jc w:val="both"/>
        <w:rPr>
          <w:rFonts w:ascii="Times New Roman" w:hAnsi="Times New Roman" w:cs="Times New Roman"/>
          <w:sz w:val="28"/>
          <w:szCs w:val="28"/>
          <w:lang w:val="uk-UA"/>
        </w:rPr>
      </w:pPr>
      <w:r w:rsidRPr="00E4601D">
        <w:rPr>
          <w:rFonts w:ascii="Times New Roman" w:hAnsi="Times New Roman" w:cs="Times New Roman"/>
          <w:sz w:val="28"/>
          <w:szCs w:val="28"/>
          <w:lang w:val="uk-UA"/>
        </w:rPr>
        <w:t>3</w:t>
      </w:r>
      <w:r w:rsidR="00A90D25" w:rsidRPr="00E4601D">
        <w:rPr>
          <w:rFonts w:ascii="Times New Roman" w:hAnsi="Times New Roman" w:cs="Times New Roman"/>
          <w:sz w:val="28"/>
          <w:szCs w:val="28"/>
          <w:lang w:val="uk-UA"/>
        </w:rPr>
        <w:t>. Контроль за виконанням даного рішення покласти на постійні комісії міської ради з питань законності, правопорядку, депутатської діяльності, етики та регламенту (Віра ГОРБОВИЧ); з гуманітарних питань та розвитку інфраструктури (Людмила ВИНОГРАДОВА).</w:t>
      </w:r>
    </w:p>
    <w:p w:rsidR="00E4601D" w:rsidRPr="00E4601D" w:rsidRDefault="00A90D25" w:rsidP="00E4601D">
      <w:pPr>
        <w:spacing w:after="0" w:line="240" w:lineRule="auto"/>
        <w:jc w:val="both"/>
        <w:rPr>
          <w:rFonts w:ascii="Times New Roman" w:hAnsi="Times New Roman" w:cs="Times New Roman"/>
          <w:sz w:val="28"/>
          <w:szCs w:val="28"/>
          <w:lang w:val="uk-UA"/>
        </w:rPr>
        <w:sectPr w:rsidR="00E4601D" w:rsidRPr="00E4601D" w:rsidSect="00E36C1F">
          <w:headerReference w:type="default" r:id="rId8"/>
          <w:pgSz w:w="11906" w:h="16838"/>
          <w:pgMar w:top="1134" w:right="567" w:bottom="1134" w:left="1701" w:header="709" w:footer="709" w:gutter="0"/>
          <w:cols w:space="708"/>
          <w:titlePg/>
          <w:docGrid w:linePitch="360"/>
        </w:sectPr>
      </w:pPr>
      <w:r w:rsidRPr="00E4601D">
        <w:rPr>
          <w:rFonts w:ascii="Times New Roman" w:hAnsi="Times New Roman" w:cs="Times New Roman"/>
          <w:sz w:val="28"/>
          <w:szCs w:val="28"/>
          <w:lang w:val="uk-UA"/>
        </w:rPr>
        <w:t>Міський голова                                                                 Світлана КРИВЕНКО</w:t>
      </w:r>
    </w:p>
    <w:p w:rsidR="00E4601D" w:rsidRPr="00E4601D" w:rsidRDefault="00E4601D" w:rsidP="00E4601D">
      <w:pPr>
        <w:spacing w:after="0" w:line="240" w:lineRule="auto"/>
        <w:ind w:left="5387"/>
        <w:jc w:val="both"/>
        <w:rPr>
          <w:rFonts w:ascii="Times New Roman" w:hAnsi="Times New Roman" w:cs="Times New Roman"/>
          <w:sz w:val="24"/>
          <w:szCs w:val="24"/>
          <w:lang w:val="uk-UA"/>
        </w:rPr>
      </w:pPr>
      <w:r w:rsidRPr="00E4601D">
        <w:rPr>
          <w:rFonts w:ascii="Times New Roman" w:hAnsi="Times New Roman" w:cs="Times New Roman"/>
          <w:sz w:val="24"/>
          <w:szCs w:val="24"/>
          <w:lang w:val="uk-UA"/>
        </w:rPr>
        <w:lastRenderedPageBreak/>
        <w:t>Додаток</w:t>
      </w:r>
    </w:p>
    <w:p w:rsidR="00E4601D" w:rsidRPr="00E4601D" w:rsidRDefault="00E4601D" w:rsidP="00E4601D">
      <w:pPr>
        <w:spacing w:after="0" w:line="240" w:lineRule="auto"/>
        <w:ind w:left="5387"/>
        <w:jc w:val="both"/>
        <w:rPr>
          <w:rFonts w:ascii="Times New Roman" w:hAnsi="Times New Roman" w:cs="Times New Roman"/>
          <w:sz w:val="24"/>
          <w:szCs w:val="24"/>
          <w:lang w:val="uk-UA"/>
        </w:rPr>
      </w:pPr>
      <w:r w:rsidRPr="00E4601D">
        <w:rPr>
          <w:rFonts w:ascii="Times New Roman" w:hAnsi="Times New Roman" w:cs="Times New Roman"/>
          <w:sz w:val="24"/>
          <w:szCs w:val="24"/>
          <w:lang w:val="uk-UA"/>
        </w:rPr>
        <w:t>до рішення СХХ</w:t>
      </w:r>
      <w:r w:rsidRPr="00E4601D">
        <w:rPr>
          <w:rFonts w:ascii="Times New Roman" w:hAnsi="Times New Roman" w:cs="Times New Roman"/>
          <w:sz w:val="24"/>
          <w:szCs w:val="24"/>
          <w:lang w:val="en-US"/>
        </w:rPr>
        <w:t>V</w:t>
      </w:r>
      <w:r w:rsidRPr="00E4601D">
        <w:rPr>
          <w:rFonts w:ascii="Times New Roman" w:hAnsi="Times New Roman" w:cs="Times New Roman"/>
          <w:sz w:val="24"/>
          <w:szCs w:val="24"/>
          <w:lang w:val="uk-UA"/>
        </w:rPr>
        <w:t xml:space="preserve">  сесії </w:t>
      </w:r>
      <w:r w:rsidRPr="00E4601D">
        <w:rPr>
          <w:rFonts w:ascii="Times New Roman" w:hAnsi="Times New Roman" w:cs="Times New Roman"/>
          <w:sz w:val="24"/>
          <w:szCs w:val="24"/>
          <w:lang w:val="en-US"/>
        </w:rPr>
        <w:t>V</w:t>
      </w:r>
      <w:r w:rsidRPr="00E4601D">
        <w:rPr>
          <w:rFonts w:ascii="Times New Roman" w:hAnsi="Times New Roman" w:cs="Times New Roman"/>
          <w:sz w:val="24"/>
          <w:szCs w:val="24"/>
          <w:lang w:val="uk-UA"/>
        </w:rPr>
        <w:t xml:space="preserve">ІІІ скликання </w:t>
      </w:r>
    </w:p>
    <w:p w:rsidR="00E4601D" w:rsidRPr="00E4601D" w:rsidRDefault="00E4601D" w:rsidP="00E4601D">
      <w:pPr>
        <w:spacing w:after="0" w:line="240" w:lineRule="auto"/>
        <w:ind w:left="5387"/>
        <w:jc w:val="both"/>
        <w:rPr>
          <w:rFonts w:ascii="Times New Roman" w:hAnsi="Times New Roman" w:cs="Times New Roman"/>
          <w:sz w:val="24"/>
          <w:szCs w:val="24"/>
          <w:lang w:val="uk-UA"/>
        </w:rPr>
      </w:pPr>
      <w:r w:rsidRPr="00E4601D">
        <w:rPr>
          <w:rFonts w:ascii="Times New Roman" w:hAnsi="Times New Roman" w:cs="Times New Roman"/>
          <w:sz w:val="24"/>
          <w:szCs w:val="24"/>
          <w:lang w:val="uk-UA"/>
        </w:rPr>
        <w:t>Берестинської міської ради</w:t>
      </w:r>
    </w:p>
    <w:p w:rsidR="00E4601D" w:rsidRPr="00E4601D" w:rsidRDefault="00E4601D" w:rsidP="00E4601D">
      <w:pPr>
        <w:spacing w:after="0" w:line="240" w:lineRule="auto"/>
        <w:ind w:left="5387"/>
        <w:jc w:val="both"/>
        <w:rPr>
          <w:rFonts w:ascii="Times New Roman" w:hAnsi="Times New Roman" w:cs="Times New Roman"/>
          <w:sz w:val="24"/>
          <w:szCs w:val="24"/>
          <w:lang w:val="uk-UA"/>
        </w:rPr>
      </w:pPr>
      <w:r w:rsidRPr="00E4601D">
        <w:rPr>
          <w:rFonts w:ascii="Times New Roman" w:hAnsi="Times New Roman" w:cs="Times New Roman"/>
          <w:sz w:val="24"/>
          <w:szCs w:val="24"/>
          <w:lang w:val="uk-UA"/>
        </w:rPr>
        <w:t xml:space="preserve">від 24.09.2026 року  № </w:t>
      </w:r>
      <w:r w:rsidR="00793733">
        <w:rPr>
          <w:rFonts w:ascii="Times New Roman" w:hAnsi="Times New Roman" w:cs="Times New Roman"/>
          <w:sz w:val="24"/>
          <w:szCs w:val="24"/>
          <w:lang w:val="uk-UA"/>
        </w:rPr>
        <w:t>7351</w:t>
      </w:r>
      <w:r w:rsidRPr="00E4601D">
        <w:rPr>
          <w:rFonts w:ascii="Times New Roman" w:hAnsi="Times New Roman" w:cs="Times New Roman"/>
          <w:sz w:val="24"/>
          <w:szCs w:val="24"/>
          <w:lang w:val="uk-UA"/>
        </w:rPr>
        <w:t>-</w:t>
      </w:r>
      <w:r w:rsidRPr="00E4601D">
        <w:rPr>
          <w:rFonts w:ascii="Times New Roman" w:hAnsi="Times New Roman" w:cs="Times New Roman"/>
          <w:sz w:val="24"/>
          <w:szCs w:val="24"/>
          <w:lang w:val="en-US"/>
        </w:rPr>
        <w:t>V</w:t>
      </w:r>
      <w:r w:rsidRPr="00E4601D">
        <w:rPr>
          <w:rFonts w:ascii="Times New Roman" w:hAnsi="Times New Roman" w:cs="Times New Roman"/>
          <w:sz w:val="24"/>
          <w:szCs w:val="24"/>
          <w:lang w:val="uk-UA"/>
        </w:rPr>
        <w:t>ІІІ</w:t>
      </w:r>
    </w:p>
    <w:p w:rsidR="00E4601D" w:rsidRPr="00E4601D" w:rsidRDefault="00E4601D" w:rsidP="00E4601D">
      <w:pPr>
        <w:spacing w:after="0" w:line="240" w:lineRule="auto"/>
        <w:jc w:val="center"/>
        <w:rPr>
          <w:rFonts w:ascii="Times New Roman" w:hAnsi="Times New Roman" w:cs="Times New Roman"/>
          <w:sz w:val="24"/>
          <w:szCs w:val="24"/>
          <w:lang w:val="uk-UA"/>
        </w:rPr>
      </w:pPr>
    </w:p>
    <w:p w:rsidR="00E4601D" w:rsidRPr="00E4601D" w:rsidRDefault="00E4601D" w:rsidP="00E4601D">
      <w:pPr>
        <w:spacing w:after="0" w:line="240" w:lineRule="auto"/>
        <w:jc w:val="center"/>
        <w:rPr>
          <w:rFonts w:ascii="Times New Roman" w:hAnsi="Times New Roman" w:cs="Times New Roman"/>
          <w:b/>
          <w:sz w:val="28"/>
          <w:szCs w:val="28"/>
          <w:lang w:val="uk-UA"/>
        </w:rPr>
      </w:pPr>
      <w:r w:rsidRPr="00E4601D">
        <w:rPr>
          <w:rFonts w:ascii="Times New Roman" w:hAnsi="Times New Roman" w:cs="Times New Roman"/>
          <w:b/>
          <w:sz w:val="28"/>
          <w:szCs w:val="28"/>
          <w:lang w:val="uk-UA"/>
        </w:rPr>
        <w:t>I. ЗАГАЛЬНІ ПОЛОЖЕННЯ</w:t>
      </w:r>
    </w:p>
    <w:p w:rsidR="00E4601D" w:rsidRPr="00E4601D" w:rsidRDefault="00E4601D" w:rsidP="00E4601D">
      <w:pPr>
        <w:spacing w:after="0" w:line="240" w:lineRule="auto"/>
        <w:ind w:firstLine="567"/>
        <w:jc w:val="both"/>
        <w:rPr>
          <w:rFonts w:ascii="Times New Roman" w:hAnsi="Times New Roman" w:cs="Times New Roman"/>
          <w:sz w:val="28"/>
          <w:szCs w:val="28"/>
          <w:lang w:val="uk-UA"/>
        </w:rPr>
      </w:pPr>
      <w:r w:rsidRPr="00E4601D">
        <w:rPr>
          <w:rFonts w:ascii="Times New Roman" w:hAnsi="Times New Roman" w:cs="Times New Roman"/>
          <w:sz w:val="28"/>
          <w:szCs w:val="28"/>
          <w:lang w:val="uk-UA"/>
        </w:rPr>
        <w:t xml:space="preserve">1.1. Комунальний заклад Центр соціальної підтримки дітей та сімей «Надія» м. Берестин (далі — Центр) — заклад соціального захисту. </w:t>
      </w:r>
    </w:p>
    <w:p w:rsidR="00E4601D" w:rsidRPr="00E4601D" w:rsidRDefault="00E4601D" w:rsidP="00E4601D">
      <w:pPr>
        <w:spacing w:after="0" w:line="240" w:lineRule="auto"/>
        <w:ind w:firstLine="567"/>
        <w:jc w:val="both"/>
        <w:rPr>
          <w:rFonts w:ascii="Times New Roman" w:hAnsi="Times New Roman" w:cs="Times New Roman"/>
          <w:sz w:val="28"/>
          <w:szCs w:val="28"/>
          <w:lang w:val="uk-UA"/>
        </w:rPr>
      </w:pPr>
      <w:r w:rsidRPr="00E4601D">
        <w:rPr>
          <w:rFonts w:ascii="Times New Roman" w:hAnsi="Times New Roman" w:cs="Times New Roman"/>
          <w:sz w:val="28"/>
          <w:szCs w:val="28"/>
          <w:lang w:val="uk-UA"/>
        </w:rPr>
        <w:t>Центр перейменований у відповідності до постанови Верховної Ради України від 19.09.2024 № 3984-</w:t>
      </w:r>
      <w:r w:rsidRPr="00E4601D">
        <w:rPr>
          <w:rFonts w:ascii="Times New Roman" w:hAnsi="Times New Roman" w:cs="Times New Roman"/>
          <w:sz w:val="28"/>
          <w:szCs w:val="28"/>
        </w:rPr>
        <w:t>IX</w:t>
      </w:r>
      <w:r w:rsidRPr="00E4601D">
        <w:rPr>
          <w:rFonts w:ascii="Times New Roman" w:hAnsi="Times New Roman" w:cs="Times New Roman"/>
          <w:sz w:val="28"/>
          <w:szCs w:val="28"/>
          <w:lang w:val="uk-UA"/>
        </w:rPr>
        <w:t xml:space="preserve"> «Про перейменування окремих населених пунктів та районів» на виконання  рішення Красноградської міської ради від 26 вересня 2024 року № 4932-</w:t>
      </w:r>
      <w:r w:rsidRPr="00E4601D">
        <w:rPr>
          <w:rFonts w:ascii="Times New Roman" w:hAnsi="Times New Roman" w:cs="Times New Roman"/>
          <w:sz w:val="28"/>
          <w:szCs w:val="28"/>
        </w:rPr>
        <w:t>V</w:t>
      </w:r>
      <w:r w:rsidRPr="00E4601D">
        <w:rPr>
          <w:rFonts w:ascii="Times New Roman" w:hAnsi="Times New Roman" w:cs="Times New Roman"/>
          <w:sz w:val="28"/>
          <w:szCs w:val="28"/>
          <w:lang w:val="uk-UA"/>
        </w:rPr>
        <w:t>ІІІ.</w:t>
      </w:r>
    </w:p>
    <w:p w:rsidR="00E4601D" w:rsidRPr="00E4601D" w:rsidRDefault="00E4601D" w:rsidP="00E4601D">
      <w:pPr>
        <w:spacing w:after="0" w:line="240" w:lineRule="auto"/>
        <w:ind w:firstLine="567"/>
        <w:jc w:val="both"/>
        <w:rPr>
          <w:rFonts w:ascii="Times New Roman" w:hAnsi="Times New Roman" w:cs="Times New Roman"/>
          <w:sz w:val="28"/>
          <w:szCs w:val="28"/>
          <w:lang w:val="uk-UA"/>
        </w:rPr>
      </w:pPr>
      <w:r w:rsidRPr="00E4601D">
        <w:rPr>
          <w:rFonts w:ascii="Times New Roman" w:hAnsi="Times New Roman" w:cs="Times New Roman"/>
          <w:sz w:val="28"/>
          <w:szCs w:val="28"/>
          <w:lang w:val="uk-UA"/>
        </w:rPr>
        <w:t>Повна назва: КОМУНАЛЬНИЙ ЗАКЛАД Ц</w:t>
      </w:r>
      <w:bookmarkStart w:id="0" w:name="_GoBack"/>
      <w:bookmarkEnd w:id="0"/>
      <w:r w:rsidRPr="00E4601D">
        <w:rPr>
          <w:rFonts w:ascii="Times New Roman" w:hAnsi="Times New Roman" w:cs="Times New Roman"/>
          <w:sz w:val="28"/>
          <w:szCs w:val="28"/>
          <w:lang w:val="uk-UA"/>
        </w:rPr>
        <w:t>ЕНТР СОЦІАЛЬНОЇ ПІДТРИМКИ ДІТЕЙ ТА СІМЕЙ «НАДІЯ» м. Берестин.</w:t>
      </w:r>
    </w:p>
    <w:p w:rsidR="00E4601D" w:rsidRPr="00E4601D" w:rsidRDefault="00E4601D" w:rsidP="00E4601D">
      <w:pPr>
        <w:spacing w:after="0" w:line="240" w:lineRule="auto"/>
        <w:ind w:firstLine="567"/>
        <w:jc w:val="both"/>
        <w:rPr>
          <w:rFonts w:ascii="Times New Roman" w:hAnsi="Times New Roman" w:cs="Times New Roman"/>
          <w:sz w:val="28"/>
          <w:szCs w:val="28"/>
          <w:lang w:val="uk-UA"/>
        </w:rPr>
      </w:pPr>
      <w:r w:rsidRPr="00E4601D">
        <w:rPr>
          <w:rFonts w:ascii="Times New Roman" w:hAnsi="Times New Roman" w:cs="Times New Roman"/>
          <w:sz w:val="28"/>
          <w:szCs w:val="28"/>
          <w:lang w:val="uk-UA"/>
        </w:rPr>
        <w:t>Скорочена назва: КЗ ЦСПДС «НАДІЯ».</w:t>
      </w:r>
    </w:p>
    <w:p w:rsidR="00E4601D" w:rsidRPr="00E4601D" w:rsidRDefault="00E4601D" w:rsidP="00E4601D">
      <w:pPr>
        <w:spacing w:after="0" w:line="240" w:lineRule="auto"/>
        <w:ind w:firstLine="567"/>
        <w:jc w:val="both"/>
        <w:rPr>
          <w:rFonts w:ascii="Times New Roman" w:hAnsi="Times New Roman" w:cs="Times New Roman"/>
          <w:sz w:val="28"/>
          <w:szCs w:val="28"/>
          <w:lang w:val="uk-UA"/>
        </w:rPr>
      </w:pPr>
      <w:r w:rsidRPr="00E4601D">
        <w:rPr>
          <w:rFonts w:ascii="Times New Roman" w:hAnsi="Times New Roman" w:cs="Times New Roman"/>
          <w:sz w:val="28"/>
          <w:szCs w:val="28"/>
          <w:lang w:val="uk-UA"/>
        </w:rPr>
        <w:t xml:space="preserve">1.2. Юридична адреса Центру: вул. </w:t>
      </w:r>
      <w:proofErr w:type="spellStart"/>
      <w:r w:rsidRPr="00E4601D">
        <w:rPr>
          <w:rFonts w:ascii="Times New Roman" w:hAnsi="Times New Roman" w:cs="Times New Roman"/>
          <w:sz w:val="28"/>
          <w:szCs w:val="28"/>
          <w:lang w:val="uk-UA"/>
        </w:rPr>
        <w:t>Лінського</w:t>
      </w:r>
      <w:proofErr w:type="spellEnd"/>
      <w:r w:rsidRPr="00E4601D">
        <w:rPr>
          <w:rFonts w:ascii="Times New Roman" w:hAnsi="Times New Roman" w:cs="Times New Roman"/>
          <w:sz w:val="28"/>
          <w:szCs w:val="28"/>
          <w:lang w:val="uk-UA"/>
        </w:rPr>
        <w:t xml:space="preserve"> Дмитра, 69, місто Берестин, Харківська область, Україна, 63304.</w:t>
      </w:r>
    </w:p>
    <w:p w:rsidR="00E4601D" w:rsidRPr="00E4601D" w:rsidRDefault="00E4601D" w:rsidP="00E4601D">
      <w:pPr>
        <w:spacing w:after="0" w:line="240" w:lineRule="auto"/>
        <w:ind w:firstLine="567"/>
        <w:jc w:val="both"/>
        <w:rPr>
          <w:rFonts w:ascii="Times New Roman" w:hAnsi="Times New Roman" w:cs="Times New Roman"/>
          <w:sz w:val="28"/>
          <w:szCs w:val="28"/>
          <w:lang w:val="uk-UA"/>
        </w:rPr>
      </w:pPr>
      <w:r w:rsidRPr="00E4601D">
        <w:rPr>
          <w:rFonts w:ascii="Times New Roman" w:hAnsi="Times New Roman" w:cs="Times New Roman"/>
          <w:sz w:val="28"/>
          <w:szCs w:val="28"/>
          <w:lang w:val="uk-UA"/>
        </w:rPr>
        <w:t>1.3. Берестинська міська рада (далі — Засновник), є засновником Центру і здійснює правомочності щодо володіння, користування та розпорядження майном закладу від імені та в інтересах Берестинської територіальної громади.</w:t>
      </w:r>
    </w:p>
    <w:p w:rsidR="00E4601D" w:rsidRPr="00E4601D" w:rsidRDefault="00E4601D" w:rsidP="00E4601D">
      <w:pPr>
        <w:spacing w:after="0" w:line="240" w:lineRule="auto"/>
        <w:ind w:firstLine="567"/>
        <w:jc w:val="both"/>
        <w:rPr>
          <w:rFonts w:ascii="Times New Roman" w:hAnsi="Times New Roman" w:cs="Times New Roman"/>
          <w:sz w:val="28"/>
          <w:szCs w:val="28"/>
          <w:lang w:val="uk-UA"/>
        </w:rPr>
      </w:pPr>
      <w:r w:rsidRPr="00E4601D">
        <w:rPr>
          <w:rFonts w:ascii="Times New Roman" w:hAnsi="Times New Roman" w:cs="Times New Roman"/>
          <w:sz w:val="28"/>
          <w:szCs w:val="28"/>
          <w:lang w:val="uk-UA"/>
        </w:rPr>
        <w:t>1.4. У своїй діяльності Центр підпорядковується Службі у справах дітей Берестинської міської ради (далі — Орган управління).</w:t>
      </w:r>
    </w:p>
    <w:p w:rsidR="00E4601D" w:rsidRPr="00E4601D" w:rsidRDefault="00E4601D" w:rsidP="00E4601D">
      <w:pPr>
        <w:spacing w:after="0" w:line="240" w:lineRule="auto"/>
        <w:ind w:firstLine="567"/>
        <w:jc w:val="both"/>
        <w:rPr>
          <w:rFonts w:ascii="Times New Roman" w:hAnsi="Times New Roman" w:cs="Times New Roman"/>
          <w:sz w:val="28"/>
          <w:szCs w:val="28"/>
          <w:lang w:val="uk-UA"/>
        </w:rPr>
      </w:pPr>
      <w:r w:rsidRPr="00E4601D">
        <w:rPr>
          <w:rFonts w:ascii="Times New Roman" w:hAnsi="Times New Roman" w:cs="Times New Roman"/>
          <w:sz w:val="28"/>
          <w:szCs w:val="28"/>
          <w:lang w:val="uk-UA"/>
        </w:rPr>
        <w:t>1.5. Центр утримується за рахунок місцевого</w:t>
      </w:r>
      <w:r w:rsidRPr="00E4601D">
        <w:rPr>
          <w:rFonts w:ascii="Times New Roman" w:hAnsi="Times New Roman" w:cs="Times New Roman"/>
          <w:b/>
          <w:sz w:val="28"/>
          <w:szCs w:val="28"/>
          <w:lang w:val="uk-UA"/>
        </w:rPr>
        <w:t xml:space="preserve"> </w:t>
      </w:r>
      <w:r w:rsidRPr="00E4601D">
        <w:rPr>
          <w:rFonts w:ascii="Times New Roman" w:hAnsi="Times New Roman" w:cs="Times New Roman"/>
          <w:sz w:val="28"/>
          <w:szCs w:val="28"/>
          <w:lang w:val="uk-UA"/>
        </w:rPr>
        <w:t>бюджету, здійснює свою діяльність відповідно до вимог чинного законодавства України та цього Статуту.</w:t>
      </w:r>
    </w:p>
    <w:p w:rsidR="00E4601D" w:rsidRPr="00E4601D" w:rsidRDefault="00E4601D" w:rsidP="00E4601D">
      <w:pPr>
        <w:spacing w:after="0" w:line="240" w:lineRule="auto"/>
        <w:ind w:firstLine="567"/>
        <w:jc w:val="both"/>
        <w:rPr>
          <w:rFonts w:ascii="Times New Roman" w:hAnsi="Times New Roman" w:cs="Times New Roman"/>
          <w:sz w:val="28"/>
          <w:szCs w:val="28"/>
          <w:lang w:val="uk-UA"/>
        </w:rPr>
      </w:pPr>
      <w:r w:rsidRPr="00E4601D">
        <w:rPr>
          <w:rFonts w:ascii="Times New Roman" w:hAnsi="Times New Roman" w:cs="Times New Roman"/>
          <w:sz w:val="28"/>
          <w:szCs w:val="28"/>
          <w:lang w:val="uk-UA"/>
        </w:rPr>
        <w:tab/>
        <w:t xml:space="preserve">Служба у справах дітей Берестинської міської ради є головним розпорядником бюджетних коштів. </w:t>
      </w:r>
    </w:p>
    <w:p w:rsidR="00E4601D" w:rsidRPr="00E4601D" w:rsidRDefault="00E4601D" w:rsidP="00E4601D">
      <w:pPr>
        <w:spacing w:after="0" w:line="240" w:lineRule="auto"/>
        <w:ind w:firstLine="567"/>
        <w:jc w:val="both"/>
        <w:rPr>
          <w:rFonts w:ascii="Times New Roman" w:hAnsi="Times New Roman" w:cs="Times New Roman"/>
          <w:sz w:val="28"/>
          <w:szCs w:val="28"/>
          <w:lang w:val="uk-UA"/>
        </w:rPr>
      </w:pPr>
      <w:r w:rsidRPr="00E4601D">
        <w:rPr>
          <w:rFonts w:ascii="Times New Roman" w:hAnsi="Times New Roman" w:cs="Times New Roman"/>
          <w:sz w:val="28"/>
          <w:szCs w:val="28"/>
          <w:lang w:val="uk-UA"/>
        </w:rPr>
        <w:t>1.6. Центр є юридичною особою, має самостійний баланс, розрахунковий та інші рахунки в установах банків та управлінні Державної казначейської служби України, печатку, штампи та бланки зі своїм найменуванням.</w:t>
      </w:r>
    </w:p>
    <w:p w:rsidR="00E4601D" w:rsidRPr="00E4601D" w:rsidRDefault="00E4601D" w:rsidP="00E4601D">
      <w:pPr>
        <w:spacing w:after="0" w:line="240" w:lineRule="auto"/>
        <w:ind w:firstLine="567"/>
        <w:jc w:val="both"/>
        <w:rPr>
          <w:rFonts w:ascii="Times New Roman" w:hAnsi="Times New Roman" w:cs="Times New Roman"/>
          <w:sz w:val="28"/>
          <w:szCs w:val="28"/>
          <w:lang w:val="uk-UA"/>
        </w:rPr>
      </w:pPr>
      <w:r w:rsidRPr="00E4601D">
        <w:rPr>
          <w:rFonts w:ascii="Times New Roman" w:hAnsi="Times New Roman" w:cs="Times New Roman"/>
          <w:sz w:val="28"/>
          <w:szCs w:val="28"/>
          <w:lang w:val="uk-UA"/>
        </w:rPr>
        <w:tab/>
        <w:t>Центр є неприбутковою установою і, як бюджетна установа не наділений правом розподілу отриманих доходів, а його доходи є доходами бюджету.</w:t>
      </w:r>
    </w:p>
    <w:p w:rsidR="00E4601D" w:rsidRPr="00E4601D" w:rsidRDefault="00E4601D" w:rsidP="00E4601D">
      <w:pPr>
        <w:spacing w:after="0" w:line="240" w:lineRule="auto"/>
        <w:ind w:firstLine="567"/>
        <w:jc w:val="both"/>
        <w:rPr>
          <w:rFonts w:ascii="Times New Roman" w:hAnsi="Times New Roman" w:cs="Times New Roman"/>
          <w:sz w:val="28"/>
          <w:szCs w:val="28"/>
          <w:lang w:val="uk-UA"/>
        </w:rPr>
      </w:pPr>
      <w:r w:rsidRPr="00E4601D">
        <w:rPr>
          <w:rFonts w:ascii="Times New Roman" w:hAnsi="Times New Roman" w:cs="Times New Roman"/>
          <w:sz w:val="28"/>
          <w:szCs w:val="28"/>
          <w:lang w:val="uk-UA"/>
        </w:rPr>
        <w:t>1.7. Центр провадить свою діяльність на принципах додержання та захисту прав людини; адресності та індивідуального підходу; доступності та відкритості; законності; соціальної справедливості; гуманності; комплексності; забезпечення конфіденційності.</w:t>
      </w:r>
    </w:p>
    <w:p w:rsidR="00E4601D" w:rsidRPr="00E4601D" w:rsidRDefault="00E4601D" w:rsidP="00E4601D">
      <w:pPr>
        <w:spacing w:after="0" w:line="240" w:lineRule="auto"/>
        <w:ind w:firstLine="567"/>
        <w:jc w:val="both"/>
        <w:rPr>
          <w:rFonts w:ascii="Times New Roman" w:hAnsi="Times New Roman" w:cs="Times New Roman"/>
          <w:sz w:val="28"/>
          <w:szCs w:val="28"/>
          <w:lang w:val="uk-UA"/>
        </w:rPr>
      </w:pPr>
      <w:r w:rsidRPr="00E4601D">
        <w:rPr>
          <w:rFonts w:ascii="Times New Roman" w:hAnsi="Times New Roman" w:cs="Times New Roman"/>
          <w:sz w:val="28"/>
          <w:szCs w:val="28"/>
          <w:lang w:val="uk-UA"/>
        </w:rPr>
        <w:t>1.8. Метою діяльності Центру є надання соціальних послуг.</w:t>
      </w:r>
    </w:p>
    <w:p w:rsidR="00E4601D" w:rsidRPr="00E4601D" w:rsidRDefault="00E4601D" w:rsidP="00E4601D">
      <w:pPr>
        <w:spacing w:after="0" w:line="240" w:lineRule="auto"/>
        <w:ind w:firstLine="567"/>
        <w:jc w:val="both"/>
        <w:rPr>
          <w:rFonts w:ascii="Times New Roman" w:hAnsi="Times New Roman" w:cs="Times New Roman"/>
          <w:sz w:val="28"/>
          <w:szCs w:val="28"/>
          <w:lang w:val="uk-UA"/>
        </w:rPr>
      </w:pPr>
      <w:r w:rsidRPr="00E4601D">
        <w:rPr>
          <w:rFonts w:ascii="Times New Roman" w:hAnsi="Times New Roman" w:cs="Times New Roman"/>
          <w:sz w:val="28"/>
          <w:szCs w:val="28"/>
          <w:lang w:val="uk-UA"/>
        </w:rPr>
        <w:t>1.9. Центр у своїй діяльності Центр керується Конституцією України, законами України, постановами Кабінету Міністрів України, Міністерства соціальної політики України, рішеннями виконавчого комітету Берестинської міської ради, розпорядженнями голови Берестинської міської ради, наказами служби у справах дітей  Берестинської міської ради, іншими нормативно-правовими актами та цим Статутом.</w:t>
      </w:r>
    </w:p>
    <w:p w:rsidR="00E4601D" w:rsidRPr="00E4601D" w:rsidRDefault="00E4601D" w:rsidP="00E4601D">
      <w:pPr>
        <w:spacing w:after="0" w:line="240" w:lineRule="auto"/>
        <w:ind w:firstLine="567"/>
        <w:jc w:val="both"/>
        <w:rPr>
          <w:rFonts w:ascii="Times New Roman" w:hAnsi="Times New Roman" w:cs="Times New Roman"/>
          <w:sz w:val="28"/>
          <w:szCs w:val="28"/>
          <w:lang w:val="uk-UA"/>
        </w:rPr>
      </w:pPr>
      <w:r w:rsidRPr="00E4601D">
        <w:rPr>
          <w:rFonts w:ascii="Times New Roman" w:hAnsi="Times New Roman" w:cs="Times New Roman"/>
          <w:sz w:val="28"/>
          <w:szCs w:val="28"/>
          <w:lang w:val="uk-UA"/>
        </w:rPr>
        <w:lastRenderedPageBreak/>
        <w:t>1.10. Внесення змін до Статуту Центру затверджується Засновником, з подальшою реєстрацією в установленому законом порядку.</w:t>
      </w:r>
    </w:p>
    <w:p w:rsidR="00E4601D" w:rsidRPr="00E4601D" w:rsidRDefault="00E4601D" w:rsidP="00E4601D">
      <w:pPr>
        <w:spacing w:after="0" w:line="240" w:lineRule="auto"/>
        <w:ind w:firstLine="567"/>
        <w:jc w:val="both"/>
        <w:rPr>
          <w:rFonts w:ascii="Times New Roman" w:hAnsi="Times New Roman" w:cs="Times New Roman"/>
          <w:sz w:val="28"/>
          <w:szCs w:val="28"/>
          <w:lang w:val="uk-UA"/>
        </w:rPr>
      </w:pPr>
    </w:p>
    <w:p w:rsidR="00E4601D" w:rsidRPr="00E4601D" w:rsidRDefault="00E4601D" w:rsidP="00E4601D">
      <w:pPr>
        <w:spacing w:after="0" w:line="240" w:lineRule="auto"/>
        <w:ind w:firstLine="567"/>
        <w:jc w:val="center"/>
        <w:rPr>
          <w:rFonts w:ascii="Times New Roman" w:hAnsi="Times New Roman" w:cs="Times New Roman"/>
          <w:b/>
          <w:bCs/>
          <w:sz w:val="28"/>
          <w:szCs w:val="28"/>
          <w:lang w:val="uk-UA"/>
        </w:rPr>
      </w:pPr>
      <w:r w:rsidRPr="00E4601D">
        <w:rPr>
          <w:rFonts w:ascii="Times New Roman" w:hAnsi="Times New Roman" w:cs="Times New Roman"/>
          <w:b/>
          <w:bCs/>
          <w:sz w:val="28"/>
          <w:szCs w:val="28"/>
          <w:lang w:val="uk-UA"/>
        </w:rPr>
        <w:t>II. МЕТА , ОСНОВНІ ЗАВДАННЯ ТА ФУНКЦІЇ ЦЕНТРУ</w:t>
      </w:r>
    </w:p>
    <w:p w:rsidR="00E4601D" w:rsidRPr="00E4601D" w:rsidRDefault="00E4601D" w:rsidP="00E4601D">
      <w:pPr>
        <w:spacing w:after="0" w:line="240" w:lineRule="auto"/>
        <w:ind w:firstLine="567"/>
        <w:jc w:val="both"/>
        <w:rPr>
          <w:rFonts w:ascii="Times New Roman" w:hAnsi="Times New Roman" w:cs="Times New Roman"/>
          <w:sz w:val="28"/>
          <w:szCs w:val="28"/>
          <w:lang w:val="uk-UA"/>
        </w:rPr>
      </w:pPr>
      <w:r w:rsidRPr="00E4601D">
        <w:rPr>
          <w:rFonts w:ascii="Times New Roman" w:hAnsi="Times New Roman" w:cs="Times New Roman"/>
          <w:sz w:val="28"/>
          <w:szCs w:val="28"/>
          <w:lang w:val="uk-UA"/>
        </w:rPr>
        <w:t>2.1. Метою діяльності Центру є проведення соціальної роботи та надання соціальних послуг особам/сім</w:t>
      </w:r>
      <w:r w:rsidRPr="00E4601D">
        <w:rPr>
          <w:rFonts w:ascii="Times New Roman" w:hAnsi="Times New Roman" w:cs="Times New Roman"/>
          <w:sz w:val="28"/>
          <w:szCs w:val="28"/>
        </w:rPr>
        <w:t>’</w:t>
      </w:r>
      <w:r w:rsidRPr="00E4601D">
        <w:rPr>
          <w:rFonts w:ascii="Times New Roman" w:hAnsi="Times New Roman" w:cs="Times New Roman"/>
          <w:sz w:val="28"/>
          <w:szCs w:val="28"/>
          <w:lang w:val="uk-UA"/>
        </w:rPr>
        <w:t>ям, які належать до вразливих груп населення.</w:t>
      </w:r>
    </w:p>
    <w:p w:rsidR="00E4601D" w:rsidRPr="00E4601D" w:rsidRDefault="00E4601D" w:rsidP="00E4601D">
      <w:pPr>
        <w:spacing w:after="0" w:line="240" w:lineRule="auto"/>
        <w:ind w:firstLine="567"/>
        <w:jc w:val="both"/>
        <w:rPr>
          <w:rFonts w:ascii="Times New Roman" w:hAnsi="Times New Roman" w:cs="Times New Roman"/>
          <w:sz w:val="28"/>
          <w:szCs w:val="28"/>
          <w:lang w:val="uk-UA"/>
        </w:rPr>
      </w:pPr>
      <w:r w:rsidRPr="00E4601D">
        <w:rPr>
          <w:rFonts w:ascii="Times New Roman" w:hAnsi="Times New Roman" w:cs="Times New Roman"/>
          <w:sz w:val="28"/>
          <w:szCs w:val="28"/>
          <w:lang w:val="uk-UA"/>
        </w:rPr>
        <w:t>2.2.  Центр надає такі соціальні послуги:</w:t>
      </w:r>
    </w:p>
    <w:p w:rsidR="00E4601D" w:rsidRPr="00E4601D" w:rsidRDefault="00E4601D" w:rsidP="00E4601D">
      <w:pPr>
        <w:spacing w:after="0" w:line="240" w:lineRule="auto"/>
        <w:ind w:firstLine="567"/>
        <w:jc w:val="both"/>
        <w:rPr>
          <w:rFonts w:ascii="Times New Roman" w:hAnsi="Times New Roman" w:cs="Times New Roman"/>
          <w:sz w:val="28"/>
          <w:szCs w:val="28"/>
          <w:lang w:val="uk-UA"/>
        </w:rPr>
      </w:pPr>
      <w:r w:rsidRPr="00E4601D">
        <w:rPr>
          <w:rFonts w:ascii="Times New Roman" w:hAnsi="Times New Roman" w:cs="Times New Roman"/>
          <w:sz w:val="28"/>
          <w:szCs w:val="28"/>
          <w:lang w:val="uk-UA"/>
        </w:rPr>
        <w:t xml:space="preserve">-  соціальна інтеграція та реінтеграція; </w:t>
      </w:r>
    </w:p>
    <w:p w:rsidR="00E4601D" w:rsidRPr="00E4601D" w:rsidRDefault="00E4601D" w:rsidP="00E4601D">
      <w:pPr>
        <w:spacing w:after="0" w:line="240" w:lineRule="auto"/>
        <w:ind w:firstLine="567"/>
        <w:jc w:val="both"/>
        <w:rPr>
          <w:rFonts w:ascii="Times New Roman" w:hAnsi="Times New Roman" w:cs="Times New Roman"/>
          <w:sz w:val="28"/>
          <w:szCs w:val="28"/>
          <w:lang w:val="uk-UA"/>
        </w:rPr>
      </w:pPr>
      <w:r w:rsidRPr="00E4601D">
        <w:rPr>
          <w:rFonts w:ascii="Times New Roman" w:hAnsi="Times New Roman" w:cs="Times New Roman"/>
          <w:sz w:val="28"/>
          <w:szCs w:val="28"/>
          <w:lang w:val="uk-UA"/>
        </w:rPr>
        <w:t xml:space="preserve">-   консультування; </w:t>
      </w:r>
    </w:p>
    <w:p w:rsidR="00E4601D" w:rsidRPr="00E4601D" w:rsidRDefault="00E4601D" w:rsidP="00E4601D">
      <w:pPr>
        <w:spacing w:after="0" w:line="240" w:lineRule="auto"/>
        <w:ind w:firstLine="567"/>
        <w:jc w:val="both"/>
        <w:rPr>
          <w:rFonts w:ascii="Times New Roman" w:hAnsi="Times New Roman" w:cs="Times New Roman"/>
          <w:sz w:val="28"/>
          <w:szCs w:val="28"/>
          <w:lang w:val="uk-UA"/>
        </w:rPr>
      </w:pPr>
      <w:r w:rsidRPr="00E4601D">
        <w:rPr>
          <w:rFonts w:ascii="Times New Roman" w:hAnsi="Times New Roman" w:cs="Times New Roman"/>
          <w:sz w:val="28"/>
          <w:szCs w:val="28"/>
          <w:lang w:val="uk-UA"/>
        </w:rPr>
        <w:t>- представництво інтересів сімей у державних органах, органах місцевого  самоврядування, підприємствах, установах та організаціях незалежно від форми власності;</w:t>
      </w:r>
    </w:p>
    <w:p w:rsidR="00E4601D" w:rsidRPr="00E4601D" w:rsidRDefault="00E4601D" w:rsidP="00E4601D">
      <w:pPr>
        <w:spacing w:after="0" w:line="240" w:lineRule="auto"/>
        <w:ind w:left="709" w:hanging="142"/>
        <w:jc w:val="both"/>
        <w:rPr>
          <w:rFonts w:ascii="Times New Roman" w:hAnsi="Times New Roman" w:cs="Times New Roman"/>
          <w:sz w:val="28"/>
          <w:szCs w:val="28"/>
          <w:lang w:val="uk-UA"/>
        </w:rPr>
      </w:pPr>
      <w:r w:rsidRPr="00E4601D">
        <w:rPr>
          <w:rFonts w:ascii="Times New Roman" w:hAnsi="Times New Roman" w:cs="Times New Roman"/>
          <w:sz w:val="28"/>
          <w:szCs w:val="28"/>
          <w:lang w:val="uk-UA"/>
        </w:rPr>
        <w:t xml:space="preserve"> - послуга раннього втручання;</w:t>
      </w:r>
    </w:p>
    <w:p w:rsidR="00E4601D" w:rsidRPr="00E4601D" w:rsidRDefault="00E4601D" w:rsidP="00E4601D">
      <w:pPr>
        <w:spacing w:after="0" w:line="240" w:lineRule="auto"/>
        <w:ind w:firstLine="567"/>
        <w:jc w:val="both"/>
        <w:rPr>
          <w:rFonts w:ascii="Times New Roman" w:hAnsi="Times New Roman" w:cs="Times New Roman"/>
          <w:sz w:val="28"/>
          <w:szCs w:val="28"/>
          <w:lang w:val="uk-UA"/>
        </w:rPr>
      </w:pPr>
      <w:r w:rsidRPr="00E4601D">
        <w:rPr>
          <w:rFonts w:ascii="Times New Roman" w:hAnsi="Times New Roman" w:cs="Times New Roman"/>
          <w:sz w:val="28"/>
          <w:szCs w:val="28"/>
          <w:lang w:val="uk-UA"/>
        </w:rPr>
        <w:t>-  соціальна послуга супроводу під час інклюзивного навчання.</w:t>
      </w:r>
    </w:p>
    <w:p w:rsidR="00E4601D" w:rsidRPr="00E4601D" w:rsidRDefault="00E4601D" w:rsidP="00E4601D">
      <w:pPr>
        <w:spacing w:after="0" w:line="240" w:lineRule="auto"/>
        <w:ind w:firstLine="567"/>
        <w:jc w:val="both"/>
        <w:rPr>
          <w:rFonts w:ascii="Times New Roman" w:hAnsi="Times New Roman" w:cs="Times New Roman"/>
          <w:sz w:val="28"/>
          <w:szCs w:val="28"/>
          <w:lang w:val="uk-UA"/>
        </w:rPr>
      </w:pPr>
      <w:r w:rsidRPr="00E4601D">
        <w:rPr>
          <w:rFonts w:ascii="Times New Roman" w:hAnsi="Times New Roman" w:cs="Times New Roman"/>
          <w:sz w:val="28"/>
          <w:szCs w:val="28"/>
          <w:lang w:val="uk-UA"/>
        </w:rPr>
        <w:t>2.3. Соціальний захист, що здійснюється Центром, спрямований на такі категорії отримувачів послуг:</w:t>
      </w:r>
    </w:p>
    <w:p w:rsidR="00E4601D" w:rsidRPr="00E4601D" w:rsidRDefault="00E4601D" w:rsidP="00E4601D">
      <w:pPr>
        <w:numPr>
          <w:ilvl w:val="0"/>
          <w:numId w:val="2"/>
        </w:numPr>
        <w:spacing w:after="0" w:line="240" w:lineRule="auto"/>
        <w:jc w:val="both"/>
        <w:rPr>
          <w:rFonts w:ascii="Times New Roman" w:hAnsi="Times New Roman" w:cs="Times New Roman"/>
          <w:sz w:val="28"/>
          <w:szCs w:val="28"/>
          <w:lang w:val="uk-UA"/>
        </w:rPr>
      </w:pPr>
      <w:r w:rsidRPr="00E4601D">
        <w:rPr>
          <w:rFonts w:ascii="Times New Roman" w:hAnsi="Times New Roman" w:cs="Times New Roman"/>
          <w:sz w:val="28"/>
          <w:szCs w:val="28"/>
          <w:lang w:val="uk-UA"/>
        </w:rPr>
        <w:t>сім</w:t>
      </w:r>
      <w:r w:rsidRPr="00E4601D">
        <w:rPr>
          <w:rFonts w:ascii="Times New Roman" w:hAnsi="Times New Roman" w:cs="Times New Roman"/>
          <w:sz w:val="28"/>
          <w:szCs w:val="28"/>
        </w:rPr>
        <w:t>’</w:t>
      </w:r>
      <w:r w:rsidRPr="00E4601D">
        <w:rPr>
          <w:rFonts w:ascii="Times New Roman" w:hAnsi="Times New Roman" w:cs="Times New Roman"/>
          <w:sz w:val="28"/>
          <w:szCs w:val="28"/>
          <w:lang w:val="uk-UA"/>
        </w:rPr>
        <w:t>ям з дітьми, які перебувають у складних життєвих обставинах;</w:t>
      </w:r>
    </w:p>
    <w:p w:rsidR="00E4601D" w:rsidRPr="00E4601D" w:rsidRDefault="00E4601D" w:rsidP="00E4601D">
      <w:pPr>
        <w:numPr>
          <w:ilvl w:val="0"/>
          <w:numId w:val="2"/>
        </w:numPr>
        <w:spacing w:after="0" w:line="240" w:lineRule="auto"/>
        <w:jc w:val="both"/>
        <w:rPr>
          <w:rFonts w:ascii="Times New Roman" w:hAnsi="Times New Roman" w:cs="Times New Roman"/>
          <w:sz w:val="28"/>
          <w:szCs w:val="28"/>
          <w:lang w:val="uk-UA"/>
        </w:rPr>
      </w:pPr>
      <w:r w:rsidRPr="00E4601D">
        <w:rPr>
          <w:rFonts w:ascii="Times New Roman" w:hAnsi="Times New Roman" w:cs="Times New Roman"/>
          <w:sz w:val="28"/>
          <w:szCs w:val="28"/>
          <w:lang w:val="uk-UA"/>
        </w:rPr>
        <w:t>сім</w:t>
      </w:r>
      <w:r w:rsidRPr="00E4601D">
        <w:rPr>
          <w:rFonts w:ascii="Times New Roman" w:hAnsi="Times New Roman" w:cs="Times New Roman"/>
          <w:sz w:val="28"/>
          <w:szCs w:val="28"/>
        </w:rPr>
        <w:t>’</w:t>
      </w:r>
      <w:r w:rsidRPr="00E4601D">
        <w:rPr>
          <w:rFonts w:ascii="Times New Roman" w:hAnsi="Times New Roman" w:cs="Times New Roman"/>
          <w:sz w:val="28"/>
          <w:szCs w:val="28"/>
          <w:lang w:val="uk-UA"/>
        </w:rPr>
        <w:t>ям з дітьми, які є внутрішньо переміщеними особами;</w:t>
      </w:r>
    </w:p>
    <w:p w:rsidR="00E4601D" w:rsidRPr="00E4601D" w:rsidRDefault="00E4601D" w:rsidP="00E4601D">
      <w:pPr>
        <w:numPr>
          <w:ilvl w:val="0"/>
          <w:numId w:val="2"/>
        </w:numPr>
        <w:spacing w:after="0" w:line="240" w:lineRule="auto"/>
        <w:jc w:val="both"/>
        <w:rPr>
          <w:rFonts w:ascii="Times New Roman" w:hAnsi="Times New Roman" w:cs="Times New Roman"/>
          <w:sz w:val="28"/>
          <w:szCs w:val="28"/>
          <w:lang w:val="uk-UA"/>
        </w:rPr>
      </w:pPr>
      <w:r w:rsidRPr="00E4601D">
        <w:rPr>
          <w:rFonts w:ascii="Times New Roman" w:hAnsi="Times New Roman" w:cs="Times New Roman"/>
          <w:sz w:val="28"/>
          <w:szCs w:val="28"/>
          <w:lang w:val="uk-UA"/>
        </w:rPr>
        <w:t>дітям, які постраждали внаслідок воєнних дій та збройних конфліктів;</w:t>
      </w:r>
    </w:p>
    <w:p w:rsidR="00E4601D" w:rsidRPr="00E4601D" w:rsidRDefault="00E4601D" w:rsidP="00E4601D">
      <w:pPr>
        <w:numPr>
          <w:ilvl w:val="0"/>
          <w:numId w:val="2"/>
        </w:numPr>
        <w:spacing w:after="0" w:line="240" w:lineRule="auto"/>
        <w:jc w:val="both"/>
        <w:rPr>
          <w:rFonts w:ascii="Times New Roman" w:hAnsi="Times New Roman" w:cs="Times New Roman"/>
          <w:sz w:val="28"/>
          <w:szCs w:val="28"/>
          <w:lang w:val="uk-UA"/>
        </w:rPr>
      </w:pPr>
      <w:r w:rsidRPr="00E4601D">
        <w:rPr>
          <w:rFonts w:ascii="Times New Roman" w:hAnsi="Times New Roman" w:cs="Times New Roman"/>
          <w:sz w:val="28"/>
          <w:szCs w:val="28"/>
          <w:lang w:val="uk-UA"/>
        </w:rPr>
        <w:t>сім’ям з дітьми віком від народження до чотирьох років, які мають порушення розвитку або в яких існує ризик виникнення таких порушень;</w:t>
      </w:r>
    </w:p>
    <w:p w:rsidR="00E4601D" w:rsidRPr="00E4601D" w:rsidRDefault="00E4601D" w:rsidP="00E4601D">
      <w:pPr>
        <w:numPr>
          <w:ilvl w:val="0"/>
          <w:numId w:val="2"/>
        </w:numPr>
        <w:spacing w:after="0" w:line="240" w:lineRule="auto"/>
        <w:jc w:val="both"/>
        <w:rPr>
          <w:rFonts w:ascii="Times New Roman" w:hAnsi="Times New Roman" w:cs="Times New Roman"/>
          <w:b/>
          <w:sz w:val="28"/>
          <w:szCs w:val="28"/>
          <w:lang w:val="uk-UA"/>
        </w:rPr>
      </w:pPr>
      <w:r w:rsidRPr="00E4601D">
        <w:rPr>
          <w:rFonts w:ascii="Times New Roman" w:hAnsi="Times New Roman" w:cs="Times New Roman"/>
          <w:sz w:val="28"/>
          <w:szCs w:val="28"/>
          <w:lang w:val="uk-UA"/>
        </w:rPr>
        <w:t>дітям з особливими освітніми потребами</w:t>
      </w:r>
      <w:r w:rsidRPr="00E4601D">
        <w:rPr>
          <w:rFonts w:ascii="Times New Roman" w:hAnsi="Times New Roman" w:cs="Times New Roman"/>
          <w:color w:val="333333"/>
          <w:sz w:val="28"/>
          <w:szCs w:val="28"/>
          <w:lang w:val="uk-UA"/>
        </w:rPr>
        <w:t xml:space="preserve">, які відповідно до висновку про комплексну психолого-педагогічну оцінку розвитку особи, наданого </w:t>
      </w:r>
      <w:proofErr w:type="spellStart"/>
      <w:r w:rsidRPr="00E4601D">
        <w:rPr>
          <w:rFonts w:ascii="Times New Roman" w:hAnsi="Times New Roman" w:cs="Times New Roman"/>
          <w:color w:val="333333"/>
          <w:sz w:val="28"/>
          <w:szCs w:val="28"/>
          <w:lang w:val="uk-UA"/>
        </w:rPr>
        <w:t>інклюзивно</w:t>
      </w:r>
      <w:proofErr w:type="spellEnd"/>
      <w:r w:rsidRPr="00E4601D">
        <w:rPr>
          <w:rFonts w:ascii="Times New Roman" w:hAnsi="Times New Roman" w:cs="Times New Roman"/>
          <w:color w:val="333333"/>
          <w:sz w:val="28"/>
          <w:szCs w:val="28"/>
          <w:lang w:val="uk-UA"/>
        </w:rPr>
        <w:t>-ресурсним центром, потребують супроводу в закладах дошкільної освіти та закладах освіти, які забезпечують здобуття повної загальної середньої освіти.</w:t>
      </w:r>
    </w:p>
    <w:p w:rsidR="00E4601D" w:rsidRPr="00E4601D" w:rsidRDefault="00E4601D" w:rsidP="00E4601D">
      <w:pPr>
        <w:spacing w:after="0" w:line="240" w:lineRule="auto"/>
        <w:ind w:firstLine="567"/>
        <w:jc w:val="both"/>
        <w:rPr>
          <w:rFonts w:ascii="Times New Roman" w:hAnsi="Times New Roman" w:cs="Times New Roman"/>
          <w:sz w:val="28"/>
          <w:szCs w:val="28"/>
          <w:lang w:val="uk-UA"/>
        </w:rPr>
      </w:pPr>
      <w:r w:rsidRPr="00E4601D">
        <w:rPr>
          <w:rFonts w:ascii="Times New Roman" w:hAnsi="Times New Roman" w:cs="Times New Roman"/>
          <w:sz w:val="28"/>
          <w:szCs w:val="28"/>
          <w:lang w:val="uk-UA"/>
        </w:rPr>
        <w:t xml:space="preserve">  2.4. Відповідно до покладених завдань Центр провадить свою діяльність за напрямами:</w:t>
      </w:r>
    </w:p>
    <w:p w:rsidR="00E4601D" w:rsidRPr="00E4601D" w:rsidRDefault="00E4601D" w:rsidP="00E4601D">
      <w:pPr>
        <w:spacing w:after="0" w:line="240" w:lineRule="auto"/>
        <w:ind w:firstLine="567"/>
        <w:jc w:val="both"/>
        <w:rPr>
          <w:rFonts w:ascii="Times New Roman" w:hAnsi="Times New Roman" w:cs="Times New Roman"/>
          <w:sz w:val="28"/>
          <w:szCs w:val="28"/>
          <w:lang w:val="uk-UA"/>
        </w:rPr>
      </w:pPr>
      <w:r w:rsidRPr="00E4601D">
        <w:rPr>
          <w:rFonts w:ascii="Times New Roman" w:hAnsi="Times New Roman" w:cs="Times New Roman"/>
          <w:sz w:val="28"/>
          <w:szCs w:val="28"/>
          <w:lang w:val="uk-UA"/>
        </w:rPr>
        <w:t xml:space="preserve">– соціальна підтримка сімей з дітьми, які перебувають у складних життєвих обставинах, сімей з дітьми, які є внутрішньо переміщеними особами, дітей, які постраждали внаслідок воєнних дій та збройних конфліктів; </w:t>
      </w:r>
    </w:p>
    <w:p w:rsidR="00E4601D" w:rsidRPr="00E4601D" w:rsidRDefault="00E4601D" w:rsidP="00E4601D">
      <w:pPr>
        <w:spacing w:after="0" w:line="240" w:lineRule="auto"/>
        <w:ind w:firstLine="567"/>
        <w:jc w:val="both"/>
        <w:rPr>
          <w:rFonts w:ascii="Times New Roman" w:hAnsi="Times New Roman" w:cs="Times New Roman"/>
          <w:sz w:val="28"/>
          <w:szCs w:val="28"/>
          <w:lang w:val="uk-UA"/>
        </w:rPr>
      </w:pPr>
      <w:r w:rsidRPr="00E4601D">
        <w:rPr>
          <w:rFonts w:ascii="Times New Roman" w:hAnsi="Times New Roman" w:cs="Times New Roman"/>
          <w:sz w:val="28"/>
          <w:szCs w:val="28"/>
          <w:lang w:val="uk-UA"/>
        </w:rPr>
        <w:t>– представництво інтересів сімей з дітьми, які перебувають у складних життєвих обставинах, сімей з дітьми, які є внутрішньо переміщеними особами, дітей, які постраждали внаслідок воєнних дій та збройних конфліктів у державних органах, органах місцевого самоврядування, підприємствах, установах та організаціях незалежно від форми власності;</w:t>
      </w:r>
    </w:p>
    <w:p w:rsidR="00E4601D" w:rsidRPr="00E4601D" w:rsidRDefault="00E4601D" w:rsidP="00E4601D">
      <w:pPr>
        <w:spacing w:after="0" w:line="240" w:lineRule="auto"/>
        <w:ind w:firstLine="567"/>
        <w:jc w:val="both"/>
        <w:rPr>
          <w:rFonts w:ascii="Times New Roman" w:hAnsi="Times New Roman" w:cs="Times New Roman"/>
          <w:sz w:val="28"/>
          <w:szCs w:val="28"/>
          <w:lang w:val="uk-UA"/>
        </w:rPr>
      </w:pPr>
      <w:r w:rsidRPr="00E4601D">
        <w:rPr>
          <w:rFonts w:ascii="Times New Roman" w:hAnsi="Times New Roman" w:cs="Times New Roman"/>
          <w:sz w:val="28"/>
          <w:szCs w:val="28"/>
          <w:lang w:val="uk-UA"/>
        </w:rPr>
        <w:t>– консультування сімей з дітьми, які перебувають у складних життєвих обставинах, сімей з дітьми, які є внутрішньо переміщеними особами, дітей, які постраждали внаслідок воєнних дій та збройних конфліктів;</w:t>
      </w:r>
    </w:p>
    <w:p w:rsidR="00E4601D" w:rsidRPr="00E4601D" w:rsidRDefault="00E4601D" w:rsidP="00E4601D">
      <w:pPr>
        <w:spacing w:after="0" w:line="240" w:lineRule="auto"/>
        <w:ind w:firstLine="567"/>
        <w:jc w:val="both"/>
        <w:rPr>
          <w:rFonts w:ascii="Times New Roman" w:hAnsi="Times New Roman" w:cs="Times New Roman"/>
          <w:sz w:val="28"/>
          <w:szCs w:val="28"/>
          <w:lang w:val="uk-UA"/>
        </w:rPr>
      </w:pPr>
      <w:r w:rsidRPr="00E4601D">
        <w:rPr>
          <w:rFonts w:ascii="Times New Roman" w:hAnsi="Times New Roman" w:cs="Times New Roman"/>
          <w:sz w:val="28"/>
          <w:szCs w:val="28"/>
          <w:lang w:val="uk-UA"/>
        </w:rPr>
        <w:t>-  покращення розвитку у дітей віком від народження до чотирьох років, супровід і підтримка сімей з дітьми та поліпшення якості їх життя.</w:t>
      </w:r>
    </w:p>
    <w:p w:rsidR="00E4601D" w:rsidRPr="00E4601D" w:rsidRDefault="00E4601D" w:rsidP="00E4601D">
      <w:pPr>
        <w:numPr>
          <w:ilvl w:val="0"/>
          <w:numId w:val="2"/>
        </w:numPr>
        <w:spacing w:after="0" w:line="240" w:lineRule="auto"/>
        <w:ind w:left="0" w:firstLine="567"/>
        <w:jc w:val="both"/>
        <w:rPr>
          <w:rFonts w:ascii="Times New Roman" w:hAnsi="Times New Roman" w:cs="Times New Roman"/>
          <w:sz w:val="28"/>
          <w:szCs w:val="28"/>
          <w:lang w:val="uk-UA"/>
        </w:rPr>
      </w:pPr>
      <w:r w:rsidRPr="00E4601D">
        <w:rPr>
          <w:rFonts w:ascii="Times New Roman" w:hAnsi="Times New Roman" w:cs="Times New Roman"/>
          <w:sz w:val="28"/>
          <w:szCs w:val="28"/>
          <w:lang w:val="uk-UA"/>
        </w:rPr>
        <w:t xml:space="preserve"> надання послуги супроводу під час інклюзивного навчання відповідно до Державного стандарту соціальної послуги.</w:t>
      </w:r>
    </w:p>
    <w:p w:rsidR="00E4601D" w:rsidRPr="00E4601D" w:rsidRDefault="00E4601D" w:rsidP="00E4601D">
      <w:pPr>
        <w:pStyle w:val="a5"/>
        <w:spacing w:after="0" w:line="240" w:lineRule="auto"/>
        <w:ind w:left="0" w:firstLine="720"/>
        <w:jc w:val="both"/>
        <w:rPr>
          <w:rFonts w:ascii="Times New Roman" w:hAnsi="Times New Roman" w:cs="Times New Roman"/>
          <w:sz w:val="28"/>
          <w:szCs w:val="28"/>
          <w:lang w:val="uk-UA"/>
        </w:rPr>
      </w:pPr>
      <w:r w:rsidRPr="00E4601D">
        <w:rPr>
          <w:rFonts w:ascii="Times New Roman" w:hAnsi="Times New Roman" w:cs="Times New Roman"/>
          <w:sz w:val="28"/>
          <w:szCs w:val="28"/>
          <w:lang w:val="uk-UA"/>
        </w:rPr>
        <w:lastRenderedPageBreak/>
        <w:t>2.5. Засновник може забезпечувати виконання інших завдань залежно від соціально-демографічної ситуації відповідної територіальної громади, національних традицій, потреб населення в соціальній допомозі та інших факторів.</w:t>
      </w:r>
    </w:p>
    <w:p w:rsidR="00E4601D" w:rsidRPr="00E4601D" w:rsidRDefault="00E4601D" w:rsidP="00E4601D">
      <w:pPr>
        <w:shd w:val="clear" w:color="auto" w:fill="FFFFFF"/>
        <w:spacing w:after="0" w:line="240" w:lineRule="auto"/>
        <w:ind w:firstLine="567"/>
        <w:jc w:val="both"/>
        <w:rPr>
          <w:rFonts w:ascii="Times New Roman" w:hAnsi="Times New Roman" w:cs="Times New Roman"/>
          <w:sz w:val="28"/>
          <w:szCs w:val="28"/>
          <w:lang w:val="uk-UA"/>
        </w:rPr>
      </w:pPr>
    </w:p>
    <w:p w:rsidR="00E4601D" w:rsidRPr="00E4601D" w:rsidRDefault="00E4601D" w:rsidP="00E4601D">
      <w:pPr>
        <w:shd w:val="clear" w:color="auto" w:fill="FFFFFF"/>
        <w:spacing w:after="0" w:line="240" w:lineRule="auto"/>
        <w:ind w:firstLine="567"/>
        <w:jc w:val="both"/>
        <w:rPr>
          <w:rFonts w:ascii="Times New Roman" w:hAnsi="Times New Roman" w:cs="Times New Roman"/>
          <w:color w:val="000000"/>
          <w:sz w:val="28"/>
          <w:szCs w:val="28"/>
          <w:lang w:val="uk-UA" w:eastAsia="uk-UA"/>
        </w:rPr>
      </w:pPr>
      <w:r w:rsidRPr="00E4601D">
        <w:rPr>
          <w:rFonts w:ascii="Times New Roman" w:hAnsi="Times New Roman" w:cs="Times New Roman"/>
          <w:b/>
          <w:color w:val="000000"/>
          <w:sz w:val="28"/>
          <w:szCs w:val="28"/>
          <w:lang w:val="uk-UA" w:eastAsia="uk-UA"/>
        </w:rPr>
        <w:t>ІІІ. ОРГАНІЗАЦІЯ ВІДДІЛЕННЯ НЕВІДКЛАДНОЇ ДОПОМОГИ СІМ’Ї</w:t>
      </w:r>
    </w:p>
    <w:p w:rsidR="00E4601D" w:rsidRPr="00E4601D" w:rsidRDefault="00E4601D" w:rsidP="00E4601D">
      <w:pPr>
        <w:spacing w:after="0" w:line="240" w:lineRule="auto"/>
        <w:ind w:firstLine="567"/>
        <w:jc w:val="both"/>
        <w:textAlignment w:val="baseline"/>
        <w:rPr>
          <w:rFonts w:ascii="Times New Roman" w:hAnsi="Times New Roman" w:cs="Times New Roman"/>
          <w:color w:val="1D1D1B"/>
          <w:sz w:val="28"/>
          <w:szCs w:val="28"/>
          <w:bdr w:val="none" w:sz="0" w:space="0" w:color="auto" w:frame="1"/>
          <w:lang w:val="uk-UA" w:eastAsia="uk-UA"/>
        </w:rPr>
      </w:pPr>
      <w:r w:rsidRPr="00E4601D">
        <w:rPr>
          <w:rFonts w:ascii="Times New Roman" w:hAnsi="Times New Roman" w:cs="Times New Roman"/>
          <w:color w:val="000000"/>
          <w:sz w:val="28"/>
          <w:szCs w:val="28"/>
          <w:lang w:val="uk-UA" w:eastAsia="uk-UA"/>
        </w:rPr>
        <w:tab/>
      </w:r>
      <w:r w:rsidRPr="00E4601D">
        <w:rPr>
          <w:rFonts w:ascii="Times New Roman" w:hAnsi="Times New Roman" w:cs="Times New Roman"/>
          <w:color w:val="1D1D1B"/>
          <w:sz w:val="28"/>
          <w:szCs w:val="28"/>
          <w:bdr w:val="none" w:sz="0" w:space="0" w:color="auto" w:frame="1"/>
          <w:lang w:val="uk-UA" w:eastAsia="uk-UA"/>
        </w:rPr>
        <w:t xml:space="preserve">3.1.Метою діяльності відділення </w:t>
      </w:r>
      <w:r w:rsidRPr="00E4601D">
        <w:rPr>
          <w:rFonts w:ascii="Times New Roman" w:hAnsi="Times New Roman" w:cs="Times New Roman"/>
          <w:color w:val="000000"/>
          <w:sz w:val="28"/>
          <w:szCs w:val="28"/>
          <w:lang w:val="uk-UA" w:eastAsia="uk-UA"/>
        </w:rPr>
        <w:t>невідкладної допомоги сім’ї</w:t>
      </w:r>
      <w:r w:rsidRPr="00E4601D">
        <w:rPr>
          <w:rFonts w:ascii="Times New Roman" w:hAnsi="Times New Roman" w:cs="Times New Roman"/>
          <w:color w:val="1D1D1B"/>
          <w:sz w:val="28"/>
          <w:szCs w:val="28"/>
          <w:bdr w:val="none" w:sz="0" w:space="0" w:color="auto" w:frame="1"/>
          <w:lang w:val="uk-UA" w:eastAsia="uk-UA"/>
        </w:rPr>
        <w:t xml:space="preserve"> є сприяння розвитку і зміцненню сім’ї, покращенню її соціального благополуччя.</w:t>
      </w:r>
    </w:p>
    <w:p w:rsidR="00E4601D" w:rsidRPr="00E4601D" w:rsidRDefault="00E4601D" w:rsidP="00E4601D">
      <w:pPr>
        <w:spacing w:after="0" w:line="240" w:lineRule="auto"/>
        <w:ind w:firstLine="567"/>
        <w:jc w:val="both"/>
        <w:textAlignment w:val="baseline"/>
        <w:rPr>
          <w:rFonts w:ascii="Times New Roman" w:hAnsi="Times New Roman" w:cs="Times New Roman"/>
          <w:color w:val="1D1D1B"/>
          <w:sz w:val="28"/>
          <w:szCs w:val="28"/>
          <w:bdr w:val="none" w:sz="0" w:space="0" w:color="auto" w:frame="1"/>
          <w:lang w:val="uk-UA" w:eastAsia="uk-UA"/>
        </w:rPr>
      </w:pPr>
      <w:r w:rsidRPr="00E4601D">
        <w:rPr>
          <w:rFonts w:ascii="Times New Roman" w:hAnsi="Times New Roman" w:cs="Times New Roman"/>
          <w:color w:val="1D1D1B"/>
          <w:sz w:val="28"/>
          <w:szCs w:val="28"/>
          <w:bdr w:val="none" w:sz="0" w:space="0" w:color="auto" w:frame="1"/>
          <w:lang w:val="uk-UA" w:eastAsia="uk-UA"/>
        </w:rPr>
        <w:t xml:space="preserve">  3.2. Виявлення потреб: пошук сімей з дітьми, які опинились у складних життєвих обставинах; дітей з особливими потребами, які потребують підтримки.</w:t>
      </w:r>
    </w:p>
    <w:p w:rsidR="00E4601D" w:rsidRPr="00E4601D" w:rsidRDefault="00E4601D" w:rsidP="00E4601D">
      <w:pPr>
        <w:spacing w:after="0" w:line="240" w:lineRule="auto"/>
        <w:ind w:firstLine="567"/>
        <w:jc w:val="both"/>
        <w:textAlignment w:val="baseline"/>
        <w:rPr>
          <w:rFonts w:ascii="Times New Roman" w:hAnsi="Times New Roman" w:cs="Times New Roman"/>
          <w:color w:val="1D1D1B"/>
          <w:sz w:val="28"/>
          <w:szCs w:val="28"/>
          <w:bdr w:val="none" w:sz="0" w:space="0" w:color="auto" w:frame="1"/>
          <w:lang w:val="uk-UA" w:eastAsia="uk-UA"/>
        </w:rPr>
      </w:pPr>
      <w:r w:rsidRPr="00E4601D">
        <w:rPr>
          <w:rFonts w:ascii="Times New Roman" w:hAnsi="Times New Roman" w:cs="Times New Roman"/>
          <w:color w:val="1D1D1B"/>
          <w:sz w:val="28"/>
          <w:szCs w:val="28"/>
          <w:bdr w:val="none" w:sz="0" w:space="0" w:color="auto" w:frame="1"/>
          <w:lang w:val="uk-UA" w:eastAsia="uk-UA"/>
        </w:rPr>
        <w:t xml:space="preserve">  3.3. Визначення проблемних питань сім</w:t>
      </w:r>
      <w:r w:rsidRPr="00E4601D">
        <w:rPr>
          <w:rFonts w:ascii="Times New Roman" w:hAnsi="Times New Roman" w:cs="Times New Roman"/>
          <w:color w:val="1D1D1B"/>
          <w:sz w:val="28"/>
          <w:szCs w:val="28"/>
          <w:bdr w:val="none" w:sz="0" w:space="0" w:color="auto" w:frame="1"/>
          <w:lang w:eastAsia="uk-UA"/>
        </w:rPr>
        <w:t>’</w:t>
      </w:r>
      <w:r w:rsidRPr="00E4601D">
        <w:rPr>
          <w:rFonts w:ascii="Times New Roman" w:hAnsi="Times New Roman" w:cs="Times New Roman"/>
          <w:color w:val="1D1D1B"/>
          <w:sz w:val="28"/>
          <w:szCs w:val="28"/>
          <w:bdr w:val="none" w:sz="0" w:space="0" w:color="auto" w:frame="1"/>
          <w:lang w:val="uk-UA" w:eastAsia="uk-UA"/>
        </w:rPr>
        <w:t>ї, з</w:t>
      </w:r>
      <w:r w:rsidRPr="00E4601D">
        <w:rPr>
          <w:rFonts w:ascii="Times New Roman" w:hAnsi="Times New Roman" w:cs="Times New Roman"/>
          <w:color w:val="1D1D1B"/>
          <w:sz w:val="28"/>
          <w:szCs w:val="28"/>
          <w:bdr w:val="none" w:sz="0" w:space="0" w:color="auto" w:frame="1"/>
          <w:lang w:eastAsia="uk-UA"/>
        </w:rPr>
        <w:t>’</w:t>
      </w:r>
      <w:proofErr w:type="spellStart"/>
      <w:r w:rsidRPr="00E4601D">
        <w:rPr>
          <w:rFonts w:ascii="Times New Roman" w:hAnsi="Times New Roman" w:cs="Times New Roman"/>
          <w:color w:val="1D1D1B"/>
          <w:sz w:val="28"/>
          <w:szCs w:val="28"/>
          <w:bdr w:val="none" w:sz="0" w:space="0" w:color="auto" w:frame="1"/>
          <w:lang w:val="uk-UA" w:eastAsia="uk-UA"/>
        </w:rPr>
        <w:t>ясування</w:t>
      </w:r>
      <w:proofErr w:type="spellEnd"/>
      <w:r w:rsidRPr="00E4601D">
        <w:rPr>
          <w:rFonts w:ascii="Times New Roman" w:hAnsi="Times New Roman" w:cs="Times New Roman"/>
          <w:color w:val="1D1D1B"/>
          <w:sz w:val="28"/>
          <w:szCs w:val="28"/>
          <w:bdr w:val="none" w:sz="0" w:space="0" w:color="auto" w:frame="1"/>
          <w:lang w:val="uk-UA" w:eastAsia="uk-UA"/>
        </w:rPr>
        <w:t xml:space="preserve"> оцінки потреб родини та запиту на послуги.</w:t>
      </w:r>
    </w:p>
    <w:p w:rsidR="00E4601D" w:rsidRPr="00E4601D" w:rsidRDefault="00E4601D" w:rsidP="00E4601D">
      <w:pPr>
        <w:spacing w:after="0" w:line="240" w:lineRule="auto"/>
        <w:ind w:firstLine="567"/>
        <w:jc w:val="both"/>
        <w:textAlignment w:val="baseline"/>
        <w:rPr>
          <w:rFonts w:ascii="Times New Roman" w:hAnsi="Times New Roman" w:cs="Times New Roman"/>
          <w:color w:val="1D1D1B"/>
          <w:sz w:val="28"/>
          <w:szCs w:val="28"/>
          <w:lang w:val="uk-UA" w:eastAsia="uk-UA"/>
        </w:rPr>
      </w:pPr>
      <w:r w:rsidRPr="00E4601D">
        <w:rPr>
          <w:rFonts w:ascii="Times New Roman" w:hAnsi="Times New Roman" w:cs="Times New Roman"/>
          <w:color w:val="1D1D1B"/>
          <w:sz w:val="28"/>
          <w:szCs w:val="28"/>
          <w:bdr w:val="none" w:sz="0" w:space="0" w:color="auto" w:frame="1"/>
          <w:lang w:val="uk-UA" w:eastAsia="uk-UA"/>
        </w:rPr>
        <w:t xml:space="preserve">  3.4. Створення індивідуальних програм надання послуг дитині та її сім</w:t>
      </w:r>
      <w:r w:rsidRPr="00E4601D">
        <w:rPr>
          <w:rFonts w:ascii="Times New Roman" w:hAnsi="Times New Roman" w:cs="Times New Roman"/>
          <w:color w:val="1D1D1B"/>
          <w:sz w:val="28"/>
          <w:szCs w:val="28"/>
          <w:bdr w:val="none" w:sz="0" w:space="0" w:color="auto" w:frame="1"/>
          <w:lang w:eastAsia="uk-UA"/>
        </w:rPr>
        <w:t>’</w:t>
      </w:r>
      <w:r w:rsidRPr="00E4601D">
        <w:rPr>
          <w:rFonts w:ascii="Times New Roman" w:hAnsi="Times New Roman" w:cs="Times New Roman"/>
          <w:color w:val="1D1D1B"/>
          <w:sz w:val="28"/>
          <w:szCs w:val="28"/>
          <w:bdr w:val="none" w:sz="0" w:space="0" w:color="auto" w:frame="1"/>
          <w:lang w:val="uk-UA" w:eastAsia="uk-UA"/>
        </w:rPr>
        <w:t>ї, оцінка ефективності цих програм їх перегляд і коригування.</w:t>
      </w:r>
    </w:p>
    <w:p w:rsidR="00E4601D" w:rsidRPr="00E4601D" w:rsidRDefault="00E4601D" w:rsidP="00E4601D">
      <w:pPr>
        <w:spacing w:after="0" w:line="240" w:lineRule="auto"/>
        <w:ind w:firstLine="567"/>
        <w:jc w:val="both"/>
        <w:textAlignment w:val="baseline"/>
        <w:rPr>
          <w:rFonts w:ascii="Times New Roman" w:hAnsi="Times New Roman" w:cs="Times New Roman"/>
          <w:color w:val="1D1D1B"/>
          <w:sz w:val="28"/>
          <w:szCs w:val="28"/>
          <w:bdr w:val="none" w:sz="0" w:space="0" w:color="auto" w:frame="1"/>
          <w:lang w:val="uk-UA" w:eastAsia="uk-UA"/>
        </w:rPr>
      </w:pPr>
      <w:r w:rsidRPr="00E4601D">
        <w:rPr>
          <w:rFonts w:ascii="Times New Roman" w:hAnsi="Times New Roman" w:cs="Times New Roman"/>
          <w:color w:val="1D1D1B"/>
          <w:sz w:val="28"/>
          <w:szCs w:val="28"/>
          <w:bdr w:val="none" w:sz="0" w:space="0" w:color="auto" w:frame="1"/>
          <w:lang w:val="uk-UA" w:eastAsia="uk-UA"/>
        </w:rPr>
        <w:t xml:space="preserve">  3.5. Сприяння подоланню складних життєвих обставин сім</w:t>
      </w:r>
      <w:r w:rsidRPr="00E4601D">
        <w:rPr>
          <w:rFonts w:ascii="Times New Roman" w:hAnsi="Times New Roman" w:cs="Times New Roman"/>
          <w:color w:val="1D1D1B"/>
          <w:sz w:val="28"/>
          <w:szCs w:val="28"/>
          <w:bdr w:val="none" w:sz="0" w:space="0" w:color="auto" w:frame="1"/>
          <w:lang w:eastAsia="uk-UA"/>
        </w:rPr>
        <w:t>’</w:t>
      </w:r>
      <w:r w:rsidRPr="00E4601D">
        <w:rPr>
          <w:rFonts w:ascii="Times New Roman" w:hAnsi="Times New Roman" w:cs="Times New Roman"/>
          <w:color w:val="1D1D1B"/>
          <w:sz w:val="28"/>
          <w:szCs w:val="28"/>
          <w:bdr w:val="none" w:sz="0" w:space="0" w:color="auto" w:frame="1"/>
          <w:lang w:val="uk-UA" w:eastAsia="uk-UA"/>
        </w:rPr>
        <w:t>ям з дітьми, які не в змозі зробити це самостійно.</w:t>
      </w:r>
    </w:p>
    <w:p w:rsidR="00E4601D" w:rsidRPr="00E4601D" w:rsidRDefault="00E4601D" w:rsidP="00E4601D">
      <w:pPr>
        <w:spacing w:after="0" w:line="240" w:lineRule="auto"/>
        <w:ind w:firstLine="567"/>
        <w:jc w:val="both"/>
        <w:textAlignment w:val="baseline"/>
        <w:rPr>
          <w:rFonts w:ascii="Times New Roman" w:hAnsi="Times New Roman" w:cs="Times New Roman"/>
          <w:color w:val="1D1D1B"/>
          <w:sz w:val="28"/>
          <w:szCs w:val="28"/>
          <w:bdr w:val="none" w:sz="0" w:space="0" w:color="auto" w:frame="1"/>
          <w:lang w:val="uk-UA" w:eastAsia="uk-UA"/>
        </w:rPr>
      </w:pPr>
      <w:r w:rsidRPr="00E4601D">
        <w:rPr>
          <w:rFonts w:ascii="Times New Roman" w:hAnsi="Times New Roman" w:cs="Times New Roman"/>
          <w:color w:val="1D1D1B"/>
          <w:sz w:val="28"/>
          <w:szCs w:val="28"/>
          <w:bdr w:val="none" w:sz="0" w:space="0" w:color="auto" w:frame="1"/>
          <w:lang w:val="uk-UA" w:eastAsia="uk-UA"/>
        </w:rPr>
        <w:t xml:space="preserve">  3.6.  Консультування батьків щодо розвитку психолого-педагогічної компетентності, навчання батьківським навичкам, формування відповідального ставлення до батьківства.</w:t>
      </w:r>
    </w:p>
    <w:p w:rsidR="00E4601D" w:rsidRPr="00E4601D" w:rsidRDefault="00E4601D" w:rsidP="00E4601D">
      <w:pPr>
        <w:spacing w:after="0" w:line="240" w:lineRule="auto"/>
        <w:ind w:firstLine="567"/>
        <w:jc w:val="both"/>
        <w:textAlignment w:val="baseline"/>
        <w:rPr>
          <w:rFonts w:ascii="Times New Roman" w:hAnsi="Times New Roman" w:cs="Times New Roman"/>
          <w:sz w:val="28"/>
          <w:szCs w:val="28"/>
          <w:lang w:val="uk-UA"/>
        </w:rPr>
      </w:pPr>
      <w:r w:rsidRPr="00E4601D">
        <w:rPr>
          <w:rFonts w:ascii="Times New Roman" w:hAnsi="Times New Roman" w:cs="Times New Roman"/>
          <w:color w:val="1D1D1B"/>
          <w:sz w:val="28"/>
          <w:szCs w:val="28"/>
          <w:bdr w:val="none" w:sz="0" w:space="0" w:color="auto" w:frame="1"/>
          <w:lang w:val="uk-UA" w:eastAsia="uk-UA"/>
        </w:rPr>
        <w:t xml:space="preserve">  3.7.</w:t>
      </w:r>
      <w:r w:rsidRPr="00E4601D">
        <w:rPr>
          <w:rFonts w:ascii="Times New Roman" w:hAnsi="Times New Roman" w:cs="Times New Roman"/>
          <w:sz w:val="28"/>
          <w:szCs w:val="28"/>
          <w:lang w:val="uk-UA"/>
        </w:rPr>
        <w:t xml:space="preserve"> Представництво інтересів сімей у державних органах, органах місцевого  самоврядування, підприємствах, установах та організаціях незалежно від форми власності.</w:t>
      </w:r>
    </w:p>
    <w:p w:rsidR="00E4601D" w:rsidRPr="00E4601D" w:rsidRDefault="00E4601D" w:rsidP="00E4601D">
      <w:pPr>
        <w:spacing w:after="0" w:line="240" w:lineRule="auto"/>
        <w:ind w:firstLine="567"/>
        <w:jc w:val="both"/>
        <w:textAlignment w:val="baseline"/>
        <w:rPr>
          <w:rFonts w:ascii="Times New Roman" w:hAnsi="Times New Roman" w:cs="Times New Roman"/>
          <w:color w:val="1D1D1B"/>
          <w:sz w:val="28"/>
          <w:szCs w:val="28"/>
          <w:bdr w:val="none" w:sz="0" w:space="0" w:color="auto" w:frame="1"/>
          <w:lang w:val="uk-UA" w:eastAsia="uk-UA"/>
        </w:rPr>
      </w:pPr>
      <w:r w:rsidRPr="00E4601D">
        <w:rPr>
          <w:rFonts w:ascii="Times New Roman" w:hAnsi="Times New Roman" w:cs="Times New Roman"/>
          <w:sz w:val="28"/>
          <w:szCs w:val="28"/>
          <w:lang w:val="uk-UA"/>
        </w:rPr>
        <w:t xml:space="preserve">  3.8.  Допомога батькам у питаннях розвитку та виховання дітей.</w:t>
      </w:r>
      <w:r w:rsidRPr="00E4601D">
        <w:rPr>
          <w:rFonts w:ascii="Times New Roman" w:hAnsi="Times New Roman" w:cs="Times New Roman"/>
          <w:color w:val="1D1D1B"/>
          <w:sz w:val="28"/>
          <w:szCs w:val="28"/>
          <w:bdr w:val="none" w:sz="0" w:space="0" w:color="auto" w:frame="1"/>
          <w:lang w:val="uk-UA" w:eastAsia="uk-UA"/>
        </w:rPr>
        <w:t xml:space="preserve"> </w:t>
      </w:r>
    </w:p>
    <w:p w:rsidR="00E4601D" w:rsidRPr="00E4601D" w:rsidRDefault="00E4601D" w:rsidP="00E4601D">
      <w:pPr>
        <w:spacing w:after="0" w:line="240" w:lineRule="auto"/>
        <w:ind w:firstLine="567"/>
        <w:jc w:val="both"/>
        <w:textAlignment w:val="baseline"/>
        <w:rPr>
          <w:rFonts w:ascii="Times New Roman" w:hAnsi="Times New Roman" w:cs="Times New Roman"/>
          <w:color w:val="1D1D1B"/>
          <w:sz w:val="28"/>
          <w:szCs w:val="28"/>
          <w:bdr w:val="none" w:sz="0" w:space="0" w:color="auto" w:frame="1"/>
          <w:lang w:val="uk-UA" w:eastAsia="uk-UA"/>
        </w:rPr>
      </w:pPr>
      <w:r w:rsidRPr="00E4601D">
        <w:rPr>
          <w:rFonts w:ascii="Times New Roman" w:hAnsi="Times New Roman" w:cs="Times New Roman"/>
          <w:color w:val="1D1D1B"/>
          <w:sz w:val="28"/>
          <w:szCs w:val="28"/>
          <w:bdr w:val="none" w:sz="0" w:space="0" w:color="auto" w:frame="1"/>
          <w:lang w:val="uk-UA" w:eastAsia="uk-UA"/>
        </w:rPr>
        <w:t xml:space="preserve">  3.9. Проведення індивідуальної та групової роботи з дітьми в умовах денного перебування.</w:t>
      </w:r>
    </w:p>
    <w:p w:rsidR="00E4601D" w:rsidRPr="00E4601D" w:rsidRDefault="00E4601D" w:rsidP="00E4601D">
      <w:pPr>
        <w:spacing w:after="0" w:line="240" w:lineRule="auto"/>
        <w:ind w:firstLine="567"/>
        <w:jc w:val="both"/>
        <w:textAlignment w:val="baseline"/>
        <w:rPr>
          <w:rFonts w:ascii="Times New Roman" w:hAnsi="Times New Roman" w:cs="Times New Roman"/>
          <w:color w:val="1D1D1B"/>
          <w:sz w:val="28"/>
          <w:szCs w:val="28"/>
          <w:bdr w:val="none" w:sz="0" w:space="0" w:color="auto" w:frame="1"/>
          <w:lang w:val="uk-UA" w:eastAsia="uk-UA"/>
        </w:rPr>
      </w:pPr>
      <w:r w:rsidRPr="00E4601D">
        <w:rPr>
          <w:rFonts w:ascii="Times New Roman" w:hAnsi="Times New Roman" w:cs="Times New Roman"/>
          <w:color w:val="1D1D1B"/>
          <w:sz w:val="28"/>
          <w:szCs w:val="28"/>
          <w:bdr w:val="none" w:sz="0" w:space="0" w:color="auto" w:frame="1"/>
          <w:lang w:val="uk-UA" w:eastAsia="uk-UA"/>
        </w:rPr>
        <w:t xml:space="preserve">  </w:t>
      </w:r>
      <w:r w:rsidRPr="00E4601D">
        <w:rPr>
          <w:rFonts w:ascii="Times New Roman" w:hAnsi="Times New Roman" w:cs="Times New Roman"/>
          <w:color w:val="000000"/>
          <w:sz w:val="28"/>
          <w:szCs w:val="28"/>
          <w:lang w:val="uk-UA" w:eastAsia="uk-UA"/>
        </w:rPr>
        <w:t>3.10. Зарахування до відділення невідкладної допомоги сім’ї здійснюється за наявності однієї з підстав:</w:t>
      </w:r>
    </w:p>
    <w:p w:rsidR="00E4601D" w:rsidRPr="00E4601D" w:rsidRDefault="00E4601D" w:rsidP="00E4601D">
      <w:pPr>
        <w:shd w:val="clear" w:color="auto" w:fill="FFFFFF"/>
        <w:spacing w:after="0" w:line="240" w:lineRule="auto"/>
        <w:ind w:firstLine="567"/>
        <w:jc w:val="both"/>
        <w:rPr>
          <w:rFonts w:ascii="Times New Roman" w:hAnsi="Times New Roman" w:cs="Times New Roman"/>
          <w:color w:val="000000"/>
          <w:sz w:val="28"/>
          <w:szCs w:val="28"/>
          <w:lang w:eastAsia="uk-UA"/>
        </w:rPr>
      </w:pPr>
      <w:r w:rsidRPr="00E4601D">
        <w:rPr>
          <w:rFonts w:ascii="Times New Roman" w:hAnsi="Times New Roman" w:cs="Times New Roman"/>
          <w:color w:val="000000"/>
          <w:sz w:val="28"/>
          <w:szCs w:val="28"/>
          <w:lang w:val="uk-UA" w:eastAsia="uk-UA"/>
        </w:rPr>
        <w:t xml:space="preserve">- </w:t>
      </w:r>
      <w:proofErr w:type="spellStart"/>
      <w:r w:rsidRPr="00E4601D">
        <w:rPr>
          <w:rFonts w:ascii="Times New Roman" w:hAnsi="Times New Roman" w:cs="Times New Roman"/>
          <w:color w:val="000000"/>
          <w:sz w:val="28"/>
          <w:szCs w:val="28"/>
          <w:lang w:eastAsia="uk-UA"/>
        </w:rPr>
        <w:t>особисте</w:t>
      </w:r>
      <w:proofErr w:type="spellEnd"/>
      <w:r w:rsidRPr="00E4601D">
        <w:rPr>
          <w:rFonts w:ascii="Times New Roman" w:hAnsi="Times New Roman" w:cs="Times New Roman"/>
          <w:color w:val="000000"/>
          <w:sz w:val="28"/>
          <w:szCs w:val="28"/>
          <w:lang w:eastAsia="uk-UA"/>
        </w:rPr>
        <w:t xml:space="preserve"> </w:t>
      </w:r>
      <w:proofErr w:type="spellStart"/>
      <w:r w:rsidRPr="00E4601D">
        <w:rPr>
          <w:rFonts w:ascii="Times New Roman" w:hAnsi="Times New Roman" w:cs="Times New Roman"/>
          <w:color w:val="000000"/>
          <w:sz w:val="28"/>
          <w:szCs w:val="28"/>
          <w:lang w:eastAsia="uk-UA"/>
        </w:rPr>
        <w:t>звернення</w:t>
      </w:r>
      <w:proofErr w:type="spellEnd"/>
      <w:r w:rsidRPr="00E4601D">
        <w:rPr>
          <w:rFonts w:ascii="Times New Roman" w:hAnsi="Times New Roman" w:cs="Times New Roman"/>
          <w:color w:val="000000"/>
          <w:sz w:val="28"/>
          <w:szCs w:val="28"/>
          <w:lang w:eastAsia="uk-UA"/>
        </w:rPr>
        <w:t xml:space="preserve"> (</w:t>
      </w:r>
      <w:proofErr w:type="spellStart"/>
      <w:r w:rsidRPr="00E4601D">
        <w:rPr>
          <w:rFonts w:ascii="Times New Roman" w:hAnsi="Times New Roman" w:cs="Times New Roman"/>
          <w:color w:val="000000"/>
          <w:sz w:val="28"/>
          <w:szCs w:val="28"/>
          <w:lang w:eastAsia="uk-UA"/>
        </w:rPr>
        <w:t>заява</w:t>
      </w:r>
      <w:proofErr w:type="spellEnd"/>
      <w:r w:rsidRPr="00E4601D">
        <w:rPr>
          <w:rFonts w:ascii="Times New Roman" w:hAnsi="Times New Roman" w:cs="Times New Roman"/>
          <w:color w:val="000000"/>
          <w:sz w:val="28"/>
          <w:szCs w:val="28"/>
          <w:lang w:eastAsia="uk-UA"/>
        </w:rPr>
        <w:t xml:space="preserve">) </w:t>
      </w:r>
      <w:proofErr w:type="spellStart"/>
      <w:r w:rsidRPr="00E4601D">
        <w:rPr>
          <w:rFonts w:ascii="Times New Roman" w:hAnsi="Times New Roman" w:cs="Times New Roman"/>
          <w:color w:val="000000"/>
          <w:sz w:val="28"/>
          <w:szCs w:val="28"/>
          <w:lang w:eastAsia="uk-UA"/>
        </w:rPr>
        <w:t>потенційного</w:t>
      </w:r>
      <w:proofErr w:type="spellEnd"/>
      <w:r w:rsidRPr="00E4601D">
        <w:rPr>
          <w:rFonts w:ascii="Times New Roman" w:hAnsi="Times New Roman" w:cs="Times New Roman"/>
          <w:color w:val="000000"/>
          <w:sz w:val="28"/>
          <w:szCs w:val="28"/>
          <w:lang w:eastAsia="uk-UA"/>
        </w:rPr>
        <w:t xml:space="preserve"> </w:t>
      </w:r>
      <w:proofErr w:type="spellStart"/>
      <w:r w:rsidRPr="00E4601D">
        <w:rPr>
          <w:rFonts w:ascii="Times New Roman" w:hAnsi="Times New Roman" w:cs="Times New Roman"/>
          <w:color w:val="000000"/>
          <w:sz w:val="28"/>
          <w:szCs w:val="28"/>
          <w:lang w:eastAsia="uk-UA"/>
        </w:rPr>
        <w:t>отримувача</w:t>
      </w:r>
      <w:proofErr w:type="spellEnd"/>
      <w:r w:rsidRPr="00E4601D">
        <w:rPr>
          <w:rFonts w:ascii="Times New Roman" w:hAnsi="Times New Roman" w:cs="Times New Roman"/>
          <w:color w:val="000000"/>
          <w:sz w:val="28"/>
          <w:szCs w:val="28"/>
          <w:lang w:eastAsia="uk-UA"/>
        </w:rPr>
        <w:t xml:space="preserve"> </w:t>
      </w:r>
      <w:proofErr w:type="spellStart"/>
      <w:r w:rsidRPr="00E4601D">
        <w:rPr>
          <w:rFonts w:ascii="Times New Roman" w:hAnsi="Times New Roman" w:cs="Times New Roman"/>
          <w:color w:val="000000"/>
          <w:sz w:val="28"/>
          <w:szCs w:val="28"/>
          <w:lang w:eastAsia="uk-UA"/>
        </w:rPr>
        <w:t>послуг</w:t>
      </w:r>
      <w:proofErr w:type="spellEnd"/>
      <w:r w:rsidRPr="00E4601D">
        <w:rPr>
          <w:rFonts w:ascii="Times New Roman" w:hAnsi="Times New Roman" w:cs="Times New Roman"/>
          <w:color w:val="000000"/>
          <w:sz w:val="28"/>
          <w:szCs w:val="28"/>
          <w:lang w:eastAsia="uk-UA"/>
        </w:rPr>
        <w:t xml:space="preserve"> до </w:t>
      </w:r>
      <w:proofErr w:type="spellStart"/>
      <w:r w:rsidRPr="00E4601D">
        <w:rPr>
          <w:rFonts w:ascii="Times New Roman" w:hAnsi="Times New Roman" w:cs="Times New Roman"/>
          <w:color w:val="000000"/>
          <w:sz w:val="28"/>
          <w:szCs w:val="28"/>
          <w:lang w:eastAsia="uk-UA"/>
        </w:rPr>
        <w:t>адміністрації</w:t>
      </w:r>
      <w:proofErr w:type="spellEnd"/>
      <w:r w:rsidRPr="00E4601D">
        <w:rPr>
          <w:rFonts w:ascii="Times New Roman" w:hAnsi="Times New Roman" w:cs="Times New Roman"/>
          <w:color w:val="000000"/>
          <w:sz w:val="28"/>
          <w:szCs w:val="28"/>
          <w:lang w:eastAsia="uk-UA"/>
        </w:rPr>
        <w:t xml:space="preserve"> Центру;</w:t>
      </w:r>
    </w:p>
    <w:p w:rsidR="00E4601D" w:rsidRPr="00E4601D" w:rsidRDefault="00E4601D" w:rsidP="00E4601D">
      <w:pPr>
        <w:shd w:val="clear" w:color="auto" w:fill="FFFFFF"/>
        <w:spacing w:after="0" w:line="240" w:lineRule="auto"/>
        <w:ind w:firstLine="567"/>
        <w:jc w:val="both"/>
        <w:rPr>
          <w:rFonts w:ascii="Times New Roman" w:hAnsi="Times New Roman" w:cs="Times New Roman"/>
          <w:color w:val="000000"/>
          <w:sz w:val="28"/>
          <w:szCs w:val="28"/>
          <w:lang w:eastAsia="uk-UA"/>
        </w:rPr>
      </w:pPr>
      <w:r w:rsidRPr="00E4601D">
        <w:rPr>
          <w:rFonts w:ascii="Times New Roman" w:hAnsi="Times New Roman" w:cs="Times New Roman"/>
          <w:color w:val="000000"/>
          <w:sz w:val="28"/>
          <w:szCs w:val="28"/>
          <w:lang w:val="uk-UA" w:eastAsia="uk-UA"/>
        </w:rPr>
        <w:t xml:space="preserve">- </w:t>
      </w:r>
      <w:proofErr w:type="spellStart"/>
      <w:r w:rsidRPr="00E4601D">
        <w:rPr>
          <w:rFonts w:ascii="Times New Roman" w:hAnsi="Times New Roman" w:cs="Times New Roman"/>
          <w:color w:val="000000"/>
          <w:sz w:val="28"/>
          <w:szCs w:val="28"/>
          <w:lang w:eastAsia="uk-UA"/>
        </w:rPr>
        <w:t>направлення</w:t>
      </w:r>
      <w:proofErr w:type="spellEnd"/>
      <w:r w:rsidRPr="00E4601D">
        <w:rPr>
          <w:rFonts w:ascii="Times New Roman" w:hAnsi="Times New Roman" w:cs="Times New Roman"/>
          <w:color w:val="000000"/>
          <w:sz w:val="28"/>
          <w:szCs w:val="28"/>
          <w:lang w:eastAsia="uk-UA"/>
        </w:rPr>
        <w:t xml:space="preserve"> </w:t>
      </w:r>
      <w:proofErr w:type="spellStart"/>
      <w:r w:rsidRPr="00E4601D">
        <w:rPr>
          <w:rFonts w:ascii="Times New Roman" w:hAnsi="Times New Roman" w:cs="Times New Roman"/>
          <w:color w:val="000000"/>
          <w:sz w:val="28"/>
          <w:szCs w:val="28"/>
          <w:lang w:eastAsia="uk-UA"/>
        </w:rPr>
        <w:t>служби</w:t>
      </w:r>
      <w:proofErr w:type="spellEnd"/>
      <w:r w:rsidRPr="00E4601D">
        <w:rPr>
          <w:rFonts w:ascii="Times New Roman" w:hAnsi="Times New Roman" w:cs="Times New Roman"/>
          <w:color w:val="000000"/>
          <w:sz w:val="28"/>
          <w:szCs w:val="28"/>
          <w:lang w:eastAsia="uk-UA"/>
        </w:rPr>
        <w:t xml:space="preserve"> у справах </w:t>
      </w:r>
      <w:proofErr w:type="spellStart"/>
      <w:r w:rsidRPr="00E4601D">
        <w:rPr>
          <w:rFonts w:ascii="Times New Roman" w:hAnsi="Times New Roman" w:cs="Times New Roman"/>
          <w:color w:val="000000"/>
          <w:sz w:val="28"/>
          <w:szCs w:val="28"/>
          <w:lang w:eastAsia="uk-UA"/>
        </w:rPr>
        <w:t>дітей</w:t>
      </w:r>
      <w:proofErr w:type="spellEnd"/>
      <w:r w:rsidRPr="00E4601D">
        <w:rPr>
          <w:rFonts w:ascii="Times New Roman" w:hAnsi="Times New Roman" w:cs="Times New Roman"/>
          <w:color w:val="000000"/>
          <w:sz w:val="28"/>
          <w:szCs w:val="28"/>
          <w:lang w:eastAsia="uk-UA"/>
        </w:rPr>
        <w:t xml:space="preserve">  Берестинської </w:t>
      </w:r>
      <w:proofErr w:type="spellStart"/>
      <w:r w:rsidRPr="00E4601D">
        <w:rPr>
          <w:rFonts w:ascii="Times New Roman" w:hAnsi="Times New Roman" w:cs="Times New Roman"/>
          <w:color w:val="000000"/>
          <w:sz w:val="28"/>
          <w:szCs w:val="28"/>
          <w:lang w:eastAsia="uk-UA"/>
        </w:rPr>
        <w:t>міської</w:t>
      </w:r>
      <w:proofErr w:type="spellEnd"/>
      <w:r w:rsidRPr="00E4601D">
        <w:rPr>
          <w:rFonts w:ascii="Times New Roman" w:hAnsi="Times New Roman" w:cs="Times New Roman"/>
          <w:color w:val="000000"/>
          <w:sz w:val="28"/>
          <w:szCs w:val="28"/>
          <w:lang w:eastAsia="uk-UA"/>
        </w:rPr>
        <w:t xml:space="preserve"> ради;</w:t>
      </w:r>
    </w:p>
    <w:p w:rsidR="00E4601D" w:rsidRPr="00E4601D" w:rsidRDefault="00E4601D" w:rsidP="00E4601D">
      <w:pPr>
        <w:shd w:val="clear" w:color="auto" w:fill="FFFFFF"/>
        <w:spacing w:after="0" w:line="240" w:lineRule="auto"/>
        <w:ind w:firstLine="567"/>
        <w:jc w:val="both"/>
        <w:rPr>
          <w:rFonts w:ascii="Times New Roman" w:hAnsi="Times New Roman" w:cs="Times New Roman"/>
          <w:color w:val="000000"/>
          <w:sz w:val="28"/>
          <w:szCs w:val="28"/>
          <w:lang w:eastAsia="uk-UA"/>
        </w:rPr>
      </w:pPr>
      <w:r w:rsidRPr="00E4601D">
        <w:rPr>
          <w:rFonts w:ascii="Times New Roman" w:hAnsi="Times New Roman" w:cs="Times New Roman"/>
          <w:color w:val="000000"/>
          <w:sz w:val="28"/>
          <w:szCs w:val="28"/>
          <w:lang w:val="uk-UA" w:eastAsia="uk-UA"/>
        </w:rPr>
        <w:t xml:space="preserve">- клопотання центру соціальних служб до служби у справах </w:t>
      </w:r>
      <w:proofErr w:type="spellStart"/>
      <w:r w:rsidRPr="00E4601D">
        <w:rPr>
          <w:rFonts w:ascii="Times New Roman" w:hAnsi="Times New Roman" w:cs="Times New Roman"/>
          <w:color w:val="000000"/>
          <w:sz w:val="28"/>
          <w:szCs w:val="28"/>
          <w:lang w:eastAsia="uk-UA"/>
        </w:rPr>
        <w:t>дітей</w:t>
      </w:r>
      <w:proofErr w:type="spellEnd"/>
      <w:r w:rsidRPr="00E4601D">
        <w:rPr>
          <w:rFonts w:ascii="Times New Roman" w:hAnsi="Times New Roman" w:cs="Times New Roman"/>
          <w:color w:val="000000"/>
          <w:sz w:val="28"/>
          <w:szCs w:val="28"/>
          <w:lang w:eastAsia="uk-UA"/>
        </w:rPr>
        <w:t xml:space="preserve">  Берестинської </w:t>
      </w:r>
      <w:proofErr w:type="spellStart"/>
      <w:r w:rsidRPr="00E4601D">
        <w:rPr>
          <w:rFonts w:ascii="Times New Roman" w:hAnsi="Times New Roman" w:cs="Times New Roman"/>
          <w:color w:val="000000"/>
          <w:sz w:val="28"/>
          <w:szCs w:val="28"/>
          <w:lang w:eastAsia="uk-UA"/>
        </w:rPr>
        <w:t>міської</w:t>
      </w:r>
      <w:proofErr w:type="spellEnd"/>
      <w:r w:rsidRPr="00E4601D">
        <w:rPr>
          <w:rFonts w:ascii="Times New Roman" w:hAnsi="Times New Roman" w:cs="Times New Roman"/>
          <w:color w:val="000000"/>
          <w:sz w:val="28"/>
          <w:szCs w:val="28"/>
          <w:lang w:eastAsia="uk-UA"/>
        </w:rPr>
        <w:t xml:space="preserve"> ради.</w:t>
      </w:r>
      <w:bookmarkStart w:id="1" w:name="n230"/>
      <w:bookmarkEnd w:id="1"/>
    </w:p>
    <w:p w:rsidR="00E4601D" w:rsidRPr="00E4601D" w:rsidRDefault="00E4601D" w:rsidP="00E4601D">
      <w:pPr>
        <w:shd w:val="clear" w:color="auto" w:fill="FFFFFF"/>
        <w:spacing w:after="0" w:line="240" w:lineRule="auto"/>
        <w:ind w:firstLine="567"/>
        <w:jc w:val="both"/>
        <w:rPr>
          <w:rFonts w:ascii="Times New Roman" w:hAnsi="Times New Roman" w:cs="Times New Roman"/>
          <w:color w:val="000000"/>
          <w:sz w:val="28"/>
          <w:szCs w:val="28"/>
          <w:lang w:val="uk-UA" w:eastAsia="uk-UA"/>
        </w:rPr>
      </w:pPr>
      <w:r w:rsidRPr="00E4601D">
        <w:rPr>
          <w:rFonts w:ascii="Times New Roman" w:hAnsi="Times New Roman" w:cs="Times New Roman"/>
          <w:color w:val="000000"/>
          <w:sz w:val="28"/>
          <w:szCs w:val="28"/>
          <w:lang w:val="uk-UA" w:eastAsia="uk-UA"/>
        </w:rPr>
        <w:t xml:space="preserve"> 3.11. </w:t>
      </w:r>
      <w:bookmarkStart w:id="2" w:name="n236"/>
      <w:bookmarkEnd w:id="2"/>
      <w:r w:rsidRPr="00E4601D">
        <w:rPr>
          <w:rFonts w:ascii="Times New Roman" w:hAnsi="Times New Roman" w:cs="Times New Roman"/>
          <w:color w:val="000000"/>
          <w:sz w:val="28"/>
          <w:szCs w:val="28"/>
          <w:lang w:val="uk-UA" w:eastAsia="uk-UA"/>
        </w:rPr>
        <w:t>Підставою для вибуття з відділення невідкладної допомоги сім’ї є:</w:t>
      </w:r>
    </w:p>
    <w:p w:rsidR="00E4601D" w:rsidRPr="00E4601D" w:rsidRDefault="00E4601D" w:rsidP="00E4601D">
      <w:pPr>
        <w:shd w:val="clear" w:color="auto" w:fill="FFFFFF"/>
        <w:spacing w:after="0" w:line="240" w:lineRule="auto"/>
        <w:jc w:val="both"/>
        <w:rPr>
          <w:rFonts w:ascii="Times New Roman" w:hAnsi="Times New Roman" w:cs="Times New Roman"/>
          <w:color w:val="000000"/>
          <w:sz w:val="28"/>
          <w:szCs w:val="28"/>
          <w:lang w:val="uk-UA" w:eastAsia="uk-UA"/>
        </w:rPr>
      </w:pPr>
      <w:r w:rsidRPr="00E4601D">
        <w:rPr>
          <w:rFonts w:ascii="Times New Roman" w:hAnsi="Times New Roman" w:cs="Times New Roman"/>
          <w:color w:val="000000"/>
          <w:sz w:val="28"/>
          <w:szCs w:val="28"/>
          <w:lang w:val="uk-UA" w:eastAsia="uk-UA"/>
        </w:rPr>
        <w:t xml:space="preserve">         - завершення курсу соціальної</w:t>
      </w:r>
      <w:r w:rsidRPr="00E4601D">
        <w:rPr>
          <w:rFonts w:ascii="Times New Roman" w:hAnsi="Times New Roman" w:cs="Times New Roman"/>
          <w:sz w:val="28"/>
          <w:szCs w:val="28"/>
          <w:lang w:val="uk-UA"/>
        </w:rPr>
        <w:t xml:space="preserve"> інтеграції та реінтеграції</w:t>
      </w:r>
      <w:r w:rsidRPr="00E4601D">
        <w:rPr>
          <w:rFonts w:ascii="Times New Roman" w:hAnsi="Times New Roman" w:cs="Times New Roman"/>
          <w:color w:val="000000"/>
          <w:sz w:val="28"/>
          <w:szCs w:val="28"/>
          <w:lang w:val="uk-UA" w:eastAsia="uk-UA"/>
        </w:rPr>
        <w:t>;</w:t>
      </w:r>
    </w:p>
    <w:p w:rsidR="00E4601D" w:rsidRPr="00E4601D" w:rsidRDefault="00E4601D" w:rsidP="00E4601D">
      <w:pPr>
        <w:shd w:val="clear" w:color="auto" w:fill="FFFFFF"/>
        <w:spacing w:after="0" w:line="240" w:lineRule="auto"/>
        <w:jc w:val="both"/>
        <w:rPr>
          <w:rFonts w:ascii="Times New Roman" w:hAnsi="Times New Roman" w:cs="Times New Roman"/>
          <w:color w:val="000000"/>
          <w:sz w:val="28"/>
          <w:szCs w:val="28"/>
          <w:lang w:val="uk-UA" w:eastAsia="uk-UA"/>
        </w:rPr>
      </w:pPr>
      <w:r w:rsidRPr="00E4601D">
        <w:rPr>
          <w:rFonts w:ascii="Times New Roman" w:hAnsi="Times New Roman" w:cs="Times New Roman"/>
          <w:color w:val="000000"/>
          <w:sz w:val="28"/>
          <w:szCs w:val="28"/>
          <w:lang w:val="uk-UA" w:eastAsia="uk-UA"/>
        </w:rPr>
        <w:t xml:space="preserve">         - відмова сім’ї від послуг.</w:t>
      </w:r>
    </w:p>
    <w:p w:rsidR="00E4601D" w:rsidRPr="00E4601D" w:rsidRDefault="00E4601D" w:rsidP="00E4601D">
      <w:pPr>
        <w:spacing w:after="0" w:line="240" w:lineRule="auto"/>
        <w:ind w:firstLine="567"/>
        <w:jc w:val="both"/>
        <w:textAlignment w:val="baseline"/>
        <w:rPr>
          <w:rFonts w:ascii="Times New Roman" w:hAnsi="Times New Roman" w:cs="Times New Roman"/>
          <w:color w:val="1D1D1B"/>
          <w:sz w:val="28"/>
          <w:szCs w:val="28"/>
          <w:bdr w:val="none" w:sz="0" w:space="0" w:color="auto" w:frame="1"/>
          <w:lang w:val="uk-UA" w:eastAsia="uk-UA"/>
        </w:rPr>
      </w:pPr>
      <w:r w:rsidRPr="00E4601D">
        <w:rPr>
          <w:rFonts w:ascii="Times New Roman" w:hAnsi="Times New Roman" w:cs="Times New Roman"/>
          <w:color w:val="1D1D1B"/>
          <w:sz w:val="28"/>
          <w:szCs w:val="28"/>
          <w:bdr w:val="none" w:sz="0" w:space="0" w:color="auto" w:frame="1"/>
          <w:lang w:val="uk-UA" w:eastAsia="uk-UA"/>
        </w:rPr>
        <w:t xml:space="preserve"> 3.12. Сім’ї з дітьми відвідують Центр протягом робочого дня відповідно до графіка роботи, необхідного для якісного надання послуг.</w:t>
      </w:r>
    </w:p>
    <w:p w:rsidR="00E4601D" w:rsidRPr="00E4601D" w:rsidRDefault="00E4601D" w:rsidP="00E4601D">
      <w:pPr>
        <w:pStyle w:val="a5"/>
        <w:spacing w:after="0" w:line="240" w:lineRule="auto"/>
        <w:jc w:val="both"/>
        <w:rPr>
          <w:rFonts w:ascii="Times New Roman" w:hAnsi="Times New Roman" w:cs="Times New Roman"/>
          <w:sz w:val="28"/>
          <w:szCs w:val="28"/>
          <w:lang w:val="uk-UA"/>
        </w:rPr>
      </w:pPr>
    </w:p>
    <w:p w:rsidR="00E4601D" w:rsidRPr="00E4601D" w:rsidRDefault="00E4601D" w:rsidP="00E4601D">
      <w:pPr>
        <w:shd w:val="clear" w:color="auto" w:fill="FFFFFF"/>
        <w:spacing w:after="0" w:line="240" w:lineRule="auto"/>
        <w:jc w:val="center"/>
        <w:rPr>
          <w:rFonts w:ascii="Times New Roman" w:hAnsi="Times New Roman" w:cs="Times New Roman"/>
          <w:b/>
          <w:color w:val="000000"/>
          <w:sz w:val="28"/>
          <w:szCs w:val="28"/>
          <w:lang w:val="uk-UA"/>
        </w:rPr>
      </w:pPr>
      <w:r w:rsidRPr="00E4601D">
        <w:rPr>
          <w:rFonts w:ascii="Times New Roman" w:hAnsi="Times New Roman" w:cs="Times New Roman"/>
          <w:b/>
          <w:color w:val="000000"/>
          <w:sz w:val="28"/>
          <w:szCs w:val="28"/>
          <w:lang w:val="uk-UA"/>
        </w:rPr>
        <w:t>І</w:t>
      </w:r>
      <w:r w:rsidRPr="00E4601D">
        <w:rPr>
          <w:rFonts w:ascii="Times New Roman" w:hAnsi="Times New Roman" w:cs="Times New Roman"/>
          <w:b/>
          <w:color w:val="000000"/>
          <w:sz w:val="28"/>
          <w:szCs w:val="28"/>
          <w:lang w:val="en-US"/>
        </w:rPr>
        <w:t>V</w:t>
      </w:r>
      <w:r w:rsidRPr="00E4601D">
        <w:rPr>
          <w:rFonts w:ascii="Times New Roman" w:hAnsi="Times New Roman" w:cs="Times New Roman"/>
          <w:b/>
          <w:color w:val="000000"/>
          <w:sz w:val="28"/>
          <w:szCs w:val="28"/>
          <w:lang w:val="uk-UA"/>
        </w:rPr>
        <w:t>. ОРГАНІЗАЦІЯ НАДАННЯ ПОСЛУГИ РАННЬОГО ВТРУЧАННЯ</w:t>
      </w:r>
    </w:p>
    <w:p w:rsidR="00E4601D" w:rsidRPr="00E4601D" w:rsidRDefault="00E4601D" w:rsidP="00E4601D">
      <w:pPr>
        <w:shd w:val="clear" w:color="auto" w:fill="FFFFFF"/>
        <w:spacing w:after="0" w:line="240" w:lineRule="auto"/>
        <w:jc w:val="both"/>
        <w:rPr>
          <w:rFonts w:ascii="Times New Roman" w:hAnsi="Times New Roman" w:cs="Times New Roman"/>
          <w:sz w:val="28"/>
          <w:szCs w:val="28"/>
          <w:lang w:val="uk-UA"/>
        </w:rPr>
      </w:pPr>
      <w:r w:rsidRPr="00E4601D">
        <w:rPr>
          <w:rFonts w:ascii="Times New Roman" w:hAnsi="Times New Roman" w:cs="Times New Roman"/>
          <w:color w:val="000000"/>
          <w:sz w:val="28"/>
          <w:szCs w:val="28"/>
          <w:lang w:val="uk-UA"/>
        </w:rPr>
        <w:tab/>
        <w:t xml:space="preserve">4.1. Надання послуги раннього втручання здійснюється </w:t>
      </w:r>
      <w:proofErr w:type="spellStart"/>
      <w:r w:rsidRPr="00E4601D">
        <w:rPr>
          <w:rFonts w:ascii="Times New Roman" w:hAnsi="Times New Roman" w:cs="Times New Roman"/>
          <w:color w:val="000000"/>
          <w:sz w:val="28"/>
          <w:szCs w:val="28"/>
          <w:lang w:val="uk-UA"/>
        </w:rPr>
        <w:t>мультидисциплінарною</w:t>
      </w:r>
      <w:proofErr w:type="spellEnd"/>
      <w:r w:rsidRPr="00E4601D">
        <w:rPr>
          <w:rFonts w:ascii="Times New Roman" w:hAnsi="Times New Roman" w:cs="Times New Roman"/>
          <w:color w:val="000000"/>
          <w:sz w:val="28"/>
          <w:szCs w:val="28"/>
          <w:lang w:val="uk-UA"/>
        </w:rPr>
        <w:t xml:space="preserve"> командою раннього втручання (далі - команда раннього втручання).</w:t>
      </w:r>
    </w:p>
    <w:p w:rsidR="00E4601D" w:rsidRPr="00E4601D" w:rsidRDefault="00E4601D" w:rsidP="00E4601D">
      <w:pPr>
        <w:shd w:val="clear" w:color="auto" w:fill="FFFFFF"/>
        <w:spacing w:after="0" w:line="240" w:lineRule="auto"/>
        <w:ind w:firstLine="708"/>
        <w:jc w:val="both"/>
        <w:rPr>
          <w:rFonts w:ascii="Times New Roman" w:hAnsi="Times New Roman" w:cs="Times New Roman"/>
          <w:sz w:val="28"/>
          <w:szCs w:val="28"/>
          <w:lang w:val="uk-UA"/>
        </w:rPr>
      </w:pPr>
      <w:r w:rsidRPr="00E4601D">
        <w:rPr>
          <w:rFonts w:ascii="Times New Roman" w:hAnsi="Times New Roman" w:cs="Times New Roman"/>
          <w:color w:val="000000"/>
          <w:sz w:val="28"/>
          <w:szCs w:val="28"/>
          <w:lang w:val="uk-UA"/>
        </w:rPr>
        <w:lastRenderedPageBreak/>
        <w:t>Команда раннього втручання – це спеціалізована служба супроводу та підтримки сімей, у яких є діти, що мають порушення розвитку або в яких існує ризик виникнення таких порушень.</w:t>
      </w:r>
    </w:p>
    <w:p w:rsidR="00E4601D" w:rsidRPr="00E4601D" w:rsidRDefault="00E4601D" w:rsidP="00E4601D">
      <w:pPr>
        <w:shd w:val="clear" w:color="auto" w:fill="FFFFFF"/>
        <w:spacing w:after="0" w:line="240" w:lineRule="auto"/>
        <w:jc w:val="both"/>
        <w:rPr>
          <w:rFonts w:ascii="Times New Roman" w:hAnsi="Times New Roman" w:cs="Times New Roman"/>
          <w:sz w:val="28"/>
          <w:szCs w:val="28"/>
          <w:lang w:val="uk-UA"/>
        </w:rPr>
      </w:pPr>
      <w:r w:rsidRPr="00E4601D">
        <w:rPr>
          <w:rFonts w:ascii="Times New Roman" w:hAnsi="Times New Roman" w:cs="Times New Roman"/>
          <w:color w:val="000000"/>
          <w:sz w:val="28"/>
          <w:szCs w:val="28"/>
          <w:lang w:val="uk-UA"/>
        </w:rPr>
        <w:tab/>
        <w:t>4.2. Метою діяльності команди раннього втручання є надання послуги раннього втручання дітям у віці до чотирьох років, які мають порушення розвитку або в яких існує ризик виникнення таких порушень та їх сім’ям шляхом проведення фахової консультації за допомогою телефонного зв’язку, з виїздом до місця проживання (перебування) дітей/сімей дітей, які потребують надання послуги раннього втручання, у приміщенні Комунального закладу Центр соціальної підтримки дітей та сімей «Надія» м. Берестин.</w:t>
      </w:r>
    </w:p>
    <w:p w:rsidR="00E4601D" w:rsidRPr="00E4601D" w:rsidRDefault="00E4601D" w:rsidP="00E4601D">
      <w:pPr>
        <w:shd w:val="clear" w:color="auto" w:fill="FFFFFF"/>
        <w:spacing w:after="0" w:line="240" w:lineRule="auto"/>
        <w:jc w:val="both"/>
        <w:rPr>
          <w:rFonts w:ascii="Times New Roman" w:hAnsi="Times New Roman" w:cs="Times New Roman"/>
          <w:sz w:val="28"/>
          <w:szCs w:val="28"/>
          <w:lang w:val="uk-UA"/>
        </w:rPr>
      </w:pPr>
      <w:r w:rsidRPr="00E4601D">
        <w:rPr>
          <w:rFonts w:ascii="Times New Roman" w:hAnsi="Times New Roman" w:cs="Times New Roman"/>
          <w:color w:val="000000"/>
          <w:sz w:val="28"/>
          <w:szCs w:val="28"/>
          <w:lang w:val="uk-UA"/>
        </w:rPr>
        <w:tab/>
        <w:t>4.3. Команда раннього втручання утворюється наказом директора Комунального закладу Центр соціальної підтримки дітей та сімей «Надія» м. Берестин.</w:t>
      </w:r>
    </w:p>
    <w:p w:rsidR="00E4601D" w:rsidRPr="00E4601D" w:rsidRDefault="00E4601D" w:rsidP="00E4601D">
      <w:pPr>
        <w:shd w:val="clear" w:color="auto" w:fill="FFFFFF"/>
        <w:spacing w:after="0" w:line="240" w:lineRule="auto"/>
        <w:jc w:val="both"/>
        <w:textAlignment w:val="baseline"/>
        <w:rPr>
          <w:rFonts w:ascii="Times New Roman" w:hAnsi="Times New Roman" w:cs="Times New Roman"/>
          <w:color w:val="212529"/>
          <w:sz w:val="28"/>
          <w:szCs w:val="28"/>
        </w:rPr>
      </w:pPr>
      <w:r w:rsidRPr="00E4601D">
        <w:rPr>
          <w:rFonts w:ascii="Times New Roman" w:hAnsi="Times New Roman" w:cs="Times New Roman"/>
          <w:color w:val="000000"/>
          <w:sz w:val="28"/>
          <w:szCs w:val="28"/>
          <w:lang w:val="uk-UA"/>
        </w:rPr>
        <w:tab/>
        <w:t xml:space="preserve">4.4. </w:t>
      </w:r>
      <w:r w:rsidRPr="00E4601D">
        <w:rPr>
          <w:rFonts w:ascii="Times New Roman" w:hAnsi="Times New Roman" w:cs="Times New Roman"/>
          <w:color w:val="000000"/>
          <w:sz w:val="28"/>
          <w:szCs w:val="28"/>
        </w:rPr>
        <w:t xml:space="preserve">До складу </w:t>
      </w:r>
      <w:proofErr w:type="spellStart"/>
      <w:r w:rsidRPr="00E4601D">
        <w:rPr>
          <w:rFonts w:ascii="Times New Roman" w:hAnsi="Times New Roman" w:cs="Times New Roman"/>
          <w:color w:val="000000"/>
          <w:sz w:val="28"/>
          <w:szCs w:val="28"/>
        </w:rPr>
        <w:t>команди</w:t>
      </w:r>
      <w:proofErr w:type="spellEnd"/>
      <w:r w:rsidRPr="00E4601D">
        <w:rPr>
          <w:rFonts w:ascii="Times New Roman" w:hAnsi="Times New Roman" w:cs="Times New Roman"/>
          <w:color w:val="000000"/>
          <w:sz w:val="28"/>
          <w:szCs w:val="28"/>
        </w:rPr>
        <w:t xml:space="preserve"> </w:t>
      </w:r>
      <w:proofErr w:type="spellStart"/>
      <w:r w:rsidRPr="00E4601D">
        <w:rPr>
          <w:rFonts w:ascii="Times New Roman" w:hAnsi="Times New Roman" w:cs="Times New Roman"/>
          <w:color w:val="000000"/>
          <w:sz w:val="28"/>
          <w:szCs w:val="28"/>
        </w:rPr>
        <w:t>раннього</w:t>
      </w:r>
      <w:proofErr w:type="spellEnd"/>
      <w:r w:rsidRPr="00E4601D">
        <w:rPr>
          <w:rFonts w:ascii="Times New Roman" w:hAnsi="Times New Roman" w:cs="Times New Roman"/>
          <w:color w:val="000000"/>
          <w:sz w:val="28"/>
          <w:szCs w:val="28"/>
        </w:rPr>
        <w:t xml:space="preserve"> </w:t>
      </w:r>
      <w:proofErr w:type="spellStart"/>
      <w:r w:rsidRPr="00E4601D">
        <w:rPr>
          <w:rFonts w:ascii="Times New Roman" w:hAnsi="Times New Roman" w:cs="Times New Roman"/>
          <w:color w:val="000000"/>
          <w:sz w:val="28"/>
          <w:szCs w:val="28"/>
        </w:rPr>
        <w:t>втручання</w:t>
      </w:r>
      <w:proofErr w:type="spellEnd"/>
      <w:r w:rsidRPr="00E4601D">
        <w:rPr>
          <w:rFonts w:ascii="Times New Roman" w:hAnsi="Times New Roman" w:cs="Times New Roman"/>
          <w:color w:val="000000"/>
          <w:sz w:val="28"/>
          <w:szCs w:val="28"/>
        </w:rPr>
        <w:t xml:space="preserve"> на </w:t>
      </w:r>
      <w:proofErr w:type="spellStart"/>
      <w:r w:rsidRPr="00E4601D">
        <w:rPr>
          <w:rFonts w:ascii="Times New Roman" w:hAnsi="Times New Roman" w:cs="Times New Roman"/>
          <w:color w:val="000000"/>
          <w:sz w:val="28"/>
          <w:szCs w:val="28"/>
        </w:rPr>
        <w:t>постійній</w:t>
      </w:r>
      <w:proofErr w:type="spellEnd"/>
      <w:r w:rsidRPr="00E4601D">
        <w:rPr>
          <w:rFonts w:ascii="Times New Roman" w:hAnsi="Times New Roman" w:cs="Times New Roman"/>
          <w:color w:val="000000"/>
          <w:sz w:val="28"/>
          <w:szCs w:val="28"/>
        </w:rPr>
        <w:t xml:space="preserve"> </w:t>
      </w:r>
      <w:proofErr w:type="spellStart"/>
      <w:r w:rsidRPr="00E4601D">
        <w:rPr>
          <w:rFonts w:ascii="Times New Roman" w:hAnsi="Times New Roman" w:cs="Times New Roman"/>
          <w:color w:val="000000"/>
          <w:sz w:val="28"/>
          <w:szCs w:val="28"/>
        </w:rPr>
        <w:t>основі</w:t>
      </w:r>
      <w:proofErr w:type="spellEnd"/>
      <w:r w:rsidRPr="00E4601D">
        <w:rPr>
          <w:rFonts w:ascii="Times New Roman" w:hAnsi="Times New Roman" w:cs="Times New Roman"/>
          <w:color w:val="000000"/>
          <w:sz w:val="28"/>
          <w:szCs w:val="28"/>
        </w:rPr>
        <w:t xml:space="preserve"> </w:t>
      </w:r>
      <w:proofErr w:type="spellStart"/>
      <w:r w:rsidRPr="00E4601D">
        <w:rPr>
          <w:rFonts w:ascii="Times New Roman" w:hAnsi="Times New Roman" w:cs="Times New Roman"/>
          <w:color w:val="000000"/>
          <w:sz w:val="28"/>
          <w:szCs w:val="28"/>
        </w:rPr>
        <w:t>входять</w:t>
      </w:r>
      <w:proofErr w:type="spellEnd"/>
      <w:r w:rsidRPr="00E4601D">
        <w:rPr>
          <w:rFonts w:ascii="Times New Roman" w:hAnsi="Times New Roman" w:cs="Times New Roman"/>
          <w:color w:val="000000"/>
          <w:sz w:val="28"/>
          <w:szCs w:val="28"/>
        </w:rPr>
        <w:t xml:space="preserve"> </w:t>
      </w:r>
      <w:proofErr w:type="spellStart"/>
      <w:r w:rsidRPr="00E4601D">
        <w:rPr>
          <w:rFonts w:ascii="Times New Roman" w:hAnsi="Times New Roman" w:cs="Times New Roman"/>
          <w:color w:val="000000"/>
          <w:sz w:val="28"/>
          <w:szCs w:val="28"/>
        </w:rPr>
        <w:t>працівники</w:t>
      </w:r>
      <w:proofErr w:type="spellEnd"/>
      <w:r w:rsidRPr="00E4601D">
        <w:rPr>
          <w:rFonts w:ascii="Times New Roman" w:hAnsi="Times New Roman" w:cs="Times New Roman"/>
          <w:color w:val="000000"/>
          <w:sz w:val="28"/>
          <w:szCs w:val="28"/>
        </w:rPr>
        <w:t xml:space="preserve"> </w:t>
      </w:r>
      <w:r w:rsidRPr="00E4601D">
        <w:rPr>
          <w:rFonts w:ascii="Times New Roman" w:hAnsi="Times New Roman" w:cs="Times New Roman"/>
          <w:color w:val="000000"/>
          <w:sz w:val="28"/>
          <w:szCs w:val="28"/>
          <w:lang w:val="uk-UA"/>
        </w:rPr>
        <w:t>КЗ ЦСПДС «Надія»</w:t>
      </w:r>
      <w:r w:rsidRPr="00E4601D">
        <w:rPr>
          <w:rFonts w:ascii="Times New Roman" w:hAnsi="Times New Roman" w:cs="Times New Roman"/>
          <w:color w:val="000000"/>
          <w:sz w:val="28"/>
          <w:szCs w:val="28"/>
        </w:rPr>
        <w:t xml:space="preserve">. За потреби до </w:t>
      </w:r>
      <w:proofErr w:type="spellStart"/>
      <w:r w:rsidRPr="00E4601D">
        <w:rPr>
          <w:rFonts w:ascii="Times New Roman" w:hAnsi="Times New Roman" w:cs="Times New Roman"/>
          <w:color w:val="000000"/>
          <w:sz w:val="28"/>
          <w:szCs w:val="28"/>
        </w:rPr>
        <w:t>роботи</w:t>
      </w:r>
      <w:proofErr w:type="spellEnd"/>
      <w:r w:rsidRPr="00E4601D">
        <w:rPr>
          <w:rFonts w:ascii="Times New Roman" w:hAnsi="Times New Roman" w:cs="Times New Roman"/>
          <w:color w:val="000000"/>
          <w:sz w:val="28"/>
          <w:szCs w:val="28"/>
        </w:rPr>
        <w:t xml:space="preserve"> </w:t>
      </w:r>
      <w:proofErr w:type="spellStart"/>
      <w:r w:rsidRPr="00E4601D">
        <w:rPr>
          <w:rFonts w:ascii="Times New Roman" w:hAnsi="Times New Roman" w:cs="Times New Roman"/>
          <w:color w:val="000000"/>
          <w:sz w:val="28"/>
          <w:szCs w:val="28"/>
        </w:rPr>
        <w:t>команди</w:t>
      </w:r>
      <w:proofErr w:type="spellEnd"/>
      <w:r w:rsidRPr="00E4601D">
        <w:rPr>
          <w:rFonts w:ascii="Times New Roman" w:hAnsi="Times New Roman" w:cs="Times New Roman"/>
          <w:color w:val="000000"/>
          <w:sz w:val="28"/>
          <w:szCs w:val="28"/>
        </w:rPr>
        <w:t xml:space="preserve"> </w:t>
      </w:r>
      <w:proofErr w:type="spellStart"/>
      <w:r w:rsidRPr="00E4601D">
        <w:rPr>
          <w:rFonts w:ascii="Times New Roman" w:hAnsi="Times New Roman" w:cs="Times New Roman"/>
          <w:color w:val="000000"/>
          <w:sz w:val="28"/>
          <w:szCs w:val="28"/>
        </w:rPr>
        <w:t>раннього</w:t>
      </w:r>
      <w:proofErr w:type="spellEnd"/>
      <w:r w:rsidRPr="00E4601D">
        <w:rPr>
          <w:rFonts w:ascii="Times New Roman" w:hAnsi="Times New Roman" w:cs="Times New Roman"/>
          <w:color w:val="000000"/>
          <w:sz w:val="28"/>
          <w:szCs w:val="28"/>
        </w:rPr>
        <w:t xml:space="preserve"> </w:t>
      </w:r>
      <w:proofErr w:type="spellStart"/>
      <w:r w:rsidRPr="00E4601D">
        <w:rPr>
          <w:rFonts w:ascii="Times New Roman" w:hAnsi="Times New Roman" w:cs="Times New Roman"/>
          <w:color w:val="000000"/>
          <w:sz w:val="28"/>
          <w:szCs w:val="28"/>
        </w:rPr>
        <w:t>втручання</w:t>
      </w:r>
      <w:proofErr w:type="spellEnd"/>
      <w:r w:rsidRPr="00E4601D">
        <w:rPr>
          <w:rFonts w:ascii="Times New Roman" w:hAnsi="Times New Roman" w:cs="Times New Roman"/>
          <w:color w:val="000000"/>
          <w:sz w:val="28"/>
          <w:szCs w:val="28"/>
        </w:rPr>
        <w:t xml:space="preserve"> </w:t>
      </w:r>
      <w:r w:rsidRPr="00E4601D">
        <w:rPr>
          <w:rFonts w:ascii="Times New Roman" w:hAnsi="Times New Roman" w:cs="Times New Roman"/>
          <w:color w:val="000000"/>
          <w:sz w:val="28"/>
          <w:szCs w:val="28"/>
          <w:lang w:val="uk-UA"/>
        </w:rPr>
        <w:t xml:space="preserve">можуть </w:t>
      </w:r>
      <w:proofErr w:type="spellStart"/>
      <w:r w:rsidRPr="00E4601D">
        <w:rPr>
          <w:rFonts w:ascii="Times New Roman" w:hAnsi="Times New Roman" w:cs="Times New Roman"/>
          <w:color w:val="000000"/>
          <w:sz w:val="28"/>
          <w:szCs w:val="28"/>
        </w:rPr>
        <w:t>залучатися</w:t>
      </w:r>
      <w:proofErr w:type="spellEnd"/>
      <w:r w:rsidRPr="00E4601D">
        <w:rPr>
          <w:rFonts w:ascii="Times New Roman" w:hAnsi="Times New Roman" w:cs="Times New Roman"/>
          <w:color w:val="000000"/>
          <w:sz w:val="28"/>
          <w:szCs w:val="28"/>
        </w:rPr>
        <w:t xml:space="preserve"> </w:t>
      </w:r>
      <w:r w:rsidRPr="00E4601D">
        <w:rPr>
          <w:rFonts w:ascii="Times New Roman" w:hAnsi="Times New Roman" w:cs="Times New Roman"/>
          <w:color w:val="000000"/>
          <w:sz w:val="28"/>
          <w:szCs w:val="28"/>
          <w:lang w:val="uk-UA"/>
        </w:rPr>
        <w:t xml:space="preserve">інші фахівці: </w:t>
      </w:r>
      <w:proofErr w:type="spellStart"/>
      <w:r w:rsidRPr="00E4601D">
        <w:rPr>
          <w:rFonts w:ascii="Times New Roman" w:hAnsi="Times New Roman" w:cs="Times New Roman"/>
          <w:color w:val="000000"/>
          <w:sz w:val="28"/>
          <w:szCs w:val="28"/>
          <w:lang w:val="uk-UA"/>
        </w:rPr>
        <w:t>ерготерапевт</w:t>
      </w:r>
      <w:proofErr w:type="spellEnd"/>
      <w:r w:rsidRPr="00E4601D">
        <w:rPr>
          <w:rFonts w:ascii="Times New Roman" w:hAnsi="Times New Roman" w:cs="Times New Roman"/>
          <w:color w:val="000000"/>
          <w:sz w:val="28"/>
          <w:szCs w:val="28"/>
          <w:lang w:val="uk-UA"/>
        </w:rPr>
        <w:t>/фізичний терапевт,</w:t>
      </w:r>
      <w:r w:rsidRPr="00E4601D">
        <w:rPr>
          <w:rFonts w:ascii="Times New Roman" w:hAnsi="Times New Roman" w:cs="Times New Roman"/>
          <w:color w:val="000000"/>
          <w:sz w:val="28"/>
          <w:szCs w:val="28"/>
        </w:rPr>
        <w:t xml:space="preserve"> </w:t>
      </w:r>
      <w:proofErr w:type="spellStart"/>
      <w:r w:rsidRPr="00E4601D">
        <w:rPr>
          <w:rFonts w:ascii="Times New Roman" w:hAnsi="Times New Roman" w:cs="Times New Roman"/>
          <w:color w:val="000000"/>
          <w:sz w:val="28"/>
          <w:szCs w:val="28"/>
        </w:rPr>
        <w:t>профільні</w:t>
      </w:r>
      <w:proofErr w:type="spellEnd"/>
      <w:r w:rsidRPr="00E4601D">
        <w:rPr>
          <w:rFonts w:ascii="Times New Roman" w:hAnsi="Times New Roman" w:cs="Times New Roman"/>
          <w:color w:val="000000"/>
          <w:sz w:val="28"/>
          <w:szCs w:val="28"/>
        </w:rPr>
        <w:t xml:space="preserve"> </w:t>
      </w:r>
      <w:proofErr w:type="spellStart"/>
      <w:r w:rsidRPr="00E4601D">
        <w:rPr>
          <w:rFonts w:ascii="Times New Roman" w:hAnsi="Times New Roman" w:cs="Times New Roman"/>
          <w:color w:val="000000"/>
          <w:sz w:val="28"/>
          <w:szCs w:val="28"/>
        </w:rPr>
        <w:t>медичні</w:t>
      </w:r>
      <w:proofErr w:type="spellEnd"/>
      <w:r w:rsidRPr="00E4601D">
        <w:rPr>
          <w:rFonts w:ascii="Times New Roman" w:hAnsi="Times New Roman" w:cs="Times New Roman"/>
          <w:color w:val="000000"/>
          <w:sz w:val="28"/>
          <w:szCs w:val="28"/>
        </w:rPr>
        <w:t xml:space="preserve"> </w:t>
      </w:r>
      <w:proofErr w:type="spellStart"/>
      <w:r w:rsidRPr="00E4601D">
        <w:rPr>
          <w:rFonts w:ascii="Times New Roman" w:hAnsi="Times New Roman" w:cs="Times New Roman"/>
          <w:color w:val="000000"/>
          <w:sz w:val="28"/>
          <w:szCs w:val="28"/>
        </w:rPr>
        <w:t>працівники</w:t>
      </w:r>
      <w:proofErr w:type="spellEnd"/>
      <w:r w:rsidRPr="00E4601D">
        <w:rPr>
          <w:rFonts w:ascii="Times New Roman" w:hAnsi="Times New Roman" w:cs="Times New Roman"/>
          <w:color w:val="000000"/>
          <w:sz w:val="28"/>
          <w:szCs w:val="28"/>
        </w:rPr>
        <w:t xml:space="preserve"> </w:t>
      </w:r>
      <w:proofErr w:type="spellStart"/>
      <w:r w:rsidRPr="00E4601D">
        <w:rPr>
          <w:rFonts w:ascii="Times New Roman" w:hAnsi="Times New Roman" w:cs="Times New Roman"/>
          <w:color w:val="000000"/>
          <w:sz w:val="28"/>
          <w:szCs w:val="28"/>
        </w:rPr>
        <w:t>тощо</w:t>
      </w:r>
      <w:proofErr w:type="spellEnd"/>
      <w:r w:rsidRPr="00E4601D">
        <w:rPr>
          <w:rFonts w:ascii="Times New Roman" w:hAnsi="Times New Roman" w:cs="Times New Roman"/>
          <w:b/>
          <w:color w:val="000000"/>
          <w:sz w:val="28"/>
          <w:szCs w:val="28"/>
        </w:rPr>
        <w:t>.</w:t>
      </w:r>
      <w:r w:rsidRPr="00E4601D">
        <w:rPr>
          <w:rFonts w:ascii="Times New Roman" w:hAnsi="Times New Roman" w:cs="Times New Roman"/>
          <w:color w:val="212529"/>
          <w:sz w:val="28"/>
          <w:szCs w:val="28"/>
        </w:rPr>
        <w:t xml:space="preserve"> За </w:t>
      </w:r>
      <w:proofErr w:type="spellStart"/>
      <w:r w:rsidRPr="00E4601D">
        <w:rPr>
          <w:rFonts w:ascii="Times New Roman" w:hAnsi="Times New Roman" w:cs="Times New Roman"/>
          <w:color w:val="212529"/>
          <w:sz w:val="28"/>
          <w:szCs w:val="28"/>
        </w:rPr>
        <w:t>наявності</w:t>
      </w:r>
      <w:proofErr w:type="spellEnd"/>
      <w:r w:rsidRPr="00E4601D">
        <w:rPr>
          <w:rFonts w:ascii="Times New Roman" w:hAnsi="Times New Roman" w:cs="Times New Roman"/>
          <w:color w:val="212529"/>
          <w:sz w:val="28"/>
          <w:szCs w:val="28"/>
        </w:rPr>
        <w:t xml:space="preserve"> </w:t>
      </w:r>
      <w:proofErr w:type="spellStart"/>
      <w:r w:rsidRPr="00E4601D">
        <w:rPr>
          <w:rFonts w:ascii="Times New Roman" w:hAnsi="Times New Roman" w:cs="Times New Roman"/>
          <w:color w:val="212529"/>
          <w:sz w:val="28"/>
          <w:szCs w:val="28"/>
        </w:rPr>
        <w:t>відповідних</w:t>
      </w:r>
      <w:proofErr w:type="spellEnd"/>
      <w:r w:rsidRPr="00E4601D">
        <w:rPr>
          <w:rFonts w:ascii="Times New Roman" w:hAnsi="Times New Roman" w:cs="Times New Roman"/>
          <w:color w:val="212529"/>
          <w:sz w:val="28"/>
          <w:szCs w:val="28"/>
        </w:rPr>
        <w:t xml:space="preserve"> </w:t>
      </w:r>
      <w:proofErr w:type="spellStart"/>
      <w:r w:rsidRPr="00E4601D">
        <w:rPr>
          <w:rFonts w:ascii="Times New Roman" w:hAnsi="Times New Roman" w:cs="Times New Roman"/>
          <w:color w:val="212529"/>
          <w:sz w:val="28"/>
          <w:szCs w:val="28"/>
        </w:rPr>
        <w:t>ресурсів</w:t>
      </w:r>
      <w:proofErr w:type="spellEnd"/>
      <w:r w:rsidRPr="00E4601D">
        <w:rPr>
          <w:rFonts w:ascii="Times New Roman" w:hAnsi="Times New Roman" w:cs="Times New Roman"/>
          <w:color w:val="212529"/>
          <w:sz w:val="28"/>
          <w:szCs w:val="28"/>
        </w:rPr>
        <w:t xml:space="preserve"> склад </w:t>
      </w:r>
      <w:proofErr w:type="spellStart"/>
      <w:r w:rsidRPr="00E4601D">
        <w:rPr>
          <w:rFonts w:ascii="Times New Roman" w:hAnsi="Times New Roman" w:cs="Times New Roman"/>
          <w:color w:val="212529"/>
          <w:sz w:val="28"/>
          <w:szCs w:val="28"/>
        </w:rPr>
        <w:t>команди</w:t>
      </w:r>
      <w:proofErr w:type="spellEnd"/>
      <w:r w:rsidRPr="00E4601D">
        <w:rPr>
          <w:rFonts w:ascii="Times New Roman" w:hAnsi="Times New Roman" w:cs="Times New Roman"/>
          <w:color w:val="212529"/>
          <w:sz w:val="28"/>
          <w:szCs w:val="28"/>
        </w:rPr>
        <w:t xml:space="preserve"> </w:t>
      </w:r>
      <w:proofErr w:type="spellStart"/>
      <w:r w:rsidRPr="00E4601D">
        <w:rPr>
          <w:rFonts w:ascii="Times New Roman" w:hAnsi="Times New Roman" w:cs="Times New Roman"/>
          <w:color w:val="212529"/>
          <w:sz w:val="28"/>
          <w:szCs w:val="28"/>
        </w:rPr>
        <w:t>раннього</w:t>
      </w:r>
      <w:proofErr w:type="spellEnd"/>
      <w:r w:rsidRPr="00E4601D">
        <w:rPr>
          <w:rFonts w:ascii="Times New Roman" w:hAnsi="Times New Roman" w:cs="Times New Roman"/>
          <w:color w:val="212529"/>
          <w:sz w:val="28"/>
          <w:szCs w:val="28"/>
        </w:rPr>
        <w:t xml:space="preserve"> </w:t>
      </w:r>
      <w:proofErr w:type="spellStart"/>
      <w:r w:rsidRPr="00E4601D">
        <w:rPr>
          <w:rFonts w:ascii="Times New Roman" w:hAnsi="Times New Roman" w:cs="Times New Roman"/>
          <w:color w:val="212529"/>
          <w:sz w:val="28"/>
          <w:szCs w:val="28"/>
        </w:rPr>
        <w:t>втручання</w:t>
      </w:r>
      <w:proofErr w:type="spellEnd"/>
      <w:r w:rsidRPr="00E4601D">
        <w:rPr>
          <w:rFonts w:ascii="Times New Roman" w:hAnsi="Times New Roman" w:cs="Times New Roman"/>
          <w:color w:val="212529"/>
          <w:sz w:val="28"/>
          <w:szCs w:val="28"/>
        </w:rPr>
        <w:t xml:space="preserve"> </w:t>
      </w:r>
      <w:proofErr w:type="spellStart"/>
      <w:r w:rsidRPr="00E4601D">
        <w:rPr>
          <w:rFonts w:ascii="Times New Roman" w:hAnsi="Times New Roman" w:cs="Times New Roman"/>
          <w:color w:val="212529"/>
          <w:sz w:val="28"/>
          <w:szCs w:val="28"/>
        </w:rPr>
        <w:t>може</w:t>
      </w:r>
      <w:proofErr w:type="spellEnd"/>
      <w:r w:rsidRPr="00E4601D">
        <w:rPr>
          <w:rFonts w:ascii="Times New Roman" w:hAnsi="Times New Roman" w:cs="Times New Roman"/>
          <w:color w:val="212529"/>
          <w:sz w:val="28"/>
          <w:szCs w:val="28"/>
        </w:rPr>
        <w:t xml:space="preserve"> </w:t>
      </w:r>
      <w:proofErr w:type="spellStart"/>
      <w:r w:rsidRPr="00E4601D">
        <w:rPr>
          <w:rFonts w:ascii="Times New Roman" w:hAnsi="Times New Roman" w:cs="Times New Roman"/>
          <w:color w:val="212529"/>
          <w:sz w:val="28"/>
          <w:szCs w:val="28"/>
        </w:rPr>
        <w:t>розширюватися</w:t>
      </w:r>
      <w:proofErr w:type="spellEnd"/>
      <w:r w:rsidRPr="00E4601D">
        <w:rPr>
          <w:rFonts w:ascii="Times New Roman" w:hAnsi="Times New Roman" w:cs="Times New Roman"/>
          <w:color w:val="212529"/>
          <w:sz w:val="28"/>
          <w:szCs w:val="28"/>
        </w:rPr>
        <w:t>.</w:t>
      </w:r>
    </w:p>
    <w:p w:rsidR="00E4601D" w:rsidRPr="00E4601D" w:rsidRDefault="00E4601D" w:rsidP="00E4601D">
      <w:pPr>
        <w:shd w:val="clear" w:color="auto" w:fill="FFFFFF"/>
        <w:spacing w:after="0" w:line="240" w:lineRule="auto"/>
        <w:ind w:hanging="142"/>
        <w:jc w:val="both"/>
        <w:textAlignment w:val="baseline"/>
        <w:rPr>
          <w:rFonts w:ascii="Times New Roman" w:hAnsi="Times New Roman" w:cs="Times New Roman"/>
          <w:color w:val="212529"/>
          <w:sz w:val="28"/>
          <w:szCs w:val="28"/>
        </w:rPr>
      </w:pPr>
      <w:r w:rsidRPr="00E4601D">
        <w:rPr>
          <w:rFonts w:ascii="Times New Roman" w:hAnsi="Times New Roman" w:cs="Times New Roman"/>
          <w:color w:val="212529"/>
          <w:sz w:val="28"/>
          <w:szCs w:val="28"/>
        </w:rPr>
        <w:tab/>
      </w:r>
      <w:r w:rsidRPr="00E4601D">
        <w:rPr>
          <w:rFonts w:ascii="Times New Roman" w:hAnsi="Times New Roman" w:cs="Times New Roman"/>
          <w:color w:val="212529"/>
          <w:sz w:val="28"/>
          <w:szCs w:val="28"/>
        </w:rPr>
        <w:tab/>
      </w:r>
      <w:r w:rsidRPr="00E4601D">
        <w:rPr>
          <w:rFonts w:ascii="Times New Roman" w:hAnsi="Times New Roman" w:cs="Times New Roman"/>
          <w:color w:val="212529"/>
          <w:sz w:val="28"/>
          <w:szCs w:val="28"/>
          <w:lang w:val="uk-UA"/>
        </w:rPr>
        <w:t xml:space="preserve">4.5. </w:t>
      </w:r>
      <w:r w:rsidRPr="00E4601D">
        <w:rPr>
          <w:rFonts w:ascii="Times New Roman" w:hAnsi="Times New Roman" w:cs="Times New Roman"/>
          <w:color w:val="000000"/>
          <w:sz w:val="28"/>
          <w:szCs w:val="28"/>
        </w:rPr>
        <w:t xml:space="preserve">До </w:t>
      </w:r>
      <w:proofErr w:type="spellStart"/>
      <w:r w:rsidRPr="00E4601D">
        <w:rPr>
          <w:rFonts w:ascii="Times New Roman" w:hAnsi="Times New Roman" w:cs="Times New Roman"/>
          <w:color w:val="000000"/>
          <w:sz w:val="28"/>
          <w:szCs w:val="28"/>
        </w:rPr>
        <w:t>забезпечення</w:t>
      </w:r>
      <w:proofErr w:type="spellEnd"/>
      <w:r w:rsidRPr="00E4601D">
        <w:rPr>
          <w:rFonts w:ascii="Times New Roman" w:hAnsi="Times New Roman" w:cs="Times New Roman"/>
          <w:color w:val="000000"/>
          <w:sz w:val="28"/>
          <w:szCs w:val="28"/>
        </w:rPr>
        <w:t xml:space="preserve"> </w:t>
      </w:r>
      <w:proofErr w:type="spellStart"/>
      <w:r w:rsidRPr="00E4601D">
        <w:rPr>
          <w:rFonts w:ascii="Times New Roman" w:hAnsi="Times New Roman" w:cs="Times New Roman"/>
          <w:color w:val="000000"/>
          <w:sz w:val="28"/>
          <w:szCs w:val="28"/>
        </w:rPr>
        <w:t>функціонування</w:t>
      </w:r>
      <w:proofErr w:type="spellEnd"/>
      <w:r w:rsidRPr="00E4601D">
        <w:rPr>
          <w:rFonts w:ascii="Times New Roman" w:hAnsi="Times New Roman" w:cs="Times New Roman"/>
          <w:color w:val="000000"/>
          <w:sz w:val="28"/>
          <w:szCs w:val="28"/>
        </w:rPr>
        <w:t xml:space="preserve"> </w:t>
      </w:r>
      <w:proofErr w:type="spellStart"/>
      <w:r w:rsidRPr="00E4601D">
        <w:rPr>
          <w:rFonts w:ascii="Times New Roman" w:hAnsi="Times New Roman" w:cs="Times New Roman"/>
          <w:color w:val="000000"/>
          <w:sz w:val="28"/>
          <w:szCs w:val="28"/>
        </w:rPr>
        <w:t>команди</w:t>
      </w:r>
      <w:proofErr w:type="spellEnd"/>
      <w:r w:rsidRPr="00E4601D">
        <w:rPr>
          <w:rFonts w:ascii="Times New Roman" w:hAnsi="Times New Roman" w:cs="Times New Roman"/>
          <w:color w:val="000000"/>
          <w:sz w:val="28"/>
          <w:szCs w:val="28"/>
        </w:rPr>
        <w:t xml:space="preserve"> </w:t>
      </w:r>
      <w:proofErr w:type="spellStart"/>
      <w:r w:rsidRPr="00E4601D">
        <w:rPr>
          <w:rFonts w:ascii="Times New Roman" w:hAnsi="Times New Roman" w:cs="Times New Roman"/>
          <w:color w:val="000000"/>
          <w:sz w:val="28"/>
          <w:szCs w:val="28"/>
        </w:rPr>
        <w:t>раннього</w:t>
      </w:r>
      <w:proofErr w:type="spellEnd"/>
      <w:r w:rsidRPr="00E4601D">
        <w:rPr>
          <w:rFonts w:ascii="Times New Roman" w:hAnsi="Times New Roman" w:cs="Times New Roman"/>
          <w:color w:val="000000"/>
          <w:sz w:val="28"/>
          <w:szCs w:val="28"/>
        </w:rPr>
        <w:t xml:space="preserve"> </w:t>
      </w:r>
      <w:proofErr w:type="spellStart"/>
      <w:r w:rsidRPr="00E4601D">
        <w:rPr>
          <w:rFonts w:ascii="Times New Roman" w:hAnsi="Times New Roman" w:cs="Times New Roman"/>
          <w:color w:val="000000"/>
          <w:sz w:val="28"/>
          <w:szCs w:val="28"/>
        </w:rPr>
        <w:t>втручання</w:t>
      </w:r>
      <w:proofErr w:type="spellEnd"/>
      <w:r w:rsidRPr="00E4601D">
        <w:rPr>
          <w:rFonts w:ascii="Times New Roman" w:hAnsi="Times New Roman" w:cs="Times New Roman"/>
          <w:color w:val="000000"/>
          <w:sz w:val="28"/>
          <w:szCs w:val="28"/>
        </w:rPr>
        <w:t xml:space="preserve"> </w:t>
      </w:r>
      <w:proofErr w:type="spellStart"/>
      <w:r w:rsidRPr="00E4601D">
        <w:rPr>
          <w:rFonts w:ascii="Times New Roman" w:hAnsi="Times New Roman" w:cs="Times New Roman"/>
          <w:color w:val="000000"/>
          <w:sz w:val="28"/>
          <w:szCs w:val="28"/>
        </w:rPr>
        <w:t>відповідно</w:t>
      </w:r>
      <w:proofErr w:type="spellEnd"/>
      <w:r w:rsidRPr="00E4601D">
        <w:rPr>
          <w:rFonts w:ascii="Times New Roman" w:hAnsi="Times New Roman" w:cs="Times New Roman"/>
          <w:color w:val="000000"/>
          <w:sz w:val="28"/>
          <w:szCs w:val="28"/>
        </w:rPr>
        <w:t xml:space="preserve"> до </w:t>
      </w:r>
      <w:proofErr w:type="spellStart"/>
      <w:r w:rsidRPr="00E4601D">
        <w:rPr>
          <w:rFonts w:ascii="Times New Roman" w:hAnsi="Times New Roman" w:cs="Times New Roman"/>
          <w:color w:val="000000"/>
          <w:sz w:val="28"/>
          <w:szCs w:val="28"/>
        </w:rPr>
        <w:t>законодавства</w:t>
      </w:r>
      <w:proofErr w:type="spellEnd"/>
      <w:r w:rsidRPr="00E4601D">
        <w:rPr>
          <w:rFonts w:ascii="Times New Roman" w:hAnsi="Times New Roman" w:cs="Times New Roman"/>
          <w:color w:val="000000"/>
          <w:sz w:val="28"/>
          <w:szCs w:val="28"/>
        </w:rPr>
        <w:t xml:space="preserve"> </w:t>
      </w:r>
      <w:proofErr w:type="spellStart"/>
      <w:r w:rsidRPr="00E4601D">
        <w:rPr>
          <w:rFonts w:ascii="Times New Roman" w:hAnsi="Times New Roman" w:cs="Times New Roman"/>
          <w:color w:val="000000"/>
          <w:sz w:val="28"/>
          <w:szCs w:val="28"/>
        </w:rPr>
        <w:t>можуть</w:t>
      </w:r>
      <w:proofErr w:type="spellEnd"/>
      <w:r w:rsidRPr="00E4601D">
        <w:rPr>
          <w:rFonts w:ascii="Times New Roman" w:hAnsi="Times New Roman" w:cs="Times New Roman"/>
          <w:color w:val="000000"/>
          <w:sz w:val="28"/>
          <w:szCs w:val="28"/>
        </w:rPr>
        <w:t xml:space="preserve"> </w:t>
      </w:r>
      <w:proofErr w:type="spellStart"/>
      <w:r w:rsidRPr="00E4601D">
        <w:rPr>
          <w:rFonts w:ascii="Times New Roman" w:hAnsi="Times New Roman" w:cs="Times New Roman"/>
          <w:color w:val="000000"/>
          <w:sz w:val="28"/>
          <w:szCs w:val="28"/>
        </w:rPr>
        <w:t>долучатися</w:t>
      </w:r>
      <w:proofErr w:type="spellEnd"/>
      <w:r w:rsidRPr="00E4601D">
        <w:rPr>
          <w:rFonts w:ascii="Times New Roman" w:hAnsi="Times New Roman" w:cs="Times New Roman"/>
          <w:color w:val="000000"/>
          <w:sz w:val="28"/>
          <w:szCs w:val="28"/>
        </w:rPr>
        <w:t xml:space="preserve"> </w:t>
      </w:r>
      <w:proofErr w:type="spellStart"/>
      <w:r w:rsidRPr="00E4601D">
        <w:rPr>
          <w:rFonts w:ascii="Times New Roman" w:hAnsi="Times New Roman" w:cs="Times New Roman"/>
          <w:color w:val="000000"/>
          <w:sz w:val="28"/>
          <w:szCs w:val="28"/>
        </w:rPr>
        <w:t>підприємства</w:t>
      </w:r>
      <w:proofErr w:type="spellEnd"/>
      <w:r w:rsidRPr="00E4601D">
        <w:rPr>
          <w:rFonts w:ascii="Times New Roman" w:hAnsi="Times New Roman" w:cs="Times New Roman"/>
          <w:color w:val="000000"/>
          <w:sz w:val="28"/>
          <w:szCs w:val="28"/>
        </w:rPr>
        <w:t xml:space="preserve">, установи, </w:t>
      </w:r>
      <w:proofErr w:type="spellStart"/>
      <w:r w:rsidRPr="00E4601D">
        <w:rPr>
          <w:rFonts w:ascii="Times New Roman" w:hAnsi="Times New Roman" w:cs="Times New Roman"/>
          <w:color w:val="000000"/>
          <w:sz w:val="28"/>
          <w:szCs w:val="28"/>
        </w:rPr>
        <w:t>організації</w:t>
      </w:r>
      <w:proofErr w:type="spellEnd"/>
      <w:r w:rsidRPr="00E4601D">
        <w:rPr>
          <w:rFonts w:ascii="Times New Roman" w:hAnsi="Times New Roman" w:cs="Times New Roman"/>
          <w:color w:val="000000"/>
          <w:sz w:val="28"/>
          <w:szCs w:val="28"/>
        </w:rPr>
        <w:t xml:space="preserve"> </w:t>
      </w:r>
      <w:proofErr w:type="spellStart"/>
      <w:r w:rsidRPr="00E4601D">
        <w:rPr>
          <w:rFonts w:ascii="Times New Roman" w:hAnsi="Times New Roman" w:cs="Times New Roman"/>
          <w:color w:val="000000"/>
          <w:sz w:val="28"/>
          <w:szCs w:val="28"/>
        </w:rPr>
        <w:t>незалежно</w:t>
      </w:r>
      <w:proofErr w:type="spellEnd"/>
      <w:r w:rsidRPr="00E4601D">
        <w:rPr>
          <w:rFonts w:ascii="Times New Roman" w:hAnsi="Times New Roman" w:cs="Times New Roman"/>
          <w:color w:val="000000"/>
          <w:sz w:val="28"/>
          <w:szCs w:val="28"/>
        </w:rPr>
        <w:t xml:space="preserve"> </w:t>
      </w:r>
      <w:proofErr w:type="spellStart"/>
      <w:r w:rsidRPr="00E4601D">
        <w:rPr>
          <w:rFonts w:ascii="Times New Roman" w:hAnsi="Times New Roman" w:cs="Times New Roman"/>
          <w:color w:val="000000"/>
          <w:sz w:val="28"/>
          <w:szCs w:val="28"/>
        </w:rPr>
        <w:t>від</w:t>
      </w:r>
      <w:proofErr w:type="spellEnd"/>
      <w:r w:rsidRPr="00E4601D">
        <w:rPr>
          <w:rFonts w:ascii="Times New Roman" w:hAnsi="Times New Roman" w:cs="Times New Roman"/>
          <w:color w:val="000000"/>
          <w:sz w:val="28"/>
          <w:szCs w:val="28"/>
        </w:rPr>
        <w:t xml:space="preserve"> </w:t>
      </w:r>
      <w:proofErr w:type="spellStart"/>
      <w:r w:rsidRPr="00E4601D">
        <w:rPr>
          <w:rFonts w:ascii="Times New Roman" w:hAnsi="Times New Roman" w:cs="Times New Roman"/>
          <w:color w:val="000000"/>
          <w:sz w:val="28"/>
          <w:szCs w:val="28"/>
        </w:rPr>
        <w:t>форми</w:t>
      </w:r>
      <w:proofErr w:type="spellEnd"/>
      <w:r w:rsidRPr="00E4601D">
        <w:rPr>
          <w:rFonts w:ascii="Times New Roman" w:hAnsi="Times New Roman" w:cs="Times New Roman"/>
          <w:color w:val="000000"/>
          <w:sz w:val="28"/>
          <w:szCs w:val="28"/>
        </w:rPr>
        <w:t xml:space="preserve"> </w:t>
      </w:r>
      <w:proofErr w:type="spellStart"/>
      <w:r w:rsidRPr="00E4601D">
        <w:rPr>
          <w:rFonts w:ascii="Times New Roman" w:hAnsi="Times New Roman" w:cs="Times New Roman"/>
          <w:color w:val="000000"/>
          <w:sz w:val="28"/>
          <w:szCs w:val="28"/>
        </w:rPr>
        <w:t>власності</w:t>
      </w:r>
      <w:proofErr w:type="spellEnd"/>
      <w:r w:rsidRPr="00E4601D">
        <w:rPr>
          <w:rFonts w:ascii="Times New Roman" w:hAnsi="Times New Roman" w:cs="Times New Roman"/>
          <w:color w:val="000000"/>
          <w:sz w:val="28"/>
          <w:szCs w:val="28"/>
        </w:rPr>
        <w:t xml:space="preserve">, </w:t>
      </w:r>
      <w:proofErr w:type="spellStart"/>
      <w:r w:rsidRPr="00E4601D">
        <w:rPr>
          <w:rFonts w:ascii="Times New Roman" w:hAnsi="Times New Roman" w:cs="Times New Roman"/>
          <w:color w:val="000000"/>
          <w:sz w:val="28"/>
          <w:szCs w:val="28"/>
        </w:rPr>
        <w:t>громадські</w:t>
      </w:r>
      <w:proofErr w:type="spellEnd"/>
      <w:r w:rsidRPr="00E4601D">
        <w:rPr>
          <w:rFonts w:ascii="Times New Roman" w:hAnsi="Times New Roman" w:cs="Times New Roman"/>
          <w:color w:val="000000"/>
          <w:sz w:val="28"/>
          <w:szCs w:val="28"/>
        </w:rPr>
        <w:t xml:space="preserve"> </w:t>
      </w:r>
      <w:proofErr w:type="spellStart"/>
      <w:r w:rsidRPr="00E4601D">
        <w:rPr>
          <w:rFonts w:ascii="Times New Roman" w:hAnsi="Times New Roman" w:cs="Times New Roman"/>
          <w:color w:val="000000"/>
          <w:sz w:val="28"/>
          <w:szCs w:val="28"/>
        </w:rPr>
        <w:t>об’єднання</w:t>
      </w:r>
      <w:proofErr w:type="spellEnd"/>
      <w:r w:rsidRPr="00E4601D">
        <w:rPr>
          <w:rFonts w:ascii="Times New Roman" w:hAnsi="Times New Roman" w:cs="Times New Roman"/>
          <w:color w:val="000000"/>
          <w:sz w:val="28"/>
          <w:szCs w:val="28"/>
        </w:rPr>
        <w:t>.</w:t>
      </w:r>
    </w:p>
    <w:p w:rsidR="00E4601D" w:rsidRPr="00E4601D" w:rsidRDefault="00E4601D" w:rsidP="00E4601D">
      <w:pPr>
        <w:shd w:val="clear" w:color="auto" w:fill="FFFFFF"/>
        <w:spacing w:after="0" w:line="240" w:lineRule="auto"/>
        <w:jc w:val="both"/>
        <w:textAlignment w:val="baseline"/>
        <w:rPr>
          <w:rFonts w:ascii="Times New Roman" w:hAnsi="Times New Roman" w:cs="Times New Roman"/>
          <w:color w:val="212529"/>
          <w:sz w:val="28"/>
          <w:szCs w:val="28"/>
        </w:rPr>
      </w:pPr>
      <w:r w:rsidRPr="00E4601D">
        <w:rPr>
          <w:rFonts w:ascii="Times New Roman" w:hAnsi="Times New Roman" w:cs="Times New Roman"/>
          <w:color w:val="212529"/>
          <w:sz w:val="28"/>
          <w:szCs w:val="28"/>
          <w:lang w:val="uk-UA"/>
        </w:rPr>
        <w:tab/>
        <w:t xml:space="preserve">4.6. </w:t>
      </w:r>
      <w:r w:rsidRPr="00E4601D">
        <w:rPr>
          <w:rFonts w:ascii="Times New Roman" w:hAnsi="Times New Roman" w:cs="Times New Roman"/>
          <w:color w:val="212529"/>
          <w:sz w:val="28"/>
          <w:szCs w:val="28"/>
        </w:rPr>
        <w:t xml:space="preserve">До Центру </w:t>
      </w:r>
      <w:r w:rsidRPr="00E4601D">
        <w:rPr>
          <w:rFonts w:ascii="Times New Roman" w:hAnsi="Times New Roman" w:cs="Times New Roman"/>
          <w:color w:val="212529"/>
          <w:sz w:val="28"/>
          <w:szCs w:val="28"/>
          <w:lang w:val="uk-UA"/>
        </w:rPr>
        <w:t xml:space="preserve">для отримання послуги раннього втручання </w:t>
      </w:r>
      <w:proofErr w:type="spellStart"/>
      <w:r w:rsidRPr="00E4601D">
        <w:rPr>
          <w:rFonts w:ascii="Times New Roman" w:hAnsi="Times New Roman" w:cs="Times New Roman"/>
          <w:color w:val="212529"/>
          <w:sz w:val="28"/>
          <w:szCs w:val="28"/>
        </w:rPr>
        <w:t>можуть</w:t>
      </w:r>
      <w:proofErr w:type="spellEnd"/>
      <w:r w:rsidRPr="00E4601D">
        <w:rPr>
          <w:rFonts w:ascii="Times New Roman" w:hAnsi="Times New Roman" w:cs="Times New Roman"/>
          <w:color w:val="212529"/>
          <w:sz w:val="28"/>
          <w:szCs w:val="28"/>
        </w:rPr>
        <w:t xml:space="preserve"> </w:t>
      </w:r>
      <w:proofErr w:type="spellStart"/>
      <w:r w:rsidRPr="00E4601D">
        <w:rPr>
          <w:rFonts w:ascii="Times New Roman" w:hAnsi="Times New Roman" w:cs="Times New Roman"/>
          <w:color w:val="212529"/>
          <w:sz w:val="28"/>
          <w:szCs w:val="28"/>
        </w:rPr>
        <w:t>зараховуватися</w:t>
      </w:r>
      <w:proofErr w:type="spellEnd"/>
      <w:r w:rsidRPr="00E4601D">
        <w:rPr>
          <w:rFonts w:ascii="Times New Roman" w:hAnsi="Times New Roman" w:cs="Times New Roman"/>
          <w:color w:val="212529"/>
          <w:sz w:val="28"/>
          <w:szCs w:val="28"/>
        </w:rPr>
        <w:t xml:space="preserve"> </w:t>
      </w:r>
      <w:proofErr w:type="spellStart"/>
      <w:r w:rsidRPr="00E4601D">
        <w:rPr>
          <w:rFonts w:ascii="Times New Roman" w:hAnsi="Times New Roman" w:cs="Times New Roman"/>
          <w:color w:val="212529"/>
          <w:sz w:val="28"/>
          <w:szCs w:val="28"/>
        </w:rPr>
        <w:t>діти</w:t>
      </w:r>
      <w:proofErr w:type="spellEnd"/>
      <w:r w:rsidRPr="00E4601D">
        <w:rPr>
          <w:rFonts w:ascii="Times New Roman" w:hAnsi="Times New Roman" w:cs="Times New Roman"/>
          <w:color w:val="212529"/>
          <w:sz w:val="28"/>
          <w:szCs w:val="28"/>
        </w:rPr>
        <w:t xml:space="preserve"> на </w:t>
      </w:r>
      <w:proofErr w:type="spellStart"/>
      <w:r w:rsidRPr="00E4601D">
        <w:rPr>
          <w:rFonts w:ascii="Times New Roman" w:hAnsi="Times New Roman" w:cs="Times New Roman"/>
          <w:color w:val="212529"/>
          <w:sz w:val="28"/>
          <w:szCs w:val="28"/>
        </w:rPr>
        <w:t>підставі</w:t>
      </w:r>
      <w:proofErr w:type="spellEnd"/>
      <w:r w:rsidRPr="00E4601D">
        <w:rPr>
          <w:rFonts w:ascii="Times New Roman" w:hAnsi="Times New Roman" w:cs="Times New Roman"/>
          <w:color w:val="212529"/>
          <w:sz w:val="28"/>
          <w:szCs w:val="28"/>
          <w:lang w:val="uk-UA"/>
        </w:rPr>
        <w:t xml:space="preserve">: </w:t>
      </w:r>
    </w:p>
    <w:p w:rsidR="00E4601D" w:rsidRPr="00E4601D" w:rsidRDefault="00E4601D" w:rsidP="00E4601D">
      <w:pPr>
        <w:shd w:val="clear" w:color="auto" w:fill="FFFFFF"/>
        <w:spacing w:after="0" w:line="240" w:lineRule="auto"/>
        <w:jc w:val="both"/>
        <w:textAlignment w:val="baseline"/>
        <w:rPr>
          <w:rFonts w:ascii="Times New Roman" w:hAnsi="Times New Roman" w:cs="Times New Roman"/>
          <w:color w:val="212529"/>
          <w:sz w:val="28"/>
          <w:szCs w:val="28"/>
        </w:rPr>
      </w:pPr>
      <w:r w:rsidRPr="00E4601D">
        <w:rPr>
          <w:rFonts w:ascii="Times New Roman" w:hAnsi="Times New Roman" w:cs="Times New Roman"/>
          <w:color w:val="212529"/>
          <w:sz w:val="28"/>
          <w:szCs w:val="28"/>
          <w:lang w:val="uk-UA"/>
        </w:rPr>
        <w:t xml:space="preserve">- </w:t>
      </w:r>
      <w:proofErr w:type="spellStart"/>
      <w:r w:rsidRPr="00E4601D">
        <w:rPr>
          <w:rFonts w:ascii="Times New Roman" w:hAnsi="Times New Roman" w:cs="Times New Roman"/>
          <w:color w:val="212529"/>
          <w:sz w:val="28"/>
          <w:szCs w:val="28"/>
        </w:rPr>
        <w:t>особистого</w:t>
      </w:r>
      <w:proofErr w:type="spellEnd"/>
      <w:r w:rsidRPr="00E4601D">
        <w:rPr>
          <w:rFonts w:ascii="Times New Roman" w:hAnsi="Times New Roman" w:cs="Times New Roman"/>
          <w:color w:val="212529"/>
          <w:sz w:val="28"/>
          <w:szCs w:val="28"/>
        </w:rPr>
        <w:t xml:space="preserve"> </w:t>
      </w:r>
      <w:proofErr w:type="spellStart"/>
      <w:r w:rsidRPr="00E4601D">
        <w:rPr>
          <w:rFonts w:ascii="Times New Roman" w:hAnsi="Times New Roman" w:cs="Times New Roman"/>
          <w:color w:val="212529"/>
          <w:sz w:val="28"/>
          <w:szCs w:val="28"/>
        </w:rPr>
        <w:t>звернення</w:t>
      </w:r>
      <w:proofErr w:type="spellEnd"/>
      <w:r w:rsidRPr="00E4601D">
        <w:rPr>
          <w:rFonts w:ascii="Times New Roman" w:hAnsi="Times New Roman" w:cs="Times New Roman"/>
          <w:color w:val="212529"/>
          <w:sz w:val="28"/>
          <w:szCs w:val="28"/>
        </w:rPr>
        <w:t xml:space="preserve"> одного з </w:t>
      </w:r>
      <w:proofErr w:type="spellStart"/>
      <w:r w:rsidRPr="00E4601D">
        <w:rPr>
          <w:rFonts w:ascii="Times New Roman" w:hAnsi="Times New Roman" w:cs="Times New Roman"/>
          <w:color w:val="212529"/>
          <w:sz w:val="28"/>
          <w:szCs w:val="28"/>
        </w:rPr>
        <w:t>батьків</w:t>
      </w:r>
      <w:proofErr w:type="spellEnd"/>
      <w:r w:rsidRPr="00E4601D">
        <w:rPr>
          <w:rFonts w:ascii="Times New Roman" w:hAnsi="Times New Roman" w:cs="Times New Roman"/>
          <w:color w:val="212529"/>
          <w:sz w:val="28"/>
          <w:szCs w:val="28"/>
        </w:rPr>
        <w:t xml:space="preserve">/законного </w:t>
      </w:r>
      <w:proofErr w:type="spellStart"/>
      <w:r w:rsidRPr="00E4601D">
        <w:rPr>
          <w:rFonts w:ascii="Times New Roman" w:hAnsi="Times New Roman" w:cs="Times New Roman"/>
          <w:color w:val="212529"/>
          <w:sz w:val="28"/>
          <w:szCs w:val="28"/>
        </w:rPr>
        <w:t>представника</w:t>
      </w:r>
      <w:proofErr w:type="spellEnd"/>
      <w:r w:rsidRPr="00E4601D">
        <w:rPr>
          <w:rFonts w:ascii="Times New Roman" w:hAnsi="Times New Roman" w:cs="Times New Roman"/>
          <w:color w:val="212529"/>
          <w:sz w:val="28"/>
          <w:szCs w:val="28"/>
        </w:rPr>
        <w:t xml:space="preserve"> </w:t>
      </w:r>
      <w:proofErr w:type="spellStart"/>
      <w:r w:rsidRPr="00E4601D">
        <w:rPr>
          <w:rFonts w:ascii="Times New Roman" w:hAnsi="Times New Roman" w:cs="Times New Roman"/>
          <w:color w:val="212529"/>
          <w:sz w:val="28"/>
          <w:szCs w:val="28"/>
        </w:rPr>
        <w:t>дитини</w:t>
      </w:r>
      <w:proofErr w:type="spellEnd"/>
      <w:r w:rsidRPr="00E4601D">
        <w:rPr>
          <w:rFonts w:ascii="Times New Roman" w:hAnsi="Times New Roman" w:cs="Times New Roman"/>
          <w:color w:val="212529"/>
          <w:sz w:val="28"/>
          <w:szCs w:val="28"/>
        </w:rPr>
        <w:t xml:space="preserve">. У </w:t>
      </w:r>
      <w:proofErr w:type="spellStart"/>
      <w:r w:rsidRPr="00E4601D">
        <w:rPr>
          <w:rFonts w:ascii="Times New Roman" w:hAnsi="Times New Roman" w:cs="Times New Roman"/>
          <w:color w:val="212529"/>
          <w:sz w:val="28"/>
          <w:szCs w:val="28"/>
        </w:rPr>
        <w:t>разі</w:t>
      </w:r>
      <w:proofErr w:type="spellEnd"/>
      <w:r w:rsidRPr="00E4601D">
        <w:rPr>
          <w:rFonts w:ascii="Times New Roman" w:hAnsi="Times New Roman" w:cs="Times New Roman"/>
          <w:color w:val="212529"/>
          <w:sz w:val="28"/>
          <w:szCs w:val="28"/>
        </w:rPr>
        <w:t xml:space="preserve"> </w:t>
      </w:r>
      <w:proofErr w:type="spellStart"/>
      <w:r w:rsidRPr="00E4601D">
        <w:rPr>
          <w:rFonts w:ascii="Times New Roman" w:hAnsi="Times New Roman" w:cs="Times New Roman"/>
          <w:color w:val="212529"/>
          <w:sz w:val="28"/>
          <w:szCs w:val="28"/>
        </w:rPr>
        <w:t>виявлення</w:t>
      </w:r>
      <w:proofErr w:type="spellEnd"/>
      <w:r w:rsidRPr="00E4601D">
        <w:rPr>
          <w:rFonts w:ascii="Times New Roman" w:hAnsi="Times New Roman" w:cs="Times New Roman"/>
          <w:color w:val="212529"/>
          <w:sz w:val="28"/>
          <w:szCs w:val="28"/>
        </w:rPr>
        <w:t xml:space="preserve"> в </w:t>
      </w:r>
      <w:proofErr w:type="spellStart"/>
      <w:r w:rsidRPr="00E4601D">
        <w:rPr>
          <w:rFonts w:ascii="Times New Roman" w:hAnsi="Times New Roman" w:cs="Times New Roman"/>
          <w:color w:val="212529"/>
          <w:sz w:val="28"/>
          <w:szCs w:val="28"/>
        </w:rPr>
        <w:t>дитини</w:t>
      </w:r>
      <w:proofErr w:type="spellEnd"/>
      <w:r w:rsidRPr="00E4601D">
        <w:rPr>
          <w:rFonts w:ascii="Times New Roman" w:hAnsi="Times New Roman" w:cs="Times New Roman"/>
          <w:color w:val="212529"/>
          <w:sz w:val="28"/>
          <w:szCs w:val="28"/>
        </w:rPr>
        <w:t xml:space="preserve"> </w:t>
      </w:r>
      <w:proofErr w:type="spellStart"/>
      <w:r w:rsidRPr="00E4601D">
        <w:rPr>
          <w:rFonts w:ascii="Times New Roman" w:hAnsi="Times New Roman" w:cs="Times New Roman"/>
          <w:color w:val="212529"/>
          <w:sz w:val="28"/>
          <w:szCs w:val="28"/>
        </w:rPr>
        <w:t>порушень</w:t>
      </w:r>
      <w:proofErr w:type="spellEnd"/>
      <w:r w:rsidRPr="00E4601D">
        <w:rPr>
          <w:rFonts w:ascii="Times New Roman" w:hAnsi="Times New Roman" w:cs="Times New Roman"/>
          <w:color w:val="212529"/>
          <w:sz w:val="28"/>
          <w:szCs w:val="28"/>
        </w:rPr>
        <w:t xml:space="preserve">, один з </w:t>
      </w:r>
      <w:proofErr w:type="spellStart"/>
      <w:r w:rsidRPr="00E4601D">
        <w:rPr>
          <w:rFonts w:ascii="Times New Roman" w:hAnsi="Times New Roman" w:cs="Times New Roman"/>
          <w:color w:val="212529"/>
          <w:sz w:val="28"/>
          <w:szCs w:val="28"/>
        </w:rPr>
        <w:t>батьків</w:t>
      </w:r>
      <w:proofErr w:type="spellEnd"/>
      <w:r w:rsidRPr="00E4601D">
        <w:rPr>
          <w:rFonts w:ascii="Times New Roman" w:hAnsi="Times New Roman" w:cs="Times New Roman"/>
          <w:color w:val="212529"/>
          <w:sz w:val="28"/>
          <w:szCs w:val="28"/>
        </w:rPr>
        <w:t>/</w:t>
      </w:r>
      <w:proofErr w:type="spellStart"/>
      <w:r w:rsidRPr="00E4601D">
        <w:rPr>
          <w:rFonts w:ascii="Times New Roman" w:hAnsi="Times New Roman" w:cs="Times New Roman"/>
          <w:color w:val="212529"/>
          <w:sz w:val="28"/>
          <w:szCs w:val="28"/>
        </w:rPr>
        <w:t>законний</w:t>
      </w:r>
      <w:proofErr w:type="spellEnd"/>
      <w:r w:rsidRPr="00E4601D">
        <w:rPr>
          <w:rFonts w:ascii="Times New Roman" w:hAnsi="Times New Roman" w:cs="Times New Roman"/>
          <w:b/>
          <w:color w:val="212529"/>
          <w:sz w:val="28"/>
          <w:szCs w:val="28"/>
        </w:rPr>
        <w:t xml:space="preserve"> </w:t>
      </w:r>
      <w:proofErr w:type="spellStart"/>
      <w:r w:rsidRPr="00E4601D">
        <w:rPr>
          <w:rFonts w:ascii="Times New Roman" w:hAnsi="Times New Roman" w:cs="Times New Roman"/>
          <w:color w:val="212529"/>
          <w:sz w:val="28"/>
          <w:szCs w:val="28"/>
        </w:rPr>
        <w:t>представник</w:t>
      </w:r>
      <w:proofErr w:type="spellEnd"/>
      <w:r w:rsidRPr="00E4601D">
        <w:rPr>
          <w:rFonts w:ascii="Times New Roman" w:hAnsi="Times New Roman" w:cs="Times New Roman"/>
          <w:color w:val="212529"/>
          <w:sz w:val="28"/>
          <w:szCs w:val="28"/>
        </w:rPr>
        <w:t xml:space="preserve"> </w:t>
      </w:r>
      <w:proofErr w:type="spellStart"/>
      <w:r w:rsidRPr="00E4601D">
        <w:rPr>
          <w:rFonts w:ascii="Times New Roman" w:hAnsi="Times New Roman" w:cs="Times New Roman"/>
          <w:color w:val="212529"/>
          <w:sz w:val="28"/>
          <w:szCs w:val="28"/>
        </w:rPr>
        <w:t>дитини</w:t>
      </w:r>
      <w:proofErr w:type="spellEnd"/>
      <w:r w:rsidRPr="00E4601D">
        <w:rPr>
          <w:rFonts w:ascii="Times New Roman" w:hAnsi="Times New Roman" w:cs="Times New Roman"/>
          <w:color w:val="212529"/>
          <w:sz w:val="28"/>
          <w:szCs w:val="28"/>
        </w:rPr>
        <w:t xml:space="preserve"> </w:t>
      </w:r>
      <w:proofErr w:type="spellStart"/>
      <w:r w:rsidRPr="00E4601D">
        <w:rPr>
          <w:rFonts w:ascii="Times New Roman" w:hAnsi="Times New Roman" w:cs="Times New Roman"/>
          <w:color w:val="212529"/>
          <w:sz w:val="28"/>
          <w:szCs w:val="28"/>
        </w:rPr>
        <w:t>може</w:t>
      </w:r>
      <w:proofErr w:type="spellEnd"/>
      <w:r w:rsidRPr="00E4601D">
        <w:rPr>
          <w:rFonts w:ascii="Times New Roman" w:hAnsi="Times New Roman" w:cs="Times New Roman"/>
          <w:color w:val="212529"/>
          <w:sz w:val="28"/>
          <w:szCs w:val="28"/>
        </w:rPr>
        <w:t xml:space="preserve"> </w:t>
      </w:r>
      <w:proofErr w:type="spellStart"/>
      <w:r w:rsidRPr="00E4601D">
        <w:rPr>
          <w:rFonts w:ascii="Times New Roman" w:hAnsi="Times New Roman" w:cs="Times New Roman"/>
          <w:color w:val="212529"/>
          <w:sz w:val="28"/>
          <w:szCs w:val="28"/>
        </w:rPr>
        <w:t>самостійно</w:t>
      </w:r>
      <w:proofErr w:type="spellEnd"/>
      <w:r w:rsidRPr="00E4601D">
        <w:rPr>
          <w:rFonts w:ascii="Times New Roman" w:hAnsi="Times New Roman" w:cs="Times New Roman"/>
          <w:color w:val="212529"/>
          <w:sz w:val="28"/>
          <w:szCs w:val="28"/>
        </w:rPr>
        <w:t xml:space="preserve"> </w:t>
      </w:r>
      <w:proofErr w:type="spellStart"/>
      <w:r w:rsidRPr="00E4601D">
        <w:rPr>
          <w:rFonts w:ascii="Times New Roman" w:hAnsi="Times New Roman" w:cs="Times New Roman"/>
          <w:color w:val="212529"/>
          <w:sz w:val="28"/>
          <w:szCs w:val="28"/>
        </w:rPr>
        <w:t>звернутися</w:t>
      </w:r>
      <w:proofErr w:type="spellEnd"/>
      <w:r w:rsidRPr="00E4601D">
        <w:rPr>
          <w:rFonts w:ascii="Times New Roman" w:hAnsi="Times New Roman" w:cs="Times New Roman"/>
          <w:color w:val="212529"/>
          <w:sz w:val="28"/>
          <w:szCs w:val="28"/>
        </w:rPr>
        <w:t xml:space="preserve"> до закладу </w:t>
      </w:r>
      <w:proofErr w:type="spellStart"/>
      <w:r w:rsidRPr="00E4601D">
        <w:rPr>
          <w:rFonts w:ascii="Times New Roman" w:hAnsi="Times New Roman" w:cs="Times New Roman"/>
          <w:color w:val="212529"/>
          <w:sz w:val="28"/>
          <w:szCs w:val="28"/>
        </w:rPr>
        <w:t>охорони</w:t>
      </w:r>
      <w:proofErr w:type="spellEnd"/>
      <w:r w:rsidRPr="00E4601D">
        <w:rPr>
          <w:rFonts w:ascii="Times New Roman" w:hAnsi="Times New Roman" w:cs="Times New Roman"/>
          <w:color w:val="212529"/>
          <w:sz w:val="28"/>
          <w:szCs w:val="28"/>
        </w:rPr>
        <w:t xml:space="preserve"> </w:t>
      </w:r>
      <w:proofErr w:type="spellStart"/>
      <w:r w:rsidRPr="00E4601D">
        <w:rPr>
          <w:rFonts w:ascii="Times New Roman" w:hAnsi="Times New Roman" w:cs="Times New Roman"/>
          <w:color w:val="212529"/>
          <w:sz w:val="28"/>
          <w:szCs w:val="28"/>
        </w:rPr>
        <w:t>здоров’я</w:t>
      </w:r>
      <w:proofErr w:type="spellEnd"/>
      <w:r w:rsidRPr="00E4601D">
        <w:rPr>
          <w:rFonts w:ascii="Times New Roman" w:hAnsi="Times New Roman" w:cs="Times New Roman"/>
          <w:color w:val="212529"/>
          <w:sz w:val="28"/>
          <w:szCs w:val="28"/>
        </w:rPr>
        <w:t xml:space="preserve"> </w:t>
      </w:r>
      <w:proofErr w:type="spellStart"/>
      <w:r w:rsidRPr="00E4601D">
        <w:rPr>
          <w:rFonts w:ascii="Times New Roman" w:hAnsi="Times New Roman" w:cs="Times New Roman"/>
          <w:color w:val="212529"/>
          <w:sz w:val="28"/>
          <w:szCs w:val="28"/>
        </w:rPr>
        <w:t>або</w:t>
      </w:r>
      <w:proofErr w:type="spellEnd"/>
      <w:r w:rsidRPr="00E4601D">
        <w:rPr>
          <w:rFonts w:ascii="Times New Roman" w:hAnsi="Times New Roman" w:cs="Times New Roman"/>
          <w:color w:val="212529"/>
          <w:sz w:val="28"/>
          <w:szCs w:val="28"/>
        </w:rPr>
        <w:t xml:space="preserve"> до </w:t>
      </w:r>
      <w:proofErr w:type="spellStart"/>
      <w:r w:rsidRPr="00E4601D">
        <w:rPr>
          <w:rFonts w:ascii="Times New Roman" w:hAnsi="Times New Roman" w:cs="Times New Roman"/>
          <w:color w:val="212529"/>
          <w:sz w:val="28"/>
          <w:szCs w:val="28"/>
        </w:rPr>
        <w:t>надавача</w:t>
      </w:r>
      <w:proofErr w:type="spellEnd"/>
      <w:r w:rsidRPr="00E4601D">
        <w:rPr>
          <w:rFonts w:ascii="Times New Roman" w:hAnsi="Times New Roman" w:cs="Times New Roman"/>
          <w:color w:val="212529"/>
          <w:sz w:val="28"/>
          <w:szCs w:val="28"/>
        </w:rPr>
        <w:t xml:space="preserve"> </w:t>
      </w:r>
      <w:proofErr w:type="spellStart"/>
      <w:r w:rsidRPr="00E4601D">
        <w:rPr>
          <w:rFonts w:ascii="Times New Roman" w:hAnsi="Times New Roman" w:cs="Times New Roman"/>
          <w:color w:val="212529"/>
          <w:sz w:val="28"/>
          <w:szCs w:val="28"/>
        </w:rPr>
        <w:t>послуги</w:t>
      </w:r>
      <w:proofErr w:type="spellEnd"/>
      <w:r w:rsidRPr="00E4601D">
        <w:rPr>
          <w:rFonts w:ascii="Times New Roman" w:hAnsi="Times New Roman" w:cs="Times New Roman"/>
          <w:color w:val="212529"/>
          <w:sz w:val="28"/>
          <w:szCs w:val="28"/>
        </w:rPr>
        <w:t xml:space="preserve"> </w:t>
      </w:r>
      <w:proofErr w:type="spellStart"/>
      <w:r w:rsidRPr="00E4601D">
        <w:rPr>
          <w:rFonts w:ascii="Times New Roman" w:hAnsi="Times New Roman" w:cs="Times New Roman"/>
          <w:color w:val="212529"/>
          <w:sz w:val="28"/>
          <w:szCs w:val="28"/>
        </w:rPr>
        <w:t>раннього</w:t>
      </w:r>
      <w:proofErr w:type="spellEnd"/>
      <w:r w:rsidRPr="00E4601D">
        <w:rPr>
          <w:rFonts w:ascii="Times New Roman" w:hAnsi="Times New Roman" w:cs="Times New Roman"/>
          <w:color w:val="212529"/>
          <w:sz w:val="28"/>
          <w:szCs w:val="28"/>
        </w:rPr>
        <w:t xml:space="preserve"> </w:t>
      </w:r>
      <w:proofErr w:type="spellStart"/>
      <w:r w:rsidRPr="00E4601D">
        <w:rPr>
          <w:rFonts w:ascii="Times New Roman" w:hAnsi="Times New Roman" w:cs="Times New Roman"/>
          <w:color w:val="212529"/>
          <w:sz w:val="28"/>
          <w:szCs w:val="28"/>
        </w:rPr>
        <w:t>втручання</w:t>
      </w:r>
      <w:proofErr w:type="spellEnd"/>
      <w:r w:rsidRPr="00E4601D">
        <w:rPr>
          <w:rFonts w:ascii="Times New Roman" w:hAnsi="Times New Roman" w:cs="Times New Roman"/>
          <w:color w:val="212529"/>
          <w:sz w:val="28"/>
          <w:szCs w:val="28"/>
        </w:rPr>
        <w:t>;</w:t>
      </w:r>
    </w:p>
    <w:p w:rsidR="00E4601D" w:rsidRPr="00E4601D" w:rsidRDefault="00E4601D" w:rsidP="00E4601D">
      <w:pPr>
        <w:shd w:val="clear" w:color="auto" w:fill="FFFFFF"/>
        <w:spacing w:after="0" w:line="240" w:lineRule="auto"/>
        <w:jc w:val="both"/>
        <w:textAlignment w:val="baseline"/>
        <w:rPr>
          <w:rFonts w:ascii="Times New Roman" w:hAnsi="Times New Roman" w:cs="Times New Roman"/>
          <w:color w:val="212529"/>
          <w:sz w:val="28"/>
          <w:szCs w:val="28"/>
          <w:lang w:val="uk-UA"/>
        </w:rPr>
      </w:pPr>
      <w:r w:rsidRPr="00E4601D">
        <w:rPr>
          <w:rFonts w:ascii="Times New Roman" w:hAnsi="Times New Roman" w:cs="Times New Roman"/>
          <w:color w:val="212529"/>
          <w:sz w:val="28"/>
          <w:szCs w:val="28"/>
          <w:lang w:val="uk-UA"/>
        </w:rPr>
        <w:t xml:space="preserve">- направлення закладу охорони </w:t>
      </w:r>
      <w:proofErr w:type="spellStart"/>
      <w:r w:rsidRPr="00E4601D">
        <w:rPr>
          <w:rFonts w:ascii="Times New Roman" w:hAnsi="Times New Roman" w:cs="Times New Roman"/>
          <w:color w:val="212529"/>
          <w:sz w:val="28"/>
          <w:szCs w:val="28"/>
          <w:lang w:val="uk-UA"/>
        </w:rPr>
        <w:t>здоров</w:t>
      </w:r>
      <w:proofErr w:type="spellEnd"/>
      <w:r w:rsidRPr="00E4601D">
        <w:rPr>
          <w:rFonts w:ascii="Times New Roman" w:hAnsi="Times New Roman" w:cs="Times New Roman"/>
          <w:color w:val="212529"/>
          <w:sz w:val="28"/>
          <w:szCs w:val="28"/>
        </w:rPr>
        <w:t>’</w:t>
      </w:r>
      <w:r w:rsidRPr="00E4601D">
        <w:rPr>
          <w:rFonts w:ascii="Times New Roman" w:hAnsi="Times New Roman" w:cs="Times New Roman"/>
          <w:color w:val="212529"/>
          <w:sz w:val="28"/>
          <w:szCs w:val="28"/>
          <w:lang w:val="uk-UA"/>
        </w:rPr>
        <w:t>я;</w:t>
      </w:r>
    </w:p>
    <w:p w:rsidR="00E4601D" w:rsidRPr="00E4601D" w:rsidRDefault="00E4601D" w:rsidP="00E4601D">
      <w:pPr>
        <w:shd w:val="clear" w:color="auto" w:fill="FFFFFF"/>
        <w:spacing w:after="0" w:line="240" w:lineRule="auto"/>
        <w:jc w:val="both"/>
        <w:textAlignment w:val="baseline"/>
        <w:rPr>
          <w:rFonts w:ascii="Times New Roman" w:hAnsi="Times New Roman" w:cs="Times New Roman"/>
          <w:color w:val="212529"/>
          <w:sz w:val="28"/>
          <w:szCs w:val="28"/>
          <w:lang w:val="uk-UA"/>
        </w:rPr>
      </w:pPr>
      <w:r w:rsidRPr="00E4601D">
        <w:rPr>
          <w:rFonts w:ascii="Times New Roman" w:hAnsi="Times New Roman" w:cs="Times New Roman"/>
          <w:color w:val="212529"/>
          <w:sz w:val="28"/>
          <w:szCs w:val="28"/>
          <w:lang w:val="uk-UA"/>
        </w:rPr>
        <w:t xml:space="preserve">- направлення </w:t>
      </w:r>
      <w:proofErr w:type="spellStart"/>
      <w:r w:rsidRPr="00E4601D">
        <w:rPr>
          <w:rFonts w:ascii="Times New Roman" w:hAnsi="Times New Roman" w:cs="Times New Roman"/>
          <w:color w:val="212529"/>
          <w:sz w:val="28"/>
          <w:szCs w:val="28"/>
          <w:lang w:val="uk-UA"/>
        </w:rPr>
        <w:t>інклюзивно</w:t>
      </w:r>
      <w:proofErr w:type="spellEnd"/>
      <w:r w:rsidRPr="00E4601D">
        <w:rPr>
          <w:rFonts w:ascii="Times New Roman" w:hAnsi="Times New Roman" w:cs="Times New Roman"/>
          <w:color w:val="212529"/>
          <w:sz w:val="28"/>
          <w:szCs w:val="28"/>
          <w:lang w:val="uk-UA"/>
        </w:rPr>
        <w:t>-ресурсного центру</w:t>
      </w:r>
    </w:p>
    <w:p w:rsidR="00E4601D" w:rsidRPr="00E4601D" w:rsidRDefault="00E4601D" w:rsidP="00E4601D">
      <w:pPr>
        <w:shd w:val="clear" w:color="auto" w:fill="FFFFFF"/>
        <w:spacing w:after="0" w:line="240" w:lineRule="auto"/>
        <w:jc w:val="both"/>
        <w:textAlignment w:val="baseline"/>
        <w:rPr>
          <w:rFonts w:ascii="Times New Roman" w:hAnsi="Times New Roman" w:cs="Times New Roman"/>
          <w:color w:val="212529"/>
          <w:sz w:val="28"/>
          <w:szCs w:val="28"/>
          <w:lang w:val="uk-UA"/>
        </w:rPr>
      </w:pPr>
      <w:r w:rsidRPr="00E4601D">
        <w:rPr>
          <w:rFonts w:ascii="Times New Roman" w:hAnsi="Times New Roman" w:cs="Times New Roman"/>
          <w:color w:val="212529"/>
          <w:sz w:val="28"/>
          <w:szCs w:val="28"/>
          <w:lang w:val="uk-UA"/>
        </w:rPr>
        <w:t>- направлення закладів соціального захисту.</w:t>
      </w:r>
    </w:p>
    <w:p w:rsidR="00E4601D" w:rsidRPr="00E4601D" w:rsidRDefault="00E4601D" w:rsidP="00E4601D">
      <w:pPr>
        <w:shd w:val="clear" w:color="auto" w:fill="FFFFFF"/>
        <w:spacing w:after="0" w:line="240" w:lineRule="auto"/>
        <w:jc w:val="both"/>
        <w:textAlignment w:val="baseline"/>
        <w:rPr>
          <w:rFonts w:ascii="Times New Roman" w:hAnsi="Times New Roman" w:cs="Times New Roman"/>
          <w:color w:val="212529"/>
          <w:sz w:val="28"/>
          <w:szCs w:val="28"/>
          <w:lang w:val="uk-UA"/>
        </w:rPr>
      </w:pPr>
    </w:p>
    <w:p w:rsidR="00E4601D" w:rsidRPr="00E4601D" w:rsidRDefault="00E4601D" w:rsidP="00E4601D">
      <w:pPr>
        <w:spacing w:after="0" w:line="240" w:lineRule="auto"/>
        <w:ind w:firstLine="567"/>
        <w:jc w:val="center"/>
        <w:rPr>
          <w:rFonts w:ascii="Times New Roman" w:hAnsi="Times New Roman" w:cs="Times New Roman"/>
          <w:b/>
          <w:sz w:val="28"/>
          <w:szCs w:val="28"/>
          <w:lang w:val="uk-UA"/>
        </w:rPr>
      </w:pPr>
      <w:r w:rsidRPr="00E4601D">
        <w:rPr>
          <w:rFonts w:ascii="Times New Roman" w:hAnsi="Times New Roman" w:cs="Times New Roman"/>
          <w:b/>
          <w:sz w:val="28"/>
          <w:szCs w:val="28"/>
          <w:lang w:val="uk-UA"/>
        </w:rPr>
        <w:t xml:space="preserve">Розділ </w:t>
      </w:r>
      <w:r w:rsidRPr="00E4601D">
        <w:rPr>
          <w:rFonts w:ascii="Times New Roman" w:hAnsi="Times New Roman" w:cs="Times New Roman"/>
          <w:b/>
          <w:sz w:val="28"/>
          <w:szCs w:val="28"/>
          <w:lang w:val="en-US"/>
        </w:rPr>
        <w:t>V</w:t>
      </w:r>
      <w:r w:rsidRPr="00E4601D">
        <w:rPr>
          <w:rFonts w:ascii="Times New Roman" w:hAnsi="Times New Roman" w:cs="Times New Roman"/>
          <w:b/>
          <w:sz w:val="28"/>
          <w:szCs w:val="28"/>
          <w:lang w:val="uk-UA"/>
        </w:rPr>
        <w:t>. ОРГАНІЗАЦІЯ НАДАННЯ СОЦІАЛЬНОЇ ПОСЛУГИ СУПРОВОДУ ПІД ЧАС ІНКЛЮЗИВНОГО НАВЧАННЯ</w:t>
      </w:r>
    </w:p>
    <w:p w:rsidR="00E4601D" w:rsidRPr="00E4601D" w:rsidRDefault="00E4601D" w:rsidP="00E4601D">
      <w:pPr>
        <w:shd w:val="clear" w:color="auto" w:fill="FFFFFF"/>
        <w:spacing w:after="0" w:line="240" w:lineRule="auto"/>
        <w:ind w:firstLine="450"/>
        <w:jc w:val="both"/>
        <w:rPr>
          <w:rFonts w:ascii="Times New Roman" w:hAnsi="Times New Roman" w:cs="Times New Roman"/>
          <w:color w:val="333333"/>
          <w:sz w:val="28"/>
          <w:szCs w:val="28"/>
          <w:lang w:val="uk-UA"/>
        </w:rPr>
      </w:pPr>
      <w:r w:rsidRPr="00E4601D">
        <w:rPr>
          <w:rFonts w:ascii="Times New Roman" w:hAnsi="Times New Roman" w:cs="Times New Roman"/>
          <w:sz w:val="28"/>
          <w:szCs w:val="28"/>
          <w:lang w:val="uk-UA"/>
        </w:rPr>
        <w:t xml:space="preserve">5.1. Надання послуги здійснюється згідно до Державного стандарту який </w:t>
      </w:r>
      <w:r w:rsidRPr="00E4601D">
        <w:rPr>
          <w:rFonts w:ascii="Times New Roman" w:hAnsi="Times New Roman" w:cs="Times New Roman"/>
          <w:color w:val="333333"/>
          <w:sz w:val="28"/>
          <w:szCs w:val="28"/>
          <w:lang w:val="uk-UA"/>
        </w:rPr>
        <w:t xml:space="preserve"> визначає зміст, обсяг, умови та порядок надання соціальної послуги супроводу під час інклюзивного навчання (далі - соціальна послуга), показники її якості.</w:t>
      </w:r>
    </w:p>
    <w:p w:rsidR="00E4601D" w:rsidRPr="00E4601D" w:rsidRDefault="00E4601D" w:rsidP="00E4601D">
      <w:pPr>
        <w:shd w:val="clear" w:color="auto" w:fill="FFFFFF"/>
        <w:spacing w:after="0" w:line="240" w:lineRule="auto"/>
        <w:ind w:firstLine="450"/>
        <w:jc w:val="both"/>
        <w:rPr>
          <w:rFonts w:ascii="Times New Roman" w:hAnsi="Times New Roman" w:cs="Times New Roman"/>
          <w:color w:val="333333"/>
          <w:sz w:val="28"/>
          <w:szCs w:val="28"/>
          <w:lang w:val="uk-UA"/>
        </w:rPr>
      </w:pPr>
      <w:r w:rsidRPr="00E4601D">
        <w:rPr>
          <w:rFonts w:ascii="Times New Roman" w:hAnsi="Times New Roman" w:cs="Times New Roman"/>
          <w:color w:val="333333"/>
          <w:sz w:val="28"/>
          <w:szCs w:val="28"/>
          <w:lang w:val="uk-UA"/>
        </w:rPr>
        <w:t xml:space="preserve">5.2.Умовою надання соціальної послуги є укладання договору про участь в освітньому процесі між асистентом дитини (учня) та закладом освіти, де навчається дитина (в особі його керівника) та договір про надання соціальної послуги між надавачем соціальної послуги та одним із батьків (інших законних представників) дитини. </w:t>
      </w:r>
    </w:p>
    <w:p w:rsidR="00E4601D" w:rsidRPr="00E4601D" w:rsidRDefault="00E4601D" w:rsidP="00E4601D">
      <w:pPr>
        <w:shd w:val="clear" w:color="auto" w:fill="FFFFFF"/>
        <w:spacing w:after="0" w:line="240" w:lineRule="auto"/>
        <w:ind w:firstLine="450"/>
        <w:jc w:val="both"/>
        <w:rPr>
          <w:rFonts w:ascii="Times New Roman" w:hAnsi="Times New Roman" w:cs="Times New Roman"/>
          <w:color w:val="333333"/>
          <w:sz w:val="28"/>
          <w:szCs w:val="28"/>
          <w:lang w:val="uk-UA"/>
        </w:rPr>
      </w:pPr>
      <w:r w:rsidRPr="00E4601D">
        <w:rPr>
          <w:rFonts w:ascii="Times New Roman" w:hAnsi="Times New Roman" w:cs="Times New Roman"/>
          <w:color w:val="333333"/>
          <w:sz w:val="28"/>
          <w:szCs w:val="28"/>
          <w:lang w:val="uk-UA"/>
        </w:rPr>
        <w:t>Невід</w:t>
      </w:r>
      <w:r w:rsidRPr="00E4601D">
        <w:rPr>
          <w:rFonts w:ascii="Times New Roman" w:hAnsi="Times New Roman" w:cs="Times New Roman"/>
          <w:color w:val="333333"/>
          <w:sz w:val="28"/>
          <w:szCs w:val="28"/>
        </w:rPr>
        <w:t>’</w:t>
      </w:r>
      <w:r w:rsidRPr="00E4601D">
        <w:rPr>
          <w:rFonts w:ascii="Times New Roman" w:hAnsi="Times New Roman" w:cs="Times New Roman"/>
          <w:color w:val="333333"/>
          <w:sz w:val="28"/>
          <w:szCs w:val="28"/>
          <w:lang w:val="uk-UA"/>
        </w:rPr>
        <w:t>ємною частиною цього договору є індивідуальний план надання соціальної послуги.</w:t>
      </w:r>
    </w:p>
    <w:p w:rsidR="00E4601D" w:rsidRPr="00E4601D" w:rsidRDefault="00E4601D" w:rsidP="00E4601D">
      <w:pPr>
        <w:shd w:val="clear" w:color="auto" w:fill="FFFFFF"/>
        <w:spacing w:after="0" w:line="240" w:lineRule="auto"/>
        <w:ind w:firstLine="450"/>
        <w:jc w:val="both"/>
        <w:rPr>
          <w:rFonts w:ascii="Times New Roman" w:hAnsi="Times New Roman" w:cs="Times New Roman"/>
          <w:color w:val="333333"/>
          <w:sz w:val="28"/>
          <w:szCs w:val="28"/>
          <w:lang w:val="uk-UA"/>
        </w:rPr>
      </w:pPr>
      <w:r w:rsidRPr="00E4601D">
        <w:rPr>
          <w:rFonts w:ascii="Times New Roman" w:hAnsi="Times New Roman" w:cs="Times New Roman"/>
          <w:color w:val="333333"/>
          <w:sz w:val="28"/>
          <w:szCs w:val="28"/>
          <w:lang w:val="uk-UA"/>
        </w:rPr>
        <w:lastRenderedPageBreak/>
        <w:t>5.3. Індивідуальний план надання соціальної послуги супроводу під час інклюзивного навчання - документ який складається фахівцями надавача соціальної послуги на підставі оцінювання індивідуальних потреб отримувача соціальної послуги, в якому зазначено його індивідуальні потреби та перелік заходів, що мають бути здійснені для надання соціальної послуги, відомості про необхідні ресурси, періодичність і строки виконання заходів, відповідальних виконавців та інформацію щодо перегляду індивідуального плану.</w:t>
      </w:r>
    </w:p>
    <w:p w:rsidR="00E4601D" w:rsidRPr="00E4601D" w:rsidRDefault="00E4601D" w:rsidP="00E4601D">
      <w:pPr>
        <w:shd w:val="clear" w:color="auto" w:fill="FFFFFF"/>
        <w:spacing w:after="0" w:line="240" w:lineRule="auto"/>
        <w:ind w:firstLine="450"/>
        <w:jc w:val="both"/>
        <w:rPr>
          <w:rFonts w:ascii="Times New Roman" w:hAnsi="Times New Roman" w:cs="Times New Roman"/>
          <w:color w:val="333333"/>
          <w:sz w:val="28"/>
          <w:szCs w:val="28"/>
        </w:rPr>
      </w:pPr>
      <w:bookmarkStart w:id="3" w:name="n20"/>
      <w:bookmarkStart w:id="4" w:name="n21"/>
      <w:bookmarkEnd w:id="3"/>
      <w:bookmarkEnd w:id="4"/>
      <w:r w:rsidRPr="00E4601D">
        <w:rPr>
          <w:rFonts w:ascii="Times New Roman" w:hAnsi="Times New Roman" w:cs="Times New Roman"/>
          <w:color w:val="333333"/>
          <w:sz w:val="28"/>
          <w:szCs w:val="28"/>
          <w:lang w:val="uk-UA"/>
        </w:rPr>
        <w:t xml:space="preserve">5.4. </w:t>
      </w:r>
      <w:proofErr w:type="spellStart"/>
      <w:r w:rsidRPr="00E4601D">
        <w:rPr>
          <w:rFonts w:ascii="Times New Roman" w:hAnsi="Times New Roman" w:cs="Times New Roman"/>
          <w:color w:val="333333"/>
          <w:sz w:val="28"/>
          <w:szCs w:val="28"/>
        </w:rPr>
        <w:t>Отримувач</w:t>
      </w:r>
      <w:proofErr w:type="spellEnd"/>
      <w:r w:rsidRPr="00E4601D">
        <w:rPr>
          <w:rFonts w:ascii="Times New Roman" w:hAnsi="Times New Roman" w:cs="Times New Roman"/>
          <w:color w:val="333333"/>
          <w:sz w:val="28"/>
          <w:szCs w:val="28"/>
        </w:rPr>
        <w:t xml:space="preserve"> </w:t>
      </w:r>
      <w:proofErr w:type="spellStart"/>
      <w:r w:rsidRPr="00E4601D">
        <w:rPr>
          <w:rFonts w:ascii="Times New Roman" w:hAnsi="Times New Roman" w:cs="Times New Roman"/>
          <w:color w:val="333333"/>
          <w:sz w:val="28"/>
          <w:szCs w:val="28"/>
        </w:rPr>
        <w:t>соціальної</w:t>
      </w:r>
      <w:proofErr w:type="spellEnd"/>
      <w:r w:rsidRPr="00E4601D">
        <w:rPr>
          <w:rFonts w:ascii="Times New Roman" w:hAnsi="Times New Roman" w:cs="Times New Roman"/>
          <w:color w:val="333333"/>
          <w:sz w:val="28"/>
          <w:szCs w:val="28"/>
        </w:rPr>
        <w:t xml:space="preserve"> </w:t>
      </w:r>
      <w:proofErr w:type="spellStart"/>
      <w:r w:rsidRPr="00E4601D">
        <w:rPr>
          <w:rFonts w:ascii="Times New Roman" w:hAnsi="Times New Roman" w:cs="Times New Roman"/>
          <w:color w:val="333333"/>
          <w:sz w:val="28"/>
          <w:szCs w:val="28"/>
        </w:rPr>
        <w:t>послуги</w:t>
      </w:r>
      <w:proofErr w:type="spellEnd"/>
      <w:r w:rsidRPr="00E4601D">
        <w:rPr>
          <w:rFonts w:ascii="Times New Roman" w:hAnsi="Times New Roman" w:cs="Times New Roman"/>
          <w:color w:val="333333"/>
          <w:sz w:val="28"/>
          <w:szCs w:val="28"/>
        </w:rPr>
        <w:t xml:space="preserve"> - </w:t>
      </w:r>
      <w:proofErr w:type="spellStart"/>
      <w:r w:rsidRPr="00E4601D">
        <w:rPr>
          <w:rFonts w:ascii="Times New Roman" w:hAnsi="Times New Roman" w:cs="Times New Roman"/>
          <w:color w:val="333333"/>
          <w:sz w:val="28"/>
          <w:szCs w:val="28"/>
        </w:rPr>
        <w:t>дитина</w:t>
      </w:r>
      <w:proofErr w:type="spellEnd"/>
      <w:r w:rsidRPr="00E4601D">
        <w:rPr>
          <w:rFonts w:ascii="Times New Roman" w:hAnsi="Times New Roman" w:cs="Times New Roman"/>
          <w:color w:val="333333"/>
          <w:sz w:val="28"/>
          <w:szCs w:val="28"/>
        </w:rPr>
        <w:t xml:space="preserve">, яка </w:t>
      </w:r>
      <w:proofErr w:type="spellStart"/>
      <w:r w:rsidRPr="00E4601D">
        <w:rPr>
          <w:rFonts w:ascii="Times New Roman" w:hAnsi="Times New Roman" w:cs="Times New Roman"/>
          <w:color w:val="333333"/>
          <w:sz w:val="28"/>
          <w:szCs w:val="28"/>
        </w:rPr>
        <w:t>відповідно</w:t>
      </w:r>
      <w:proofErr w:type="spellEnd"/>
      <w:r w:rsidRPr="00E4601D">
        <w:rPr>
          <w:rFonts w:ascii="Times New Roman" w:hAnsi="Times New Roman" w:cs="Times New Roman"/>
          <w:color w:val="333333"/>
          <w:sz w:val="28"/>
          <w:szCs w:val="28"/>
        </w:rPr>
        <w:t xml:space="preserve"> до </w:t>
      </w:r>
      <w:proofErr w:type="spellStart"/>
      <w:r w:rsidRPr="00E4601D">
        <w:rPr>
          <w:rFonts w:ascii="Times New Roman" w:hAnsi="Times New Roman" w:cs="Times New Roman"/>
          <w:color w:val="333333"/>
          <w:sz w:val="28"/>
          <w:szCs w:val="28"/>
        </w:rPr>
        <w:t>висновку</w:t>
      </w:r>
      <w:proofErr w:type="spellEnd"/>
      <w:r w:rsidRPr="00E4601D">
        <w:rPr>
          <w:rFonts w:ascii="Times New Roman" w:hAnsi="Times New Roman" w:cs="Times New Roman"/>
          <w:color w:val="333333"/>
          <w:sz w:val="28"/>
          <w:szCs w:val="28"/>
        </w:rPr>
        <w:t xml:space="preserve"> про </w:t>
      </w:r>
      <w:proofErr w:type="spellStart"/>
      <w:r w:rsidRPr="00E4601D">
        <w:rPr>
          <w:rFonts w:ascii="Times New Roman" w:hAnsi="Times New Roman" w:cs="Times New Roman"/>
          <w:color w:val="333333"/>
          <w:sz w:val="28"/>
          <w:szCs w:val="28"/>
        </w:rPr>
        <w:t>комплексну</w:t>
      </w:r>
      <w:proofErr w:type="spellEnd"/>
      <w:r w:rsidRPr="00E4601D">
        <w:rPr>
          <w:rFonts w:ascii="Times New Roman" w:hAnsi="Times New Roman" w:cs="Times New Roman"/>
          <w:color w:val="333333"/>
          <w:sz w:val="28"/>
          <w:szCs w:val="28"/>
        </w:rPr>
        <w:t xml:space="preserve"> психолого-</w:t>
      </w:r>
      <w:proofErr w:type="spellStart"/>
      <w:r w:rsidRPr="00E4601D">
        <w:rPr>
          <w:rFonts w:ascii="Times New Roman" w:hAnsi="Times New Roman" w:cs="Times New Roman"/>
          <w:color w:val="333333"/>
          <w:sz w:val="28"/>
          <w:szCs w:val="28"/>
        </w:rPr>
        <w:t>педагогічну</w:t>
      </w:r>
      <w:proofErr w:type="spellEnd"/>
      <w:r w:rsidRPr="00E4601D">
        <w:rPr>
          <w:rFonts w:ascii="Times New Roman" w:hAnsi="Times New Roman" w:cs="Times New Roman"/>
          <w:color w:val="333333"/>
          <w:sz w:val="28"/>
          <w:szCs w:val="28"/>
        </w:rPr>
        <w:t xml:space="preserve"> </w:t>
      </w:r>
      <w:proofErr w:type="spellStart"/>
      <w:r w:rsidRPr="00E4601D">
        <w:rPr>
          <w:rFonts w:ascii="Times New Roman" w:hAnsi="Times New Roman" w:cs="Times New Roman"/>
          <w:color w:val="333333"/>
          <w:sz w:val="28"/>
          <w:szCs w:val="28"/>
        </w:rPr>
        <w:t>оцінку</w:t>
      </w:r>
      <w:proofErr w:type="spellEnd"/>
      <w:r w:rsidRPr="00E4601D">
        <w:rPr>
          <w:rFonts w:ascii="Times New Roman" w:hAnsi="Times New Roman" w:cs="Times New Roman"/>
          <w:color w:val="333333"/>
          <w:sz w:val="28"/>
          <w:szCs w:val="28"/>
        </w:rPr>
        <w:t xml:space="preserve"> </w:t>
      </w:r>
      <w:proofErr w:type="spellStart"/>
      <w:r w:rsidRPr="00E4601D">
        <w:rPr>
          <w:rFonts w:ascii="Times New Roman" w:hAnsi="Times New Roman" w:cs="Times New Roman"/>
          <w:color w:val="333333"/>
          <w:sz w:val="28"/>
          <w:szCs w:val="28"/>
        </w:rPr>
        <w:t>розвитку</w:t>
      </w:r>
      <w:proofErr w:type="spellEnd"/>
      <w:r w:rsidRPr="00E4601D">
        <w:rPr>
          <w:rFonts w:ascii="Times New Roman" w:hAnsi="Times New Roman" w:cs="Times New Roman"/>
          <w:color w:val="333333"/>
          <w:sz w:val="28"/>
          <w:szCs w:val="28"/>
        </w:rPr>
        <w:t xml:space="preserve"> особи, </w:t>
      </w:r>
      <w:proofErr w:type="spellStart"/>
      <w:r w:rsidRPr="00E4601D">
        <w:rPr>
          <w:rFonts w:ascii="Times New Roman" w:hAnsi="Times New Roman" w:cs="Times New Roman"/>
          <w:color w:val="333333"/>
          <w:sz w:val="28"/>
          <w:szCs w:val="28"/>
        </w:rPr>
        <w:t>наданого</w:t>
      </w:r>
      <w:proofErr w:type="spellEnd"/>
      <w:r w:rsidRPr="00E4601D">
        <w:rPr>
          <w:rFonts w:ascii="Times New Roman" w:hAnsi="Times New Roman" w:cs="Times New Roman"/>
          <w:color w:val="333333"/>
          <w:sz w:val="28"/>
          <w:szCs w:val="28"/>
        </w:rPr>
        <w:t xml:space="preserve"> ІРЦ, </w:t>
      </w:r>
      <w:proofErr w:type="spellStart"/>
      <w:r w:rsidRPr="00E4601D">
        <w:rPr>
          <w:rFonts w:ascii="Times New Roman" w:hAnsi="Times New Roman" w:cs="Times New Roman"/>
          <w:color w:val="333333"/>
          <w:sz w:val="28"/>
          <w:szCs w:val="28"/>
        </w:rPr>
        <w:t>потребує</w:t>
      </w:r>
      <w:proofErr w:type="spellEnd"/>
      <w:r w:rsidRPr="00E4601D">
        <w:rPr>
          <w:rFonts w:ascii="Times New Roman" w:hAnsi="Times New Roman" w:cs="Times New Roman"/>
          <w:color w:val="333333"/>
          <w:sz w:val="28"/>
          <w:szCs w:val="28"/>
        </w:rPr>
        <w:t xml:space="preserve"> </w:t>
      </w:r>
      <w:proofErr w:type="spellStart"/>
      <w:r w:rsidRPr="00E4601D">
        <w:rPr>
          <w:rFonts w:ascii="Times New Roman" w:hAnsi="Times New Roman" w:cs="Times New Roman"/>
          <w:color w:val="333333"/>
          <w:sz w:val="28"/>
          <w:szCs w:val="28"/>
        </w:rPr>
        <w:t>супроводу</w:t>
      </w:r>
      <w:proofErr w:type="spellEnd"/>
      <w:r w:rsidRPr="00E4601D">
        <w:rPr>
          <w:rFonts w:ascii="Times New Roman" w:hAnsi="Times New Roman" w:cs="Times New Roman"/>
          <w:color w:val="333333"/>
          <w:sz w:val="28"/>
          <w:szCs w:val="28"/>
        </w:rPr>
        <w:t xml:space="preserve"> </w:t>
      </w:r>
      <w:proofErr w:type="spellStart"/>
      <w:r w:rsidRPr="00E4601D">
        <w:rPr>
          <w:rFonts w:ascii="Times New Roman" w:hAnsi="Times New Roman" w:cs="Times New Roman"/>
          <w:color w:val="333333"/>
          <w:sz w:val="28"/>
          <w:szCs w:val="28"/>
        </w:rPr>
        <w:t>під</w:t>
      </w:r>
      <w:proofErr w:type="spellEnd"/>
      <w:r w:rsidRPr="00E4601D">
        <w:rPr>
          <w:rFonts w:ascii="Times New Roman" w:hAnsi="Times New Roman" w:cs="Times New Roman"/>
          <w:color w:val="333333"/>
          <w:sz w:val="28"/>
          <w:szCs w:val="28"/>
        </w:rPr>
        <w:t xml:space="preserve"> час </w:t>
      </w:r>
      <w:proofErr w:type="spellStart"/>
      <w:r w:rsidRPr="00E4601D">
        <w:rPr>
          <w:rFonts w:ascii="Times New Roman" w:hAnsi="Times New Roman" w:cs="Times New Roman"/>
          <w:color w:val="333333"/>
          <w:sz w:val="28"/>
          <w:szCs w:val="28"/>
        </w:rPr>
        <w:t>інклюзивного</w:t>
      </w:r>
      <w:proofErr w:type="spellEnd"/>
      <w:r w:rsidRPr="00E4601D">
        <w:rPr>
          <w:rFonts w:ascii="Times New Roman" w:hAnsi="Times New Roman" w:cs="Times New Roman"/>
          <w:color w:val="333333"/>
          <w:sz w:val="28"/>
          <w:szCs w:val="28"/>
        </w:rPr>
        <w:t xml:space="preserve"> </w:t>
      </w:r>
      <w:proofErr w:type="spellStart"/>
      <w:r w:rsidRPr="00E4601D">
        <w:rPr>
          <w:rFonts w:ascii="Times New Roman" w:hAnsi="Times New Roman" w:cs="Times New Roman"/>
          <w:color w:val="333333"/>
          <w:sz w:val="28"/>
          <w:szCs w:val="28"/>
        </w:rPr>
        <w:t>навчання</w:t>
      </w:r>
      <w:proofErr w:type="spellEnd"/>
      <w:r w:rsidRPr="00E4601D">
        <w:rPr>
          <w:rFonts w:ascii="Times New Roman" w:hAnsi="Times New Roman" w:cs="Times New Roman"/>
          <w:color w:val="333333"/>
          <w:sz w:val="28"/>
          <w:szCs w:val="28"/>
        </w:rPr>
        <w:t>.</w:t>
      </w:r>
    </w:p>
    <w:p w:rsidR="00E4601D" w:rsidRPr="00E4601D" w:rsidRDefault="00E4601D" w:rsidP="00E4601D">
      <w:pPr>
        <w:shd w:val="clear" w:color="auto" w:fill="FFFFFF"/>
        <w:spacing w:after="0" w:line="240" w:lineRule="auto"/>
        <w:ind w:firstLine="450"/>
        <w:jc w:val="both"/>
        <w:rPr>
          <w:rFonts w:ascii="Times New Roman" w:hAnsi="Times New Roman" w:cs="Times New Roman"/>
          <w:color w:val="333333"/>
          <w:sz w:val="28"/>
          <w:szCs w:val="28"/>
          <w:lang w:val="uk-UA"/>
        </w:rPr>
      </w:pPr>
      <w:r w:rsidRPr="00E4601D">
        <w:rPr>
          <w:rFonts w:ascii="Times New Roman" w:hAnsi="Times New Roman" w:cs="Times New Roman"/>
          <w:color w:val="333333"/>
          <w:sz w:val="28"/>
          <w:szCs w:val="28"/>
          <w:lang w:val="uk-UA"/>
        </w:rPr>
        <w:t>Для надання соціальної послуги використовуються виключно індивідуальні форми роботи (1 асистент на 1 дитину).</w:t>
      </w:r>
    </w:p>
    <w:p w:rsidR="00E4601D" w:rsidRPr="00E4601D" w:rsidRDefault="00E4601D" w:rsidP="00E4601D">
      <w:pPr>
        <w:shd w:val="clear" w:color="auto" w:fill="FFFFFF"/>
        <w:spacing w:after="0" w:line="240" w:lineRule="auto"/>
        <w:ind w:firstLine="450"/>
        <w:jc w:val="both"/>
        <w:rPr>
          <w:rFonts w:ascii="Times New Roman" w:hAnsi="Times New Roman" w:cs="Times New Roman"/>
          <w:color w:val="333333"/>
          <w:sz w:val="28"/>
          <w:szCs w:val="28"/>
          <w:lang w:val="uk-UA"/>
        </w:rPr>
      </w:pPr>
      <w:bookmarkStart w:id="5" w:name="n22"/>
      <w:bookmarkStart w:id="6" w:name="n23"/>
      <w:bookmarkEnd w:id="5"/>
      <w:bookmarkEnd w:id="6"/>
      <w:r w:rsidRPr="00E4601D">
        <w:rPr>
          <w:rFonts w:ascii="Times New Roman" w:hAnsi="Times New Roman" w:cs="Times New Roman"/>
          <w:color w:val="333333"/>
          <w:sz w:val="28"/>
          <w:szCs w:val="28"/>
          <w:lang w:val="uk-UA"/>
        </w:rPr>
        <w:t>5.5. Соціальна послуга супроводу під час інклюзивного навчання передбачає комплекс заходів, спрямованих на забезпечення повної та ефективної участі отримувача соціальної послуги в освітньому процесі шляхом надання підтримки та допомоги в пересуванні, самообслуговуванні, комунікації, харчуванні, орієнтації у просторі, а також на забезпечення безпеки в приміщенні, на території закладу дошкільної освіти, закладу освіти, який забезпечує здобуття повної загальної середньої освіти, на іншій території під час екскурсій, навчальних поїздок, інших заходів, передбачених освітнім процесом.</w:t>
      </w:r>
    </w:p>
    <w:p w:rsidR="00E4601D" w:rsidRPr="00E4601D" w:rsidRDefault="00E4601D" w:rsidP="00E4601D">
      <w:pPr>
        <w:shd w:val="clear" w:color="auto" w:fill="FFFFFF"/>
        <w:spacing w:after="0" w:line="240" w:lineRule="auto"/>
        <w:ind w:firstLine="450"/>
        <w:jc w:val="both"/>
        <w:rPr>
          <w:rFonts w:ascii="Times New Roman" w:hAnsi="Times New Roman" w:cs="Times New Roman"/>
          <w:color w:val="333333"/>
          <w:sz w:val="28"/>
          <w:szCs w:val="28"/>
          <w:lang w:val="uk-UA"/>
        </w:rPr>
      </w:pPr>
      <w:r w:rsidRPr="00E4601D">
        <w:rPr>
          <w:rFonts w:ascii="Times New Roman" w:hAnsi="Times New Roman" w:cs="Times New Roman"/>
          <w:color w:val="333333"/>
          <w:sz w:val="28"/>
          <w:szCs w:val="28"/>
          <w:lang w:val="uk-UA"/>
        </w:rPr>
        <w:t>Соціальна послуга надається виключно під час освітнього процесу.</w:t>
      </w:r>
    </w:p>
    <w:p w:rsidR="00E4601D" w:rsidRPr="00E4601D" w:rsidRDefault="00E4601D" w:rsidP="00E4601D">
      <w:pPr>
        <w:shd w:val="clear" w:color="auto" w:fill="FFFFFF"/>
        <w:spacing w:after="0" w:line="240" w:lineRule="auto"/>
        <w:ind w:firstLine="450"/>
        <w:jc w:val="both"/>
        <w:rPr>
          <w:rFonts w:ascii="Times New Roman" w:hAnsi="Times New Roman" w:cs="Times New Roman"/>
          <w:color w:val="333333"/>
          <w:sz w:val="28"/>
          <w:szCs w:val="28"/>
        </w:rPr>
      </w:pPr>
      <w:bookmarkStart w:id="7" w:name="n24"/>
      <w:bookmarkStart w:id="8" w:name="n25"/>
      <w:bookmarkEnd w:id="7"/>
      <w:bookmarkEnd w:id="8"/>
      <w:r w:rsidRPr="00E4601D">
        <w:rPr>
          <w:rFonts w:ascii="Times New Roman" w:hAnsi="Times New Roman" w:cs="Times New Roman"/>
          <w:color w:val="333333"/>
          <w:sz w:val="28"/>
          <w:szCs w:val="28"/>
        </w:rPr>
        <w:t>5.</w:t>
      </w:r>
      <w:r w:rsidRPr="00E4601D">
        <w:rPr>
          <w:rFonts w:ascii="Times New Roman" w:hAnsi="Times New Roman" w:cs="Times New Roman"/>
          <w:color w:val="333333"/>
          <w:sz w:val="28"/>
          <w:szCs w:val="28"/>
          <w:lang w:val="uk-UA"/>
        </w:rPr>
        <w:t>6.</w:t>
      </w:r>
      <w:r w:rsidRPr="00E4601D">
        <w:rPr>
          <w:rFonts w:ascii="Times New Roman" w:hAnsi="Times New Roman" w:cs="Times New Roman"/>
          <w:color w:val="333333"/>
          <w:sz w:val="28"/>
          <w:szCs w:val="28"/>
        </w:rPr>
        <w:t xml:space="preserve"> </w:t>
      </w:r>
      <w:proofErr w:type="spellStart"/>
      <w:r w:rsidRPr="00E4601D">
        <w:rPr>
          <w:rFonts w:ascii="Times New Roman" w:hAnsi="Times New Roman" w:cs="Times New Roman"/>
          <w:color w:val="333333"/>
          <w:sz w:val="28"/>
          <w:szCs w:val="28"/>
        </w:rPr>
        <w:t>Соціальна</w:t>
      </w:r>
      <w:proofErr w:type="spellEnd"/>
      <w:r w:rsidRPr="00E4601D">
        <w:rPr>
          <w:rFonts w:ascii="Times New Roman" w:hAnsi="Times New Roman" w:cs="Times New Roman"/>
          <w:color w:val="333333"/>
          <w:sz w:val="28"/>
          <w:szCs w:val="28"/>
        </w:rPr>
        <w:t xml:space="preserve"> </w:t>
      </w:r>
      <w:proofErr w:type="spellStart"/>
      <w:r w:rsidRPr="00E4601D">
        <w:rPr>
          <w:rFonts w:ascii="Times New Roman" w:hAnsi="Times New Roman" w:cs="Times New Roman"/>
          <w:color w:val="333333"/>
          <w:sz w:val="28"/>
          <w:szCs w:val="28"/>
        </w:rPr>
        <w:t>послуга</w:t>
      </w:r>
      <w:proofErr w:type="spellEnd"/>
      <w:r w:rsidRPr="00E4601D">
        <w:rPr>
          <w:rFonts w:ascii="Times New Roman" w:hAnsi="Times New Roman" w:cs="Times New Roman"/>
          <w:color w:val="333333"/>
          <w:sz w:val="28"/>
          <w:szCs w:val="28"/>
        </w:rPr>
        <w:t xml:space="preserve"> в </w:t>
      </w:r>
      <w:proofErr w:type="spellStart"/>
      <w:r w:rsidRPr="00E4601D">
        <w:rPr>
          <w:rFonts w:ascii="Times New Roman" w:hAnsi="Times New Roman" w:cs="Times New Roman"/>
          <w:color w:val="333333"/>
          <w:sz w:val="28"/>
          <w:szCs w:val="28"/>
        </w:rPr>
        <w:t>обсягу</w:t>
      </w:r>
      <w:proofErr w:type="spellEnd"/>
      <w:r w:rsidRPr="00E4601D">
        <w:rPr>
          <w:rFonts w:ascii="Times New Roman" w:hAnsi="Times New Roman" w:cs="Times New Roman"/>
          <w:color w:val="333333"/>
          <w:sz w:val="28"/>
          <w:szCs w:val="28"/>
        </w:rPr>
        <w:t xml:space="preserve">, </w:t>
      </w:r>
      <w:proofErr w:type="spellStart"/>
      <w:proofErr w:type="gramStart"/>
      <w:r w:rsidRPr="00E4601D">
        <w:rPr>
          <w:rFonts w:ascii="Times New Roman" w:hAnsi="Times New Roman" w:cs="Times New Roman"/>
          <w:color w:val="333333"/>
          <w:sz w:val="28"/>
          <w:szCs w:val="28"/>
        </w:rPr>
        <w:t>визначеному</w:t>
      </w:r>
      <w:proofErr w:type="spellEnd"/>
      <w:r w:rsidRPr="00E4601D">
        <w:rPr>
          <w:rFonts w:ascii="Times New Roman" w:hAnsi="Times New Roman" w:cs="Times New Roman"/>
          <w:color w:val="333333"/>
          <w:sz w:val="28"/>
          <w:szCs w:val="28"/>
        </w:rPr>
        <w:t xml:space="preserve">  </w:t>
      </w:r>
      <w:proofErr w:type="spellStart"/>
      <w:r w:rsidRPr="00E4601D">
        <w:rPr>
          <w:rFonts w:ascii="Times New Roman" w:hAnsi="Times New Roman" w:cs="Times New Roman"/>
          <w:color w:val="333333"/>
          <w:sz w:val="28"/>
          <w:szCs w:val="28"/>
        </w:rPr>
        <w:t>Державним</w:t>
      </w:r>
      <w:proofErr w:type="spellEnd"/>
      <w:proofErr w:type="gramEnd"/>
      <w:r w:rsidRPr="00E4601D">
        <w:rPr>
          <w:rFonts w:ascii="Times New Roman" w:hAnsi="Times New Roman" w:cs="Times New Roman"/>
          <w:color w:val="333333"/>
          <w:sz w:val="28"/>
          <w:szCs w:val="28"/>
        </w:rPr>
        <w:t xml:space="preserve"> стандартом, </w:t>
      </w:r>
      <w:proofErr w:type="spellStart"/>
      <w:r w:rsidRPr="00E4601D">
        <w:rPr>
          <w:rFonts w:ascii="Times New Roman" w:hAnsi="Times New Roman" w:cs="Times New Roman"/>
          <w:color w:val="333333"/>
          <w:sz w:val="28"/>
          <w:szCs w:val="28"/>
        </w:rPr>
        <w:t>надається</w:t>
      </w:r>
      <w:proofErr w:type="spellEnd"/>
      <w:r w:rsidRPr="00E4601D">
        <w:rPr>
          <w:rFonts w:ascii="Times New Roman" w:hAnsi="Times New Roman" w:cs="Times New Roman"/>
          <w:color w:val="333333"/>
          <w:sz w:val="28"/>
          <w:szCs w:val="28"/>
        </w:rPr>
        <w:t xml:space="preserve"> </w:t>
      </w:r>
      <w:proofErr w:type="spellStart"/>
      <w:r w:rsidRPr="00E4601D">
        <w:rPr>
          <w:rFonts w:ascii="Times New Roman" w:hAnsi="Times New Roman" w:cs="Times New Roman"/>
          <w:color w:val="333333"/>
          <w:sz w:val="28"/>
          <w:szCs w:val="28"/>
        </w:rPr>
        <w:t>безоплатно</w:t>
      </w:r>
      <w:proofErr w:type="spellEnd"/>
      <w:r w:rsidRPr="00E4601D">
        <w:rPr>
          <w:rFonts w:ascii="Times New Roman" w:hAnsi="Times New Roman" w:cs="Times New Roman"/>
          <w:color w:val="333333"/>
          <w:sz w:val="28"/>
          <w:szCs w:val="28"/>
        </w:rPr>
        <w:t>.</w:t>
      </w:r>
    </w:p>
    <w:p w:rsidR="00E4601D" w:rsidRPr="00E4601D" w:rsidRDefault="00E4601D" w:rsidP="00E4601D">
      <w:pPr>
        <w:spacing w:after="0" w:line="240" w:lineRule="auto"/>
        <w:ind w:firstLine="567"/>
        <w:jc w:val="center"/>
        <w:rPr>
          <w:rFonts w:ascii="Times New Roman" w:hAnsi="Times New Roman" w:cs="Times New Roman"/>
          <w:b/>
          <w:sz w:val="28"/>
          <w:szCs w:val="28"/>
          <w:lang w:val="uk-UA"/>
        </w:rPr>
      </w:pPr>
      <w:r w:rsidRPr="00E4601D">
        <w:rPr>
          <w:rFonts w:ascii="Times New Roman" w:hAnsi="Times New Roman" w:cs="Times New Roman"/>
          <w:b/>
          <w:sz w:val="28"/>
          <w:szCs w:val="28"/>
          <w:lang w:val="uk-UA"/>
        </w:rPr>
        <w:t>Розділ VІ. УПРАВЛІННЯ ЦЕНТРОМ</w:t>
      </w:r>
    </w:p>
    <w:p w:rsidR="00E4601D" w:rsidRPr="00E4601D" w:rsidRDefault="00E4601D" w:rsidP="00E4601D">
      <w:pPr>
        <w:spacing w:after="0" w:line="240" w:lineRule="auto"/>
        <w:ind w:firstLine="567"/>
        <w:jc w:val="both"/>
        <w:rPr>
          <w:rFonts w:ascii="Times New Roman" w:hAnsi="Times New Roman" w:cs="Times New Roman"/>
          <w:bCs/>
          <w:sz w:val="28"/>
          <w:szCs w:val="28"/>
          <w:lang w:val="uk-UA"/>
        </w:rPr>
      </w:pPr>
      <w:r w:rsidRPr="00E4601D">
        <w:rPr>
          <w:rFonts w:ascii="Times New Roman" w:hAnsi="Times New Roman" w:cs="Times New Roman"/>
          <w:sz w:val="28"/>
          <w:szCs w:val="28"/>
          <w:lang w:val="uk-UA"/>
        </w:rPr>
        <w:t>6.1. Управління Центром в межах повноважень, визначених законами та установчими документами цього закладу, </w:t>
      </w:r>
      <w:r w:rsidRPr="00E4601D">
        <w:rPr>
          <w:rFonts w:ascii="Times New Roman" w:hAnsi="Times New Roman" w:cs="Times New Roman"/>
          <w:bCs/>
          <w:sz w:val="28"/>
          <w:szCs w:val="28"/>
          <w:lang w:val="uk-UA"/>
        </w:rPr>
        <w:t>здійснюють:</w:t>
      </w:r>
    </w:p>
    <w:p w:rsidR="00E4601D" w:rsidRPr="00E4601D" w:rsidRDefault="00E4601D" w:rsidP="00E4601D">
      <w:pPr>
        <w:spacing w:after="0" w:line="240" w:lineRule="auto"/>
        <w:ind w:firstLine="567"/>
        <w:jc w:val="both"/>
        <w:rPr>
          <w:rFonts w:ascii="Times New Roman" w:hAnsi="Times New Roman" w:cs="Times New Roman"/>
          <w:sz w:val="28"/>
          <w:szCs w:val="28"/>
          <w:lang w:val="uk-UA"/>
        </w:rPr>
      </w:pPr>
      <w:r w:rsidRPr="00E4601D">
        <w:rPr>
          <w:rFonts w:ascii="Times New Roman" w:hAnsi="Times New Roman" w:cs="Times New Roman"/>
          <w:sz w:val="28"/>
          <w:szCs w:val="28"/>
          <w:lang w:val="uk-UA"/>
        </w:rPr>
        <w:t>– засновник – Берестинська міська рада;</w:t>
      </w:r>
    </w:p>
    <w:p w:rsidR="00E4601D" w:rsidRPr="00E4601D" w:rsidRDefault="00E4601D" w:rsidP="00E4601D">
      <w:pPr>
        <w:spacing w:after="0" w:line="240" w:lineRule="auto"/>
        <w:ind w:firstLine="567"/>
        <w:jc w:val="both"/>
        <w:rPr>
          <w:rFonts w:ascii="Times New Roman" w:hAnsi="Times New Roman" w:cs="Times New Roman"/>
          <w:sz w:val="28"/>
          <w:szCs w:val="28"/>
          <w:lang w:val="uk-UA"/>
        </w:rPr>
      </w:pPr>
      <w:r w:rsidRPr="00E4601D">
        <w:rPr>
          <w:rFonts w:ascii="Times New Roman" w:hAnsi="Times New Roman" w:cs="Times New Roman"/>
          <w:sz w:val="28"/>
          <w:szCs w:val="28"/>
          <w:lang w:val="uk-UA"/>
        </w:rPr>
        <w:t>– орган управління – Служба у справах дітей Берестинської міської ради;</w:t>
      </w:r>
    </w:p>
    <w:p w:rsidR="00E4601D" w:rsidRPr="00E4601D" w:rsidRDefault="00E4601D" w:rsidP="00E4601D">
      <w:pPr>
        <w:spacing w:after="0" w:line="240" w:lineRule="auto"/>
        <w:ind w:firstLine="567"/>
        <w:jc w:val="both"/>
        <w:rPr>
          <w:rFonts w:ascii="Times New Roman" w:hAnsi="Times New Roman" w:cs="Times New Roman"/>
          <w:sz w:val="28"/>
          <w:szCs w:val="28"/>
          <w:lang w:val="uk-UA"/>
        </w:rPr>
      </w:pPr>
      <w:r w:rsidRPr="00E4601D">
        <w:rPr>
          <w:rFonts w:ascii="Times New Roman" w:hAnsi="Times New Roman" w:cs="Times New Roman"/>
          <w:sz w:val="28"/>
          <w:szCs w:val="28"/>
          <w:lang w:val="uk-UA"/>
        </w:rPr>
        <w:t>– керівник закладу – директор.</w:t>
      </w:r>
    </w:p>
    <w:p w:rsidR="00E4601D" w:rsidRPr="00E4601D" w:rsidRDefault="00E4601D" w:rsidP="00E4601D">
      <w:pPr>
        <w:spacing w:after="0" w:line="240" w:lineRule="auto"/>
        <w:ind w:firstLine="567"/>
        <w:jc w:val="both"/>
        <w:rPr>
          <w:rFonts w:ascii="Times New Roman" w:hAnsi="Times New Roman" w:cs="Times New Roman"/>
          <w:bCs/>
          <w:sz w:val="28"/>
          <w:szCs w:val="28"/>
          <w:lang w:val="uk-UA"/>
        </w:rPr>
      </w:pPr>
      <w:r w:rsidRPr="00E4601D">
        <w:rPr>
          <w:rFonts w:ascii="Times New Roman" w:hAnsi="Times New Roman" w:cs="Times New Roman"/>
          <w:bCs/>
          <w:sz w:val="28"/>
          <w:szCs w:val="28"/>
          <w:lang w:val="uk-UA"/>
        </w:rPr>
        <w:t>6.2. Засновник Центру:</w:t>
      </w:r>
    </w:p>
    <w:p w:rsidR="00E4601D" w:rsidRPr="00E4601D" w:rsidRDefault="00E4601D" w:rsidP="00E4601D">
      <w:pPr>
        <w:spacing w:after="0" w:line="240" w:lineRule="auto"/>
        <w:ind w:firstLine="567"/>
        <w:jc w:val="both"/>
        <w:rPr>
          <w:rFonts w:ascii="Times New Roman" w:hAnsi="Times New Roman" w:cs="Times New Roman"/>
          <w:sz w:val="28"/>
          <w:szCs w:val="28"/>
          <w:lang w:val="uk-UA"/>
        </w:rPr>
      </w:pPr>
      <w:r w:rsidRPr="00E4601D">
        <w:rPr>
          <w:rFonts w:ascii="Times New Roman" w:hAnsi="Times New Roman" w:cs="Times New Roman"/>
          <w:sz w:val="28"/>
          <w:szCs w:val="28"/>
          <w:lang w:val="uk-UA"/>
        </w:rPr>
        <w:t>– приймає рішення щодо утворення, реорганізації та ліквідації Центру за погодженням з обласною держадміністрацією;</w:t>
      </w:r>
    </w:p>
    <w:p w:rsidR="00E4601D" w:rsidRPr="00E4601D" w:rsidRDefault="00E4601D" w:rsidP="00E4601D">
      <w:pPr>
        <w:spacing w:after="0" w:line="240" w:lineRule="auto"/>
        <w:ind w:firstLine="567"/>
        <w:jc w:val="both"/>
        <w:rPr>
          <w:rFonts w:ascii="Times New Roman" w:hAnsi="Times New Roman" w:cs="Times New Roman"/>
          <w:sz w:val="28"/>
          <w:szCs w:val="28"/>
          <w:lang w:val="uk-UA"/>
        </w:rPr>
      </w:pPr>
      <w:r w:rsidRPr="00E4601D">
        <w:rPr>
          <w:rFonts w:ascii="Times New Roman" w:hAnsi="Times New Roman" w:cs="Times New Roman"/>
          <w:sz w:val="28"/>
          <w:szCs w:val="28"/>
          <w:lang w:val="uk-UA"/>
        </w:rPr>
        <w:t>– затверджує установчі документи Центру та зміни до них;</w:t>
      </w:r>
    </w:p>
    <w:p w:rsidR="00E4601D" w:rsidRPr="00E4601D" w:rsidRDefault="00E4601D" w:rsidP="00E4601D">
      <w:pPr>
        <w:spacing w:after="0" w:line="240" w:lineRule="auto"/>
        <w:ind w:firstLine="567"/>
        <w:jc w:val="both"/>
        <w:rPr>
          <w:rFonts w:ascii="Times New Roman" w:hAnsi="Times New Roman" w:cs="Times New Roman"/>
          <w:sz w:val="28"/>
          <w:szCs w:val="28"/>
          <w:lang w:val="uk-UA"/>
        </w:rPr>
      </w:pPr>
      <w:r w:rsidRPr="00E4601D">
        <w:rPr>
          <w:rFonts w:ascii="Times New Roman" w:hAnsi="Times New Roman" w:cs="Times New Roman"/>
          <w:sz w:val="28"/>
          <w:szCs w:val="28"/>
          <w:lang w:val="uk-UA"/>
        </w:rPr>
        <w:t>– призначає на посаду та звільняє з посади директора відповідно до законодавства;</w:t>
      </w:r>
    </w:p>
    <w:p w:rsidR="00E4601D" w:rsidRPr="00E4601D" w:rsidRDefault="00E4601D" w:rsidP="00E4601D">
      <w:pPr>
        <w:spacing w:after="0" w:line="240" w:lineRule="auto"/>
        <w:ind w:firstLine="567"/>
        <w:jc w:val="both"/>
        <w:rPr>
          <w:rFonts w:ascii="Times New Roman" w:hAnsi="Times New Roman" w:cs="Times New Roman"/>
          <w:sz w:val="28"/>
          <w:szCs w:val="28"/>
          <w:lang w:val="uk-UA"/>
        </w:rPr>
      </w:pPr>
      <w:r w:rsidRPr="00E4601D">
        <w:rPr>
          <w:rFonts w:ascii="Times New Roman" w:hAnsi="Times New Roman" w:cs="Times New Roman"/>
          <w:sz w:val="28"/>
          <w:szCs w:val="28"/>
          <w:lang w:val="uk-UA"/>
        </w:rPr>
        <w:t xml:space="preserve"> - затверджує структуру Центру;</w:t>
      </w:r>
    </w:p>
    <w:p w:rsidR="00E4601D" w:rsidRPr="00E4601D" w:rsidRDefault="00E4601D" w:rsidP="00E4601D">
      <w:pPr>
        <w:numPr>
          <w:ilvl w:val="0"/>
          <w:numId w:val="1"/>
        </w:numPr>
        <w:spacing w:after="0" w:line="240" w:lineRule="auto"/>
        <w:jc w:val="both"/>
        <w:rPr>
          <w:rFonts w:ascii="Times New Roman" w:hAnsi="Times New Roman" w:cs="Times New Roman"/>
          <w:sz w:val="28"/>
          <w:szCs w:val="28"/>
          <w:lang w:val="uk-UA"/>
        </w:rPr>
      </w:pPr>
      <w:r w:rsidRPr="00E4601D">
        <w:rPr>
          <w:rFonts w:ascii="Times New Roman" w:hAnsi="Times New Roman" w:cs="Times New Roman"/>
          <w:sz w:val="28"/>
          <w:szCs w:val="28"/>
          <w:lang w:val="uk-UA"/>
        </w:rPr>
        <w:t xml:space="preserve">  здійснює контроль за дотриманням установчих документів Центру;</w:t>
      </w:r>
    </w:p>
    <w:p w:rsidR="00E4601D" w:rsidRPr="00E4601D" w:rsidRDefault="00E4601D" w:rsidP="00E4601D">
      <w:pPr>
        <w:spacing w:after="0" w:line="240" w:lineRule="auto"/>
        <w:ind w:firstLine="567"/>
        <w:jc w:val="both"/>
        <w:rPr>
          <w:rFonts w:ascii="Times New Roman" w:hAnsi="Times New Roman" w:cs="Times New Roman"/>
          <w:sz w:val="28"/>
          <w:szCs w:val="28"/>
          <w:lang w:val="uk-UA"/>
        </w:rPr>
      </w:pPr>
      <w:r w:rsidRPr="00E4601D">
        <w:rPr>
          <w:rFonts w:ascii="Times New Roman" w:hAnsi="Times New Roman" w:cs="Times New Roman"/>
          <w:sz w:val="28"/>
          <w:szCs w:val="28"/>
          <w:lang w:val="uk-UA"/>
        </w:rPr>
        <w:t>– реалізує інші права, передбачені законодавством та установчими документами Центру.</w:t>
      </w:r>
    </w:p>
    <w:p w:rsidR="00E4601D" w:rsidRPr="00E4601D" w:rsidRDefault="00E4601D" w:rsidP="00E4601D">
      <w:pPr>
        <w:spacing w:after="0" w:line="240" w:lineRule="auto"/>
        <w:ind w:firstLine="567"/>
        <w:jc w:val="both"/>
        <w:rPr>
          <w:rFonts w:ascii="Times New Roman" w:hAnsi="Times New Roman" w:cs="Times New Roman"/>
          <w:sz w:val="28"/>
          <w:szCs w:val="28"/>
          <w:lang w:val="uk-UA"/>
        </w:rPr>
      </w:pPr>
      <w:r w:rsidRPr="00E4601D">
        <w:rPr>
          <w:rFonts w:ascii="Times New Roman" w:hAnsi="Times New Roman" w:cs="Times New Roman"/>
          <w:sz w:val="28"/>
          <w:szCs w:val="28"/>
          <w:lang w:val="uk-UA"/>
        </w:rPr>
        <w:t>Засновник не має права втручатися в діяльність Центру, що здійснюється ним у межах його автономних прав, визначених законом та установчими документами.</w:t>
      </w:r>
    </w:p>
    <w:p w:rsidR="00E4601D" w:rsidRPr="00E4601D" w:rsidRDefault="00E4601D" w:rsidP="00E4601D">
      <w:pPr>
        <w:spacing w:after="0" w:line="240" w:lineRule="auto"/>
        <w:ind w:firstLine="567"/>
        <w:jc w:val="both"/>
        <w:rPr>
          <w:rFonts w:ascii="Times New Roman" w:hAnsi="Times New Roman" w:cs="Times New Roman"/>
          <w:sz w:val="28"/>
          <w:szCs w:val="28"/>
          <w:lang w:val="uk-UA"/>
        </w:rPr>
      </w:pPr>
      <w:r w:rsidRPr="00E4601D">
        <w:rPr>
          <w:rFonts w:ascii="Times New Roman" w:hAnsi="Times New Roman" w:cs="Times New Roman"/>
          <w:sz w:val="28"/>
          <w:szCs w:val="28"/>
          <w:lang w:val="uk-UA"/>
        </w:rPr>
        <w:lastRenderedPageBreak/>
        <w:t>Засновник має право делегувати окремі свої повноваження Органу управління.</w:t>
      </w:r>
    </w:p>
    <w:p w:rsidR="00E4601D" w:rsidRPr="00E4601D" w:rsidRDefault="00E4601D" w:rsidP="00E4601D">
      <w:pPr>
        <w:spacing w:after="0" w:line="240" w:lineRule="auto"/>
        <w:ind w:firstLine="567"/>
        <w:jc w:val="both"/>
        <w:rPr>
          <w:rFonts w:ascii="Times New Roman" w:hAnsi="Times New Roman" w:cs="Times New Roman"/>
          <w:sz w:val="28"/>
          <w:szCs w:val="28"/>
          <w:lang w:val="uk-UA"/>
        </w:rPr>
      </w:pPr>
      <w:r w:rsidRPr="00E4601D">
        <w:rPr>
          <w:rFonts w:ascii="Times New Roman" w:hAnsi="Times New Roman" w:cs="Times New Roman"/>
          <w:sz w:val="28"/>
          <w:szCs w:val="28"/>
          <w:lang w:val="uk-UA"/>
        </w:rPr>
        <w:t>6.3. Орган управління:</w:t>
      </w:r>
    </w:p>
    <w:p w:rsidR="00E4601D" w:rsidRPr="00E4601D" w:rsidRDefault="00E4601D" w:rsidP="00E4601D">
      <w:pPr>
        <w:spacing w:after="0" w:line="240" w:lineRule="auto"/>
        <w:ind w:firstLine="567"/>
        <w:jc w:val="both"/>
        <w:rPr>
          <w:rFonts w:ascii="Times New Roman" w:hAnsi="Times New Roman" w:cs="Times New Roman"/>
          <w:sz w:val="28"/>
          <w:szCs w:val="28"/>
          <w:lang w:val="uk-UA"/>
        </w:rPr>
      </w:pPr>
      <w:r w:rsidRPr="00E4601D">
        <w:rPr>
          <w:rFonts w:ascii="Times New Roman" w:hAnsi="Times New Roman" w:cs="Times New Roman"/>
          <w:sz w:val="28"/>
          <w:szCs w:val="28"/>
          <w:lang w:val="uk-UA"/>
        </w:rPr>
        <w:t>– затверджує кошторис та штатний розпис Центру;</w:t>
      </w:r>
    </w:p>
    <w:p w:rsidR="00E4601D" w:rsidRPr="00E4601D" w:rsidRDefault="00E4601D" w:rsidP="00E4601D">
      <w:pPr>
        <w:spacing w:after="0" w:line="240" w:lineRule="auto"/>
        <w:ind w:firstLine="567"/>
        <w:jc w:val="both"/>
        <w:rPr>
          <w:rFonts w:ascii="Times New Roman" w:hAnsi="Times New Roman" w:cs="Times New Roman"/>
          <w:sz w:val="28"/>
          <w:szCs w:val="28"/>
          <w:lang w:val="uk-UA"/>
        </w:rPr>
      </w:pPr>
      <w:r w:rsidRPr="00E4601D">
        <w:rPr>
          <w:rFonts w:ascii="Times New Roman" w:hAnsi="Times New Roman" w:cs="Times New Roman"/>
          <w:sz w:val="28"/>
          <w:szCs w:val="28"/>
          <w:lang w:val="uk-UA"/>
        </w:rPr>
        <w:t>– затверджує паспорти бюджетних програм;</w:t>
      </w:r>
    </w:p>
    <w:p w:rsidR="00E4601D" w:rsidRPr="00E4601D" w:rsidRDefault="00E4601D" w:rsidP="00E4601D">
      <w:pPr>
        <w:spacing w:after="0" w:line="240" w:lineRule="auto"/>
        <w:ind w:firstLine="567"/>
        <w:jc w:val="both"/>
        <w:rPr>
          <w:rFonts w:ascii="Times New Roman" w:hAnsi="Times New Roman" w:cs="Times New Roman"/>
          <w:sz w:val="28"/>
          <w:szCs w:val="28"/>
          <w:lang w:val="uk-UA"/>
        </w:rPr>
      </w:pPr>
      <w:r w:rsidRPr="00E4601D">
        <w:rPr>
          <w:rFonts w:ascii="Times New Roman" w:hAnsi="Times New Roman" w:cs="Times New Roman"/>
          <w:sz w:val="28"/>
          <w:szCs w:val="28"/>
          <w:lang w:val="uk-UA"/>
        </w:rPr>
        <w:t>– забезпечує розподіл коштів на виділення бюджетних асигнувань;</w:t>
      </w:r>
    </w:p>
    <w:p w:rsidR="00E4601D" w:rsidRPr="00E4601D" w:rsidRDefault="00E4601D" w:rsidP="00E4601D">
      <w:pPr>
        <w:spacing w:after="0" w:line="240" w:lineRule="auto"/>
        <w:ind w:firstLine="567"/>
        <w:jc w:val="both"/>
        <w:rPr>
          <w:rFonts w:ascii="Times New Roman" w:hAnsi="Times New Roman" w:cs="Times New Roman"/>
          <w:sz w:val="28"/>
          <w:szCs w:val="28"/>
          <w:lang w:val="uk-UA"/>
        </w:rPr>
      </w:pPr>
      <w:r w:rsidRPr="00E4601D">
        <w:rPr>
          <w:rFonts w:ascii="Times New Roman" w:hAnsi="Times New Roman" w:cs="Times New Roman"/>
          <w:sz w:val="28"/>
          <w:szCs w:val="28"/>
          <w:lang w:val="uk-UA"/>
        </w:rPr>
        <w:t>– здійснює інші повноваження відповідно до чинного законодавства України.</w:t>
      </w:r>
    </w:p>
    <w:p w:rsidR="00E4601D" w:rsidRPr="00E4601D" w:rsidRDefault="00E4601D" w:rsidP="00E4601D">
      <w:pPr>
        <w:spacing w:after="0" w:line="240" w:lineRule="auto"/>
        <w:ind w:firstLine="567"/>
        <w:jc w:val="both"/>
        <w:rPr>
          <w:rFonts w:ascii="Times New Roman" w:hAnsi="Times New Roman" w:cs="Times New Roman"/>
          <w:sz w:val="28"/>
          <w:szCs w:val="28"/>
          <w:lang w:val="uk-UA"/>
        </w:rPr>
      </w:pPr>
      <w:r w:rsidRPr="00E4601D">
        <w:rPr>
          <w:rFonts w:ascii="Times New Roman" w:hAnsi="Times New Roman" w:cs="Times New Roman"/>
          <w:sz w:val="28"/>
          <w:szCs w:val="28"/>
          <w:lang w:val="uk-UA"/>
        </w:rPr>
        <w:t>6.4. Поточне керівництво Центром здійснює директор, призначається на посаду Засновником на умовах контракту на строк, визначений Засновником.</w:t>
      </w:r>
    </w:p>
    <w:p w:rsidR="00E4601D" w:rsidRPr="00E4601D" w:rsidRDefault="00E4601D" w:rsidP="00E4601D">
      <w:pPr>
        <w:spacing w:after="0" w:line="240" w:lineRule="auto"/>
        <w:ind w:firstLine="567"/>
        <w:jc w:val="both"/>
        <w:rPr>
          <w:rFonts w:ascii="Times New Roman" w:hAnsi="Times New Roman" w:cs="Times New Roman"/>
          <w:sz w:val="28"/>
          <w:szCs w:val="28"/>
          <w:lang w:val="uk-UA"/>
        </w:rPr>
      </w:pPr>
      <w:r w:rsidRPr="00E4601D">
        <w:rPr>
          <w:rFonts w:ascii="Times New Roman" w:hAnsi="Times New Roman" w:cs="Times New Roman"/>
          <w:sz w:val="28"/>
          <w:szCs w:val="28"/>
          <w:lang w:val="uk-UA"/>
        </w:rPr>
        <w:t>Директором Центру може бути особа, яка є громадянином України, вільно володіє державною мовою, здобула ступінь вищої педагогічної освіти не нижче спеціаліста та має не менше ніж п’ять років стажу педагогічної роботи та/або роботи в соціальній сфері.</w:t>
      </w:r>
    </w:p>
    <w:p w:rsidR="00E4601D" w:rsidRPr="00E4601D" w:rsidRDefault="00E4601D" w:rsidP="00E4601D">
      <w:pPr>
        <w:spacing w:after="0" w:line="240" w:lineRule="auto"/>
        <w:ind w:firstLine="567"/>
        <w:jc w:val="both"/>
        <w:rPr>
          <w:rFonts w:ascii="Times New Roman" w:hAnsi="Times New Roman" w:cs="Times New Roman"/>
          <w:sz w:val="28"/>
          <w:szCs w:val="28"/>
          <w:lang w:val="uk-UA"/>
        </w:rPr>
      </w:pPr>
      <w:bookmarkStart w:id="9" w:name="n48"/>
      <w:bookmarkEnd w:id="9"/>
      <w:r w:rsidRPr="00E4601D">
        <w:rPr>
          <w:rFonts w:ascii="Times New Roman" w:hAnsi="Times New Roman" w:cs="Times New Roman"/>
          <w:sz w:val="28"/>
          <w:szCs w:val="28"/>
          <w:lang w:val="uk-UA"/>
        </w:rPr>
        <w:t>6.5. Директор Центру:</w:t>
      </w:r>
    </w:p>
    <w:p w:rsidR="00E4601D" w:rsidRPr="00E4601D" w:rsidRDefault="00E4601D" w:rsidP="00E4601D">
      <w:pPr>
        <w:spacing w:after="0" w:line="240" w:lineRule="auto"/>
        <w:ind w:firstLine="567"/>
        <w:jc w:val="both"/>
        <w:rPr>
          <w:rFonts w:ascii="Times New Roman" w:hAnsi="Times New Roman" w:cs="Times New Roman"/>
          <w:sz w:val="28"/>
          <w:szCs w:val="28"/>
          <w:lang w:val="uk-UA"/>
        </w:rPr>
      </w:pPr>
      <w:bookmarkStart w:id="10" w:name="n49"/>
      <w:bookmarkEnd w:id="10"/>
      <w:r w:rsidRPr="00E4601D">
        <w:rPr>
          <w:rFonts w:ascii="Times New Roman" w:hAnsi="Times New Roman" w:cs="Times New Roman"/>
          <w:sz w:val="28"/>
          <w:szCs w:val="28"/>
          <w:lang w:val="uk-UA"/>
        </w:rPr>
        <w:t>– здійснює керівництво діяльністю Центру;</w:t>
      </w:r>
    </w:p>
    <w:p w:rsidR="00E4601D" w:rsidRPr="00E4601D" w:rsidRDefault="00E4601D" w:rsidP="00E4601D">
      <w:pPr>
        <w:spacing w:after="0" w:line="240" w:lineRule="auto"/>
        <w:ind w:firstLine="567"/>
        <w:jc w:val="both"/>
        <w:rPr>
          <w:rFonts w:ascii="Times New Roman" w:hAnsi="Times New Roman" w:cs="Times New Roman"/>
          <w:sz w:val="28"/>
          <w:szCs w:val="28"/>
          <w:lang w:val="uk-UA"/>
        </w:rPr>
      </w:pPr>
      <w:bookmarkStart w:id="11" w:name="n50"/>
      <w:bookmarkEnd w:id="11"/>
      <w:r w:rsidRPr="00E4601D">
        <w:rPr>
          <w:rFonts w:ascii="Times New Roman" w:hAnsi="Times New Roman" w:cs="Times New Roman"/>
          <w:sz w:val="28"/>
          <w:szCs w:val="28"/>
          <w:lang w:val="uk-UA"/>
        </w:rPr>
        <w:t>– представляє Центр без довіреності у державних органах, органах місцевого самоврядування, судах, підприємствах, установах та організаціях незалежно від форми власності;</w:t>
      </w:r>
    </w:p>
    <w:p w:rsidR="00E4601D" w:rsidRPr="00E4601D" w:rsidRDefault="00E4601D" w:rsidP="00E4601D">
      <w:pPr>
        <w:spacing w:after="0" w:line="240" w:lineRule="auto"/>
        <w:ind w:firstLine="567"/>
        <w:jc w:val="both"/>
        <w:rPr>
          <w:rFonts w:ascii="Times New Roman" w:hAnsi="Times New Roman" w:cs="Times New Roman"/>
          <w:sz w:val="28"/>
          <w:szCs w:val="28"/>
          <w:lang w:val="uk-UA"/>
        </w:rPr>
      </w:pPr>
      <w:r w:rsidRPr="00E4601D">
        <w:rPr>
          <w:rFonts w:ascii="Times New Roman" w:hAnsi="Times New Roman" w:cs="Times New Roman"/>
          <w:sz w:val="28"/>
          <w:szCs w:val="28"/>
          <w:lang w:val="uk-UA"/>
        </w:rPr>
        <w:t>– несе відповідальність за діяльність Центру перед Засновником;</w:t>
      </w:r>
    </w:p>
    <w:p w:rsidR="00E4601D" w:rsidRPr="00E4601D" w:rsidRDefault="00E4601D" w:rsidP="00E4601D">
      <w:pPr>
        <w:spacing w:after="0" w:line="240" w:lineRule="auto"/>
        <w:ind w:firstLine="567"/>
        <w:jc w:val="both"/>
        <w:rPr>
          <w:rFonts w:ascii="Times New Roman" w:hAnsi="Times New Roman" w:cs="Times New Roman"/>
          <w:sz w:val="28"/>
          <w:szCs w:val="28"/>
          <w:lang w:val="uk-UA"/>
        </w:rPr>
      </w:pPr>
      <w:r w:rsidRPr="00E4601D">
        <w:rPr>
          <w:rFonts w:ascii="Times New Roman" w:hAnsi="Times New Roman" w:cs="Times New Roman"/>
          <w:sz w:val="28"/>
          <w:szCs w:val="28"/>
          <w:lang w:val="uk-UA"/>
        </w:rPr>
        <w:t>– затверджує Положення та Порядок надання соціальних послуг, посадові інструкції працівників;</w:t>
      </w:r>
    </w:p>
    <w:p w:rsidR="00E4601D" w:rsidRPr="00E4601D" w:rsidRDefault="00E4601D" w:rsidP="00E4601D">
      <w:pPr>
        <w:spacing w:after="0" w:line="240" w:lineRule="auto"/>
        <w:ind w:firstLine="567"/>
        <w:jc w:val="both"/>
        <w:rPr>
          <w:rFonts w:ascii="Times New Roman" w:hAnsi="Times New Roman" w:cs="Times New Roman"/>
          <w:sz w:val="28"/>
          <w:szCs w:val="28"/>
          <w:lang w:val="uk-UA"/>
        </w:rPr>
      </w:pPr>
      <w:r w:rsidRPr="00E4601D">
        <w:rPr>
          <w:rFonts w:ascii="Times New Roman" w:hAnsi="Times New Roman" w:cs="Times New Roman"/>
          <w:sz w:val="28"/>
          <w:szCs w:val="28"/>
          <w:lang w:val="uk-UA"/>
        </w:rPr>
        <w:t>– координує діяльність структурних підрозділів Центру;</w:t>
      </w:r>
    </w:p>
    <w:p w:rsidR="00E4601D" w:rsidRPr="00E4601D" w:rsidRDefault="00E4601D" w:rsidP="00E4601D">
      <w:pPr>
        <w:spacing w:after="0" w:line="240" w:lineRule="auto"/>
        <w:ind w:firstLine="567"/>
        <w:jc w:val="both"/>
        <w:rPr>
          <w:rFonts w:ascii="Times New Roman" w:hAnsi="Times New Roman" w:cs="Times New Roman"/>
          <w:sz w:val="28"/>
          <w:szCs w:val="28"/>
          <w:lang w:val="uk-UA"/>
        </w:rPr>
      </w:pPr>
      <w:r w:rsidRPr="00E4601D">
        <w:rPr>
          <w:rFonts w:ascii="Times New Roman" w:hAnsi="Times New Roman" w:cs="Times New Roman"/>
          <w:sz w:val="28"/>
          <w:szCs w:val="28"/>
          <w:lang w:val="uk-UA"/>
        </w:rPr>
        <w:t>– призначає на посади та звільняє з посад працівників Центру;</w:t>
      </w:r>
    </w:p>
    <w:p w:rsidR="00E4601D" w:rsidRPr="00E4601D" w:rsidRDefault="00E4601D" w:rsidP="00E4601D">
      <w:pPr>
        <w:spacing w:after="0" w:line="240" w:lineRule="auto"/>
        <w:ind w:firstLine="567"/>
        <w:jc w:val="both"/>
        <w:rPr>
          <w:rFonts w:ascii="Times New Roman" w:hAnsi="Times New Roman" w:cs="Times New Roman"/>
          <w:sz w:val="28"/>
          <w:szCs w:val="28"/>
          <w:lang w:val="uk-UA"/>
        </w:rPr>
      </w:pPr>
      <w:r w:rsidRPr="00E4601D">
        <w:rPr>
          <w:rFonts w:ascii="Times New Roman" w:hAnsi="Times New Roman" w:cs="Times New Roman"/>
          <w:sz w:val="28"/>
          <w:szCs w:val="28"/>
          <w:lang w:val="uk-UA"/>
        </w:rPr>
        <w:t>– застосовує заохочення та дисциплінарні стягнення до працівників Центру;</w:t>
      </w:r>
    </w:p>
    <w:p w:rsidR="00E4601D" w:rsidRPr="00E4601D" w:rsidRDefault="00E4601D" w:rsidP="00E4601D">
      <w:pPr>
        <w:spacing w:after="0" w:line="240" w:lineRule="auto"/>
        <w:ind w:firstLine="567"/>
        <w:jc w:val="both"/>
        <w:rPr>
          <w:rFonts w:ascii="Times New Roman" w:hAnsi="Times New Roman" w:cs="Times New Roman"/>
          <w:sz w:val="28"/>
          <w:szCs w:val="28"/>
          <w:lang w:val="uk-UA"/>
        </w:rPr>
      </w:pPr>
      <w:r w:rsidRPr="00E4601D">
        <w:rPr>
          <w:rFonts w:ascii="Times New Roman" w:hAnsi="Times New Roman" w:cs="Times New Roman"/>
          <w:sz w:val="28"/>
          <w:szCs w:val="28"/>
          <w:lang w:val="uk-UA"/>
        </w:rPr>
        <w:t>– забезпечує підвищення кваліфікації працівників Центру та проходження ними атестації;</w:t>
      </w:r>
    </w:p>
    <w:p w:rsidR="00E4601D" w:rsidRPr="00E4601D" w:rsidRDefault="00E4601D" w:rsidP="00E4601D">
      <w:pPr>
        <w:spacing w:after="0" w:line="240" w:lineRule="auto"/>
        <w:ind w:firstLine="567"/>
        <w:jc w:val="both"/>
        <w:rPr>
          <w:rFonts w:ascii="Times New Roman" w:hAnsi="Times New Roman" w:cs="Times New Roman"/>
          <w:sz w:val="28"/>
          <w:szCs w:val="28"/>
          <w:lang w:val="uk-UA"/>
        </w:rPr>
      </w:pPr>
      <w:r w:rsidRPr="00E4601D">
        <w:rPr>
          <w:rFonts w:ascii="Times New Roman" w:hAnsi="Times New Roman" w:cs="Times New Roman"/>
          <w:sz w:val="28"/>
          <w:szCs w:val="28"/>
          <w:lang w:val="uk-UA"/>
        </w:rPr>
        <w:t>– подає Органу управління пропозиції щодо структури, штатного розпису, кошторису витрат Центру;</w:t>
      </w:r>
    </w:p>
    <w:p w:rsidR="00E4601D" w:rsidRPr="00E4601D" w:rsidRDefault="00E4601D" w:rsidP="00E4601D">
      <w:pPr>
        <w:spacing w:after="0" w:line="240" w:lineRule="auto"/>
        <w:ind w:firstLine="567"/>
        <w:jc w:val="both"/>
        <w:rPr>
          <w:rFonts w:ascii="Times New Roman" w:hAnsi="Times New Roman" w:cs="Times New Roman"/>
          <w:sz w:val="28"/>
          <w:szCs w:val="28"/>
          <w:lang w:val="uk-UA"/>
        </w:rPr>
      </w:pPr>
      <w:r w:rsidRPr="00E4601D">
        <w:rPr>
          <w:rFonts w:ascii="Times New Roman" w:hAnsi="Times New Roman" w:cs="Times New Roman"/>
          <w:sz w:val="28"/>
          <w:szCs w:val="28"/>
          <w:lang w:val="uk-UA"/>
        </w:rPr>
        <w:t>– укладає договори;</w:t>
      </w:r>
    </w:p>
    <w:p w:rsidR="00E4601D" w:rsidRPr="00E4601D" w:rsidRDefault="00E4601D" w:rsidP="00E4601D">
      <w:pPr>
        <w:spacing w:after="0" w:line="240" w:lineRule="auto"/>
        <w:ind w:firstLine="567"/>
        <w:jc w:val="both"/>
        <w:rPr>
          <w:rFonts w:ascii="Times New Roman" w:hAnsi="Times New Roman" w:cs="Times New Roman"/>
          <w:sz w:val="28"/>
          <w:szCs w:val="28"/>
          <w:lang w:val="uk-UA"/>
        </w:rPr>
      </w:pPr>
      <w:r w:rsidRPr="00E4601D">
        <w:rPr>
          <w:rFonts w:ascii="Times New Roman" w:hAnsi="Times New Roman" w:cs="Times New Roman"/>
          <w:sz w:val="28"/>
          <w:szCs w:val="28"/>
          <w:lang w:val="uk-UA"/>
        </w:rPr>
        <w:t>– розпоряджається коштами Центру в межах затвердженого кошторису та відповідно до їх цільового призначення;</w:t>
      </w:r>
    </w:p>
    <w:p w:rsidR="00E4601D" w:rsidRPr="00E4601D" w:rsidRDefault="00E4601D" w:rsidP="00E4601D">
      <w:pPr>
        <w:spacing w:after="0" w:line="240" w:lineRule="auto"/>
        <w:ind w:firstLine="567"/>
        <w:jc w:val="both"/>
        <w:rPr>
          <w:rFonts w:ascii="Times New Roman" w:hAnsi="Times New Roman" w:cs="Times New Roman"/>
          <w:sz w:val="28"/>
          <w:szCs w:val="28"/>
          <w:lang w:val="uk-UA"/>
        </w:rPr>
      </w:pPr>
      <w:r w:rsidRPr="00E4601D">
        <w:rPr>
          <w:rFonts w:ascii="Times New Roman" w:hAnsi="Times New Roman" w:cs="Times New Roman"/>
          <w:sz w:val="28"/>
          <w:szCs w:val="28"/>
          <w:lang w:val="uk-UA"/>
        </w:rPr>
        <w:t>– видає у межах своїх повноважень накази, організовує і контролює їх виконання;</w:t>
      </w:r>
    </w:p>
    <w:p w:rsidR="00E4601D" w:rsidRPr="00E4601D" w:rsidRDefault="00E4601D" w:rsidP="00E4601D">
      <w:pPr>
        <w:spacing w:after="0" w:line="240" w:lineRule="auto"/>
        <w:ind w:firstLine="567"/>
        <w:jc w:val="both"/>
        <w:rPr>
          <w:rFonts w:ascii="Times New Roman" w:hAnsi="Times New Roman" w:cs="Times New Roman"/>
          <w:sz w:val="28"/>
          <w:szCs w:val="28"/>
          <w:lang w:val="uk-UA"/>
        </w:rPr>
      </w:pPr>
      <w:r w:rsidRPr="00E4601D">
        <w:rPr>
          <w:rFonts w:ascii="Times New Roman" w:hAnsi="Times New Roman" w:cs="Times New Roman"/>
          <w:sz w:val="28"/>
          <w:szCs w:val="28"/>
          <w:lang w:val="uk-UA"/>
        </w:rPr>
        <w:t>– розробляє і подає на погодження Органу управління проект Статуту про Центр та забезпечує постійну взаємодію з нею з усіх питань, пов’язаних із соціальним захистом дітей;</w:t>
      </w:r>
    </w:p>
    <w:p w:rsidR="00E4601D" w:rsidRPr="00E4601D" w:rsidRDefault="00E4601D" w:rsidP="00E4601D">
      <w:pPr>
        <w:spacing w:after="0" w:line="240" w:lineRule="auto"/>
        <w:ind w:firstLine="567"/>
        <w:jc w:val="both"/>
        <w:rPr>
          <w:rFonts w:ascii="Times New Roman" w:hAnsi="Times New Roman" w:cs="Times New Roman"/>
          <w:sz w:val="28"/>
          <w:szCs w:val="28"/>
          <w:lang w:val="uk-UA"/>
        </w:rPr>
      </w:pPr>
      <w:r w:rsidRPr="00E4601D">
        <w:rPr>
          <w:rFonts w:ascii="Times New Roman" w:hAnsi="Times New Roman" w:cs="Times New Roman"/>
          <w:sz w:val="28"/>
          <w:szCs w:val="28"/>
          <w:lang w:val="uk-UA"/>
        </w:rPr>
        <w:t>– виконує інші функції відповідно до чинного законодавства України .</w:t>
      </w:r>
    </w:p>
    <w:p w:rsidR="00E4601D" w:rsidRPr="00E4601D" w:rsidRDefault="00E4601D" w:rsidP="00E4601D">
      <w:pPr>
        <w:spacing w:after="0" w:line="240" w:lineRule="auto"/>
        <w:ind w:firstLine="567"/>
        <w:jc w:val="both"/>
        <w:rPr>
          <w:rFonts w:ascii="Times New Roman" w:hAnsi="Times New Roman" w:cs="Times New Roman"/>
          <w:sz w:val="28"/>
          <w:szCs w:val="28"/>
          <w:lang w:val="uk-UA"/>
        </w:rPr>
      </w:pPr>
      <w:r w:rsidRPr="00E4601D">
        <w:rPr>
          <w:rFonts w:ascii="Times New Roman" w:hAnsi="Times New Roman" w:cs="Times New Roman"/>
          <w:sz w:val="28"/>
          <w:szCs w:val="28"/>
          <w:lang w:val="uk-UA"/>
        </w:rPr>
        <w:t>6.6. Контроль за діяльністю Центру здійснюється Засновником та Органом управління.</w:t>
      </w:r>
    </w:p>
    <w:p w:rsidR="00E4601D" w:rsidRPr="00E4601D" w:rsidRDefault="00E4601D" w:rsidP="00E4601D">
      <w:pPr>
        <w:spacing w:after="0" w:line="240" w:lineRule="auto"/>
        <w:ind w:firstLine="567"/>
        <w:jc w:val="both"/>
        <w:rPr>
          <w:rFonts w:ascii="Times New Roman" w:hAnsi="Times New Roman" w:cs="Times New Roman"/>
          <w:sz w:val="28"/>
          <w:szCs w:val="28"/>
          <w:lang w:val="uk-UA"/>
        </w:rPr>
      </w:pPr>
      <w:r w:rsidRPr="00E4601D">
        <w:rPr>
          <w:rFonts w:ascii="Times New Roman" w:hAnsi="Times New Roman" w:cs="Times New Roman"/>
          <w:sz w:val="28"/>
          <w:szCs w:val="28"/>
          <w:lang w:val="uk-UA"/>
        </w:rPr>
        <w:t>6.7. Координація та організаційно-методичне забезпечення Центру здійснюється Органом управління.</w:t>
      </w:r>
    </w:p>
    <w:p w:rsidR="00E4601D" w:rsidRPr="00E4601D" w:rsidRDefault="00E4601D" w:rsidP="00E4601D">
      <w:pPr>
        <w:spacing w:after="0" w:line="240" w:lineRule="auto"/>
        <w:ind w:firstLine="567"/>
        <w:jc w:val="both"/>
        <w:rPr>
          <w:rFonts w:ascii="Times New Roman" w:hAnsi="Times New Roman" w:cs="Times New Roman"/>
          <w:sz w:val="28"/>
          <w:szCs w:val="28"/>
          <w:lang w:val="uk-UA"/>
        </w:rPr>
      </w:pPr>
    </w:p>
    <w:p w:rsidR="00E36C1F" w:rsidRDefault="00E36C1F" w:rsidP="00E4601D">
      <w:pPr>
        <w:spacing w:after="0" w:line="240" w:lineRule="auto"/>
        <w:ind w:firstLine="567"/>
        <w:jc w:val="center"/>
        <w:rPr>
          <w:rFonts w:ascii="Times New Roman" w:hAnsi="Times New Roman" w:cs="Times New Roman"/>
          <w:b/>
          <w:bCs/>
          <w:sz w:val="28"/>
          <w:szCs w:val="28"/>
          <w:lang w:val="uk-UA"/>
        </w:rPr>
      </w:pPr>
    </w:p>
    <w:p w:rsidR="00E4601D" w:rsidRPr="00E4601D" w:rsidRDefault="00E4601D" w:rsidP="00E4601D">
      <w:pPr>
        <w:spacing w:after="0" w:line="240" w:lineRule="auto"/>
        <w:ind w:firstLine="567"/>
        <w:jc w:val="center"/>
        <w:rPr>
          <w:rFonts w:ascii="Times New Roman" w:hAnsi="Times New Roman" w:cs="Times New Roman"/>
          <w:sz w:val="28"/>
          <w:szCs w:val="28"/>
          <w:lang w:val="uk-UA"/>
        </w:rPr>
      </w:pPr>
      <w:r w:rsidRPr="00E4601D">
        <w:rPr>
          <w:rFonts w:ascii="Times New Roman" w:hAnsi="Times New Roman" w:cs="Times New Roman"/>
          <w:b/>
          <w:bCs/>
          <w:sz w:val="28"/>
          <w:szCs w:val="28"/>
          <w:lang w:val="uk-UA"/>
        </w:rPr>
        <w:lastRenderedPageBreak/>
        <w:t>Розділ VIІ. ПРАВА ТА ОБОВ’ЯЗКИ</w:t>
      </w:r>
    </w:p>
    <w:p w:rsidR="00E4601D" w:rsidRPr="00E4601D" w:rsidRDefault="00E4601D" w:rsidP="00E4601D">
      <w:pPr>
        <w:spacing w:after="0" w:line="240" w:lineRule="auto"/>
        <w:ind w:firstLine="567"/>
        <w:jc w:val="both"/>
        <w:rPr>
          <w:rFonts w:ascii="Times New Roman" w:hAnsi="Times New Roman" w:cs="Times New Roman"/>
          <w:sz w:val="28"/>
          <w:szCs w:val="28"/>
          <w:lang w:val="uk-UA"/>
        </w:rPr>
      </w:pPr>
      <w:r w:rsidRPr="00E4601D">
        <w:rPr>
          <w:rFonts w:ascii="Times New Roman" w:hAnsi="Times New Roman" w:cs="Times New Roman"/>
          <w:sz w:val="28"/>
          <w:szCs w:val="28"/>
          <w:lang w:val="uk-UA"/>
        </w:rPr>
        <w:t>7.1. Права Центру:</w:t>
      </w:r>
    </w:p>
    <w:p w:rsidR="00E4601D" w:rsidRPr="00E4601D" w:rsidRDefault="00E4601D" w:rsidP="00E4601D">
      <w:pPr>
        <w:spacing w:after="0" w:line="240" w:lineRule="auto"/>
        <w:ind w:firstLine="567"/>
        <w:jc w:val="both"/>
        <w:rPr>
          <w:rFonts w:ascii="Times New Roman" w:hAnsi="Times New Roman" w:cs="Times New Roman"/>
          <w:sz w:val="28"/>
          <w:szCs w:val="28"/>
          <w:lang w:val="uk-UA"/>
        </w:rPr>
      </w:pPr>
      <w:r w:rsidRPr="00E4601D">
        <w:rPr>
          <w:rFonts w:ascii="Times New Roman" w:hAnsi="Times New Roman" w:cs="Times New Roman"/>
          <w:sz w:val="28"/>
          <w:szCs w:val="28"/>
          <w:lang w:val="uk-UA"/>
        </w:rPr>
        <w:t>– Центр самостійно планує свою діяльність, за погодженням із Органом управління визначає стратегію та основні напрямки свого розвитку відповідно до галузевих програм соціального захисту населення;</w:t>
      </w:r>
    </w:p>
    <w:p w:rsidR="00E4601D" w:rsidRPr="00E4601D" w:rsidRDefault="00E4601D" w:rsidP="00E4601D">
      <w:pPr>
        <w:spacing w:after="0" w:line="240" w:lineRule="auto"/>
        <w:ind w:firstLine="567"/>
        <w:jc w:val="both"/>
        <w:rPr>
          <w:rFonts w:ascii="Times New Roman" w:hAnsi="Times New Roman" w:cs="Times New Roman"/>
          <w:sz w:val="28"/>
          <w:szCs w:val="28"/>
          <w:lang w:val="uk-UA"/>
        </w:rPr>
      </w:pPr>
      <w:r w:rsidRPr="00E4601D">
        <w:rPr>
          <w:rFonts w:ascii="Times New Roman" w:hAnsi="Times New Roman" w:cs="Times New Roman"/>
          <w:sz w:val="28"/>
          <w:szCs w:val="28"/>
          <w:lang w:val="uk-UA"/>
        </w:rPr>
        <w:t>– у межах наданих повноважень має право укладати будь-які угоди та за власною ініціативою приймати рішення, які не суперечать чинному законодавству;</w:t>
      </w:r>
    </w:p>
    <w:p w:rsidR="00E4601D" w:rsidRPr="00E4601D" w:rsidRDefault="00E4601D" w:rsidP="00E4601D">
      <w:pPr>
        <w:spacing w:after="0" w:line="240" w:lineRule="auto"/>
        <w:ind w:firstLine="567"/>
        <w:jc w:val="both"/>
        <w:rPr>
          <w:rFonts w:ascii="Times New Roman" w:hAnsi="Times New Roman" w:cs="Times New Roman"/>
          <w:sz w:val="28"/>
          <w:szCs w:val="28"/>
          <w:lang w:val="uk-UA"/>
        </w:rPr>
      </w:pPr>
      <w:r w:rsidRPr="00E4601D">
        <w:rPr>
          <w:rFonts w:ascii="Times New Roman" w:hAnsi="Times New Roman" w:cs="Times New Roman"/>
          <w:sz w:val="28"/>
          <w:szCs w:val="28"/>
          <w:lang w:val="uk-UA"/>
        </w:rPr>
        <w:t>– для виконання покладених на нього завдань Центр взаємодіє з державними органами, органами місцевого самоврядування, підприємствами, установами та організаціями незалежно від форми власності;</w:t>
      </w:r>
    </w:p>
    <w:p w:rsidR="00E4601D" w:rsidRPr="00E4601D" w:rsidRDefault="00E4601D" w:rsidP="00E4601D">
      <w:pPr>
        <w:spacing w:after="0" w:line="240" w:lineRule="auto"/>
        <w:ind w:firstLine="567"/>
        <w:jc w:val="both"/>
        <w:rPr>
          <w:rFonts w:ascii="Times New Roman" w:hAnsi="Times New Roman" w:cs="Times New Roman"/>
          <w:sz w:val="28"/>
          <w:szCs w:val="28"/>
          <w:lang w:val="uk-UA"/>
        </w:rPr>
      </w:pPr>
      <w:r w:rsidRPr="00E4601D">
        <w:rPr>
          <w:rFonts w:ascii="Times New Roman" w:hAnsi="Times New Roman" w:cs="Times New Roman"/>
          <w:sz w:val="28"/>
          <w:szCs w:val="28"/>
          <w:lang w:val="uk-UA"/>
        </w:rPr>
        <w:t>– Центр самостійно розробляє структуру, штатний розклад, кошторис видатків на утримання, які подає на затвердження Органу управління.</w:t>
      </w:r>
    </w:p>
    <w:p w:rsidR="00E4601D" w:rsidRPr="00E4601D" w:rsidRDefault="00E4601D" w:rsidP="00E4601D">
      <w:pPr>
        <w:spacing w:after="0" w:line="240" w:lineRule="auto"/>
        <w:ind w:firstLine="567"/>
        <w:jc w:val="both"/>
        <w:rPr>
          <w:rFonts w:ascii="Times New Roman" w:hAnsi="Times New Roman" w:cs="Times New Roman"/>
          <w:sz w:val="28"/>
          <w:szCs w:val="28"/>
          <w:lang w:val="uk-UA"/>
        </w:rPr>
      </w:pPr>
      <w:r w:rsidRPr="00E4601D">
        <w:rPr>
          <w:rFonts w:ascii="Times New Roman" w:hAnsi="Times New Roman" w:cs="Times New Roman"/>
          <w:sz w:val="28"/>
          <w:szCs w:val="28"/>
          <w:lang w:val="uk-UA"/>
        </w:rPr>
        <w:t>7.2. Обов’язки Центру:</w:t>
      </w:r>
    </w:p>
    <w:p w:rsidR="00E4601D" w:rsidRPr="00E4601D" w:rsidRDefault="00E4601D" w:rsidP="00E4601D">
      <w:pPr>
        <w:spacing w:after="0" w:line="240" w:lineRule="auto"/>
        <w:ind w:firstLine="567"/>
        <w:jc w:val="both"/>
        <w:rPr>
          <w:rFonts w:ascii="Times New Roman" w:hAnsi="Times New Roman" w:cs="Times New Roman"/>
          <w:sz w:val="28"/>
          <w:szCs w:val="28"/>
          <w:lang w:val="uk-UA"/>
        </w:rPr>
      </w:pPr>
      <w:r w:rsidRPr="00E4601D">
        <w:rPr>
          <w:rFonts w:ascii="Times New Roman" w:hAnsi="Times New Roman" w:cs="Times New Roman"/>
          <w:sz w:val="28"/>
          <w:szCs w:val="28"/>
          <w:lang w:val="uk-UA"/>
        </w:rPr>
        <w:t>Центр створює належні умови для отримання соціальних послуг та умови праці для працівників закладу.</w:t>
      </w:r>
    </w:p>
    <w:p w:rsidR="00E4601D" w:rsidRPr="00E4601D" w:rsidRDefault="00E4601D" w:rsidP="00E4601D">
      <w:pPr>
        <w:spacing w:after="0" w:line="240" w:lineRule="auto"/>
        <w:ind w:firstLine="567"/>
        <w:jc w:val="both"/>
        <w:rPr>
          <w:rFonts w:ascii="Times New Roman" w:hAnsi="Times New Roman" w:cs="Times New Roman"/>
          <w:sz w:val="28"/>
          <w:szCs w:val="28"/>
          <w:lang w:val="uk-UA"/>
        </w:rPr>
      </w:pPr>
      <w:r w:rsidRPr="00E4601D">
        <w:rPr>
          <w:rFonts w:ascii="Times New Roman" w:hAnsi="Times New Roman" w:cs="Times New Roman"/>
          <w:sz w:val="28"/>
          <w:szCs w:val="28"/>
          <w:lang w:val="uk-UA"/>
        </w:rPr>
        <w:t>Центр, як власник баз персональних даних, забезпечує їхній захист. Посадові особи Центру несуть персональну відповідальність за недотримання вимог Закону України «Про захист персональних даних».</w:t>
      </w:r>
    </w:p>
    <w:p w:rsidR="00E4601D" w:rsidRPr="00E4601D" w:rsidRDefault="00E4601D" w:rsidP="00E4601D">
      <w:pPr>
        <w:spacing w:after="0" w:line="240" w:lineRule="auto"/>
        <w:ind w:firstLine="567"/>
        <w:jc w:val="both"/>
        <w:rPr>
          <w:rFonts w:ascii="Times New Roman" w:hAnsi="Times New Roman" w:cs="Times New Roman"/>
          <w:sz w:val="28"/>
          <w:szCs w:val="28"/>
          <w:lang w:val="uk-UA"/>
        </w:rPr>
      </w:pPr>
      <w:r w:rsidRPr="00E4601D">
        <w:rPr>
          <w:rFonts w:ascii="Times New Roman" w:hAnsi="Times New Roman" w:cs="Times New Roman"/>
          <w:sz w:val="28"/>
          <w:szCs w:val="28"/>
          <w:lang w:val="uk-UA"/>
        </w:rPr>
        <w:t>Центр здійснює заходи щодо вдосконалення організації оплати праці працівників з метою посилення їх матеріальної зацікавленості як в результаті особистої праці, так і в загальних підсумках роботи закладу, своєчасні розрахунки з працівниками Центру.</w:t>
      </w:r>
    </w:p>
    <w:p w:rsidR="00E4601D" w:rsidRPr="00E4601D" w:rsidRDefault="00E4601D" w:rsidP="00E4601D">
      <w:pPr>
        <w:spacing w:after="0" w:line="240" w:lineRule="auto"/>
        <w:ind w:firstLine="567"/>
        <w:jc w:val="both"/>
        <w:rPr>
          <w:rFonts w:ascii="Times New Roman" w:hAnsi="Times New Roman" w:cs="Times New Roman"/>
          <w:sz w:val="28"/>
          <w:szCs w:val="28"/>
          <w:lang w:val="uk-UA"/>
        </w:rPr>
      </w:pPr>
      <w:r w:rsidRPr="00E4601D">
        <w:rPr>
          <w:rFonts w:ascii="Times New Roman" w:hAnsi="Times New Roman" w:cs="Times New Roman"/>
          <w:sz w:val="28"/>
          <w:szCs w:val="28"/>
          <w:lang w:val="uk-UA"/>
        </w:rPr>
        <w:t>Центр здійснює бухгалтерський оперативний облік, веде фінансову та статистичну звітність, забезпечує своєчасну сплату податків та інших відрахувань згідно з чинним законодавством.</w:t>
      </w:r>
    </w:p>
    <w:p w:rsidR="00E4601D" w:rsidRPr="00E4601D" w:rsidRDefault="00E4601D" w:rsidP="00E4601D">
      <w:pPr>
        <w:spacing w:after="0" w:line="240" w:lineRule="auto"/>
        <w:ind w:firstLine="567"/>
        <w:jc w:val="both"/>
        <w:rPr>
          <w:rFonts w:ascii="Times New Roman" w:hAnsi="Times New Roman" w:cs="Times New Roman"/>
          <w:sz w:val="28"/>
          <w:szCs w:val="28"/>
          <w:lang w:val="uk-UA"/>
        </w:rPr>
      </w:pPr>
      <w:r w:rsidRPr="00E4601D">
        <w:rPr>
          <w:rFonts w:ascii="Times New Roman" w:hAnsi="Times New Roman" w:cs="Times New Roman"/>
          <w:sz w:val="28"/>
          <w:szCs w:val="28"/>
          <w:lang w:val="uk-UA"/>
        </w:rPr>
        <w:t>Директор і бухгалтер Центру несуть персональну відповідальність за дотримання порядку ведення і достовірність бухгалтерського обліку.</w:t>
      </w:r>
    </w:p>
    <w:p w:rsidR="00E4601D" w:rsidRPr="00E4601D" w:rsidRDefault="00E4601D" w:rsidP="00E4601D">
      <w:pPr>
        <w:spacing w:after="0" w:line="240" w:lineRule="auto"/>
        <w:ind w:firstLine="567"/>
        <w:jc w:val="both"/>
        <w:rPr>
          <w:rFonts w:ascii="Times New Roman" w:hAnsi="Times New Roman" w:cs="Times New Roman"/>
          <w:sz w:val="28"/>
          <w:szCs w:val="28"/>
          <w:lang w:val="uk-UA"/>
        </w:rPr>
      </w:pPr>
    </w:p>
    <w:p w:rsidR="00E4601D" w:rsidRPr="00E4601D" w:rsidRDefault="00E4601D" w:rsidP="00E4601D">
      <w:pPr>
        <w:spacing w:after="0" w:line="240" w:lineRule="auto"/>
        <w:ind w:firstLine="567"/>
        <w:jc w:val="center"/>
        <w:rPr>
          <w:rFonts w:ascii="Times New Roman" w:hAnsi="Times New Roman" w:cs="Times New Roman"/>
          <w:sz w:val="28"/>
          <w:szCs w:val="28"/>
          <w:lang w:val="uk-UA"/>
        </w:rPr>
      </w:pPr>
      <w:r w:rsidRPr="00E4601D">
        <w:rPr>
          <w:rFonts w:ascii="Times New Roman" w:hAnsi="Times New Roman" w:cs="Times New Roman"/>
          <w:b/>
          <w:bCs/>
          <w:sz w:val="28"/>
          <w:szCs w:val="28"/>
          <w:lang w:val="uk-UA"/>
        </w:rPr>
        <w:t>Розділ VIIІ. ЮРИДИЧНИЙ СТАТУС</w:t>
      </w:r>
    </w:p>
    <w:p w:rsidR="00E4601D" w:rsidRPr="00E4601D" w:rsidRDefault="00E4601D" w:rsidP="00E4601D">
      <w:pPr>
        <w:spacing w:after="0" w:line="240" w:lineRule="auto"/>
        <w:ind w:firstLine="567"/>
        <w:jc w:val="both"/>
        <w:rPr>
          <w:rFonts w:ascii="Times New Roman" w:hAnsi="Times New Roman" w:cs="Times New Roman"/>
          <w:sz w:val="28"/>
          <w:szCs w:val="28"/>
          <w:lang w:val="uk-UA"/>
        </w:rPr>
      </w:pPr>
      <w:r w:rsidRPr="00E4601D">
        <w:rPr>
          <w:rFonts w:ascii="Times New Roman" w:hAnsi="Times New Roman" w:cs="Times New Roman"/>
          <w:sz w:val="28"/>
          <w:szCs w:val="28"/>
          <w:lang w:val="uk-UA"/>
        </w:rPr>
        <w:t>8.1. Центр є юридичною особою, має реєстраційний рахунок в органах Казначейства, бланки з власними реквізитами, печатку і штамп встановленого зразка. Права та обов’язки юридичної особи Центр набуває з дня його державної реєстрації.</w:t>
      </w:r>
    </w:p>
    <w:p w:rsidR="00E4601D" w:rsidRPr="00E4601D" w:rsidRDefault="00E4601D" w:rsidP="00E4601D">
      <w:pPr>
        <w:spacing w:after="0" w:line="240" w:lineRule="auto"/>
        <w:ind w:firstLine="567"/>
        <w:jc w:val="both"/>
        <w:rPr>
          <w:rFonts w:ascii="Times New Roman" w:hAnsi="Times New Roman" w:cs="Times New Roman"/>
          <w:sz w:val="28"/>
          <w:szCs w:val="28"/>
          <w:lang w:val="uk-UA"/>
        </w:rPr>
      </w:pPr>
      <w:r w:rsidRPr="00E4601D">
        <w:rPr>
          <w:rFonts w:ascii="Times New Roman" w:hAnsi="Times New Roman" w:cs="Times New Roman"/>
          <w:sz w:val="28"/>
          <w:szCs w:val="28"/>
          <w:lang w:val="uk-UA"/>
        </w:rPr>
        <w:t>8.2. Центр є неприбутковим закладом, і не наділений правом розподілу отриманих доходів, а його доходи є доходами бюджету.</w:t>
      </w:r>
    </w:p>
    <w:p w:rsidR="00E4601D" w:rsidRPr="00E4601D" w:rsidRDefault="00E4601D" w:rsidP="00E4601D">
      <w:pPr>
        <w:spacing w:after="0" w:line="240" w:lineRule="auto"/>
        <w:ind w:firstLine="567"/>
        <w:jc w:val="both"/>
        <w:rPr>
          <w:rFonts w:ascii="Times New Roman" w:hAnsi="Times New Roman" w:cs="Times New Roman"/>
          <w:sz w:val="28"/>
          <w:szCs w:val="28"/>
          <w:lang w:val="uk-UA"/>
        </w:rPr>
      </w:pPr>
      <w:r w:rsidRPr="00E4601D">
        <w:rPr>
          <w:rFonts w:ascii="Times New Roman" w:hAnsi="Times New Roman" w:cs="Times New Roman"/>
          <w:sz w:val="28"/>
          <w:szCs w:val="28"/>
          <w:lang w:val="uk-UA"/>
        </w:rPr>
        <w:t xml:space="preserve">8.3. Центр користується закріпленим за ним майном на праві безстрокового </w:t>
      </w:r>
      <w:proofErr w:type="spellStart"/>
      <w:r w:rsidRPr="00E4601D">
        <w:rPr>
          <w:rFonts w:ascii="Times New Roman" w:hAnsi="Times New Roman" w:cs="Times New Roman"/>
          <w:sz w:val="28"/>
          <w:szCs w:val="28"/>
          <w:lang w:val="uk-UA"/>
        </w:rPr>
        <w:t>узуфрукта</w:t>
      </w:r>
      <w:proofErr w:type="spellEnd"/>
      <w:r w:rsidRPr="00E4601D">
        <w:rPr>
          <w:rFonts w:ascii="Times New Roman" w:hAnsi="Times New Roman" w:cs="Times New Roman"/>
          <w:sz w:val="28"/>
          <w:szCs w:val="28"/>
          <w:lang w:val="uk-UA"/>
        </w:rPr>
        <w:t>.</w:t>
      </w:r>
    </w:p>
    <w:p w:rsidR="00E4601D" w:rsidRPr="00E4601D" w:rsidRDefault="00E4601D" w:rsidP="00E4601D">
      <w:pPr>
        <w:spacing w:after="0" w:line="240" w:lineRule="auto"/>
        <w:ind w:firstLine="567"/>
        <w:jc w:val="both"/>
        <w:rPr>
          <w:rFonts w:ascii="Times New Roman" w:hAnsi="Times New Roman" w:cs="Times New Roman"/>
          <w:sz w:val="28"/>
          <w:szCs w:val="28"/>
          <w:lang w:val="uk-UA"/>
        </w:rPr>
      </w:pPr>
      <w:r w:rsidRPr="00E4601D">
        <w:rPr>
          <w:rFonts w:ascii="Times New Roman" w:hAnsi="Times New Roman" w:cs="Times New Roman"/>
          <w:sz w:val="28"/>
          <w:szCs w:val="28"/>
          <w:lang w:val="uk-UA"/>
        </w:rPr>
        <w:t>8.4. Центр здійснює свою діяльність у порядку, передбаченому Статутом, з дотриманням законодавства України.</w:t>
      </w:r>
    </w:p>
    <w:p w:rsidR="00E4601D" w:rsidRPr="00E4601D" w:rsidRDefault="00E4601D" w:rsidP="00E4601D">
      <w:pPr>
        <w:spacing w:after="0" w:line="240" w:lineRule="auto"/>
        <w:ind w:firstLine="567"/>
        <w:jc w:val="both"/>
        <w:rPr>
          <w:rFonts w:ascii="Times New Roman" w:hAnsi="Times New Roman" w:cs="Times New Roman"/>
          <w:sz w:val="28"/>
          <w:szCs w:val="28"/>
          <w:lang w:val="uk-UA"/>
        </w:rPr>
      </w:pPr>
      <w:r w:rsidRPr="00E4601D">
        <w:rPr>
          <w:rFonts w:ascii="Times New Roman" w:hAnsi="Times New Roman" w:cs="Times New Roman"/>
          <w:sz w:val="28"/>
          <w:szCs w:val="28"/>
          <w:lang w:val="uk-UA"/>
        </w:rPr>
        <w:t>8.5. Для здійснення діяльності Центр залучає і використовує матеріально-технічні, фінансові, трудові та інші види ресурсів, використання яких не заборонено законодавством.</w:t>
      </w:r>
    </w:p>
    <w:p w:rsidR="00E4601D" w:rsidRPr="00E4601D" w:rsidRDefault="00E4601D" w:rsidP="00E4601D">
      <w:pPr>
        <w:spacing w:after="0" w:line="240" w:lineRule="auto"/>
        <w:ind w:firstLine="567"/>
        <w:jc w:val="both"/>
        <w:rPr>
          <w:rFonts w:ascii="Times New Roman" w:hAnsi="Times New Roman" w:cs="Times New Roman"/>
          <w:sz w:val="28"/>
          <w:szCs w:val="28"/>
          <w:lang w:val="uk-UA"/>
        </w:rPr>
      </w:pPr>
      <w:r w:rsidRPr="00E4601D">
        <w:rPr>
          <w:rFonts w:ascii="Times New Roman" w:hAnsi="Times New Roman" w:cs="Times New Roman"/>
          <w:sz w:val="28"/>
          <w:szCs w:val="28"/>
          <w:lang w:val="uk-UA"/>
        </w:rPr>
        <w:t xml:space="preserve">8.6. Центр має право в установленому порядку отримувати гуманітарну та благодійну допомогу, в тому числі з-за кордону, яка використовується для </w:t>
      </w:r>
      <w:r w:rsidRPr="00E4601D">
        <w:rPr>
          <w:rFonts w:ascii="Times New Roman" w:hAnsi="Times New Roman" w:cs="Times New Roman"/>
          <w:sz w:val="28"/>
          <w:szCs w:val="28"/>
          <w:lang w:val="uk-UA"/>
        </w:rPr>
        <w:lastRenderedPageBreak/>
        <w:t>надання допомоги отримувачам послуг та поліпшення матеріально-технічної бази Центру.</w:t>
      </w:r>
    </w:p>
    <w:p w:rsidR="00E4601D" w:rsidRPr="00E4601D" w:rsidRDefault="00E4601D" w:rsidP="00E4601D">
      <w:pPr>
        <w:spacing w:after="0" w:line="240" w:lineRule="auto"/>
        <w:ind w:firstLine="567"/>
        <w:jc w:val="both"/>
        <w:rPr>
          <w:rFonts w:ascii="Times New Roman" w:hAnsi="Times New Roman" w:cs="Times New Roman"/>
          <w:sz w:val="28"/>
          <w:szCs w:val="28"/>
          <w:lang w:val="uk-UA"/>
        </w:rPr>
      </w:pPr>
      <w:r w:rsidRPr="00E4601D">
        <w:rPr>
          <w:rFonts w:ascii="Times New Roman" w:hAnsi="Times New Roman" w:cs="Times New Roman"/>
          <w:sz w:val="28"/>
          <w:szCs w:val="28"/>
          <w:lang w:val="uk-UA"/>
        </w:rPr>
        <w:t>8.7. Відносини Центру з підприємствами та організаціями всіх форм власності здійснюються на підставі договорів.</w:t>
      </w:r>
    </w:p>
    <w:p w:rsidR="00E4601D" w:rsidRPr="00E4601D" w:rsidRDefault="00E4601D" w:rsidP="00E4601D">
      <w:pPr>
        <w:spacing w:after="0" w:line="240" w:lineRule="auto"/>
        <w:ind w:firstLine="567"/>
        <w:jc w:val="both"/>
        <w:rPr>
          <w:rFonts w:ascii="Times New Roman" w:hAnsi="Times New Roman" w:cs="Times New Roman"/>
          <w:sz w:val="28"/>
          <w:szCs w:val="28"/>
          <w:lang w:val="uk-UA"/>
        </w:rPr>
      </w:pPr>
      <w:r w:rsidRPr="00E4601D">
        <w:rPr>
          <w:rFonts w:ascii="Times New Roman" w:hAnsi="Times New Roman" w:cs="Times New Roman"/>
          <w:sz w:val="28"/>
          <w:szCs w:val="28"/>
          <w:lang w:val="uk-UA"/>
        </w:rPr>
        <w:t>8.8. Держава, Засновник та Орган управління не відповідають за зобов’язаннями Центру, а Центр не відповідає за зобов’язаннями Держави, Засновника та Органу управління і несе відповідальність за своїми зобов’язаннями згідно з чинним законодавством.</w:t>
      </w:r>
    </w:p>
    <w:p w:rsidR="00E4601D" w:rsidRPr="00E4601D" w:rsidRDefault="00E4601D" w:rsidP="00E4601D">
      <w:pPr>
        <w:spacing w:after="0" w:line="240" w:lineRule="auto"/>
        <w:ind w:firstLine="567"/>
        <w:jc w:val="both"/>
        <w:rPr>
          <w:rFonts w:ascii="Times New Roman" w:hAnsi="Times New Roman" w:cs="Times New Roman"/>
          <w:sz w:val="28"/>
          <w:szCs w:val="28"/>
          <w:lang w:val="uk-UA"/>
        </w:rPr>
      </w:pPr>
      <w:r w:rsidRPr="00E4601D">
        <w:rPr>
          <w:rFonts w:ascii="Times New Roman" w:hAnsi="Times New Roman" w:cs="Times New Roman"/>
          <w:sz w:val="28"/>
          <w:szCs w:val="28"/>
          <w:lang w:val="uk-UA"/>
        </w:rPr>
        <w:t>8.9. Центр має право набувати майнові та особисті немайнові права, нести обов’язки, бути позивачем і відповідачем у судах.</w:t>
      </w:r>
    </w:p>
    <w:p w:rsidR="00E4601D" w:rsidRPr="00E4601D" w:rsidRDefault="00E4601D" w:rsidP="00E4601D">
      <w:pPr>
        <w:spacing w:after="0" w:line="240" w:lineRule="auto"/>
        <w:ind w:firstLine="567"/>
        <w:jc w:val="both"/>
        <w:rPr>
          <w:rFonts w:ascii="Times New Roman" w:hAnsi="Times New Roman" w:cs="Times New Roman"/>
          <w:sz w:val="28"/>
          <w:szCs w:val="28"/>
          <w:lang w:val="uk-UA"/>
        </w:rPr>
      </w:pPr>
    </w:p>
    <w:p w:rsidR="00E4601D" w:rsidRPr="00E4601D" w:rsidRDefault="00E4601D" w:rsidP="00E4601D">
      <w:pPr>
        <w:spacing w:after="0" w:line="240" w:lineRule="auto"/>
        <w:ind w:firstLine="567"/>
        <w:jc w:val="center"/>
        <w:rPr>
          <w:rFonts w:ascii="Times New Roman" w:hAnsi="Times New Roman" w:cs="Times New Roman"/>
          <w:sz w:val="28"/>
          <w:szCs w:val="28"/>
          <w:lang w:val="uk-UA"/>
        </w:rPr>
      </w:pPr>
      <w:r w:rsidRPr="00E4601D">
        <w:rPr>
          <w:rFonts w:ascii="Times New Roman" w:hAnsi="Times New Roman" w:cs="Times New Roman"/>
          <w:b/>
          <w:bCs/>
          <w:sz w:val="28"/>
          <w:szCs w:val="28"/>
          <w:lang w:val="uk-UA"/>
        </w:rPr>
        <w:t xml:space="preserve">Розділ </w:t>
      </w:r>
      <w:r w:rsidRPr="00E4601D">
        <w:rPr>
          <w:rFonts w:ascii="Times New Roman" w:hAnsi="Times New Roman" w:cs="Times New Roman"/>
          <w:b/>
          <w:bCs/>
          <w:sz w:val="28"/>
          <w:szCs w:val="28"/>
        </w:rPr>
        <w:t>ІХ</w:t>
      </w:r>
      <w:r w:rsidRPr="00E4601D">
        <w:rPr>
          <w:rFonts w:ascii="Times New Roman" w:hAnsi="Times New Roman" w:cs="Times New Roman"/>
          <w:b/>
          <w:bCs/>
          <w:sz w:val="28"/>
          <w:szCs w:val="28"/>
          <w:lang w:val="uk-UA"/>
        </w:rPr>
        <w:t>. ФІНАНСУВАННЯ І МАЙНО ЦЕНТРУ</w:t>
      </w:r>
    </w:p>
    <w:p w:rsidR="00E4601D" w:rsidRPr="00E4601D" w:rsidRDefault="00E4601D" w:rsidP="00E4601D">
      <w:pPr>
        <w:spacing w:after="0" w:line="240" w:lineRule="auto"/>
        <w:ind w:firstLine="567"/>
        <w:jc w:val="both"/>
        <w:rPr>
          <w:rFonts w:ascii="Times New Roman" w:hAnsi="Times New Roman" w:cs="Times New Roman"/>
          <w:sz w:val="28"/>
          <w:szCs w:val="28"/>
          <w:lang w:val="uk-UA"/>
        </w:rPr>
      </w:pPr>
      <w:r w:rsidRPr="00E4601D">
        <w:rPr>
          <w:rFonts w:ascii="Times New Roman" w:hAnsi="Times New Roman" w:cs="Times New Roman"/>
          <w:sz w:val="28"/>
          <w:szCs w:val="28"/>
          <w:lang w:val="uk-UA"/>
        </w:rPr>
        <w:t>9.1. Майно Центру складають основні засоби, обігові кошти, а також інші матеріальні цінності, вартість яких відображається у самостійному балансі Центру.</w:t>
      </w:r>
    </w:p>
    <w:p w:rsidR="00E4601D" w:rsidRPr="00E4601D" w:rsidRDefault="00E4601D" w:rsidP="00E4601D">
      <w:pPr>
        <w:spacing w:after="0" w:line="240" w:lineRule="auto"/>
        <w:ind w:firstLine="567"/>
        <w:jc w:val="both"/>
        <w:rPr>
          <w:rFonts w:ascii="Times New Roman" w:hAnsi="Times New Roman" w:cs="Times New Roman"/>
          <w:sz w:val="28"/>
          <w:szCs w:val="28"/>
          <w:lang w:val="uk-UA"/>
        </w:rPr>
      </w:pPr>
      <w:r w:rsidRPr="00E4601D">
        <w:rPr>
          <w:rFonts w:ascii="Times New Roman" w:hAnsi="Times New Roman" w:cs="Times New Roman"/>
          <w:sz w:val="28"/>
          <w:szCs w:val="28"/>
          <w:lang w:val="uk-UA"/>
        </w:rPr>
        <w:t xml:space="preserve">9.2. Майно Центру є комунальною власністю Берестинської міської територіальної громади і закріплене за ним на праві </w:t>
      </w:r>
      <w:proofErr w:type="spellStart"/>
      <w:r w:rsidRPr="00E4601D">
        <w:rPr>
          <w:rFonts w:ascii="Times New Roman" w:hAnsi="Times New Roman" w:cs="Times New Roman"/>
          <w:sz w:val="28"/>
          <w:szCs w:val="28"/>
          <w:lang w:val="uk-UA"/>
        </w:rPr>
        <w:t>узуфрукта</w:t>
      </w:r>
      <w:proofErr w:type="spellEnd"/>
      <w:r w:rsidRPr="00E4601D">
        <w:rPr>
          <w:rFonts w:ascii="Times New Roman" w:hAnsi="Times New Roman" w:cs="Times New Roman"/>
          <w:sz w:val="28"/>
          <w:szCs w:val="28"/>
          <w:lang w:val="uk-UA"/>
        </w:rPr>
        <w:t>. Центр користується і розпоряджається майном у межах чинного законодавства.</w:t>
      </w:r>
    </w:p>
    <w:p w:rsidR="00E4601D" w:rsidRPr="00E4601D" w:rsidRDefault="00E4601D" w:rsidP="00E4601D">
      <w:pPr>
        <w:spacing w:after="0" w:line="240" w:lineRule="auto"/>
        <w:ind w:firstLine="567"/>
        <w:jc w:val="both"/>
        <w:rPr>
          <w:rFonts w:ascii="Times New Roman" w:hAnsi="Times New Roman" w:cs="Times New Roman"/>
          <w:sz w:val="28"/>
          <w:szCs w:val="28"/>
          <w:lang w:val="uk-UA"/>
        </w:rPr>
      </w:pPr>
      <w:r w:rsidRPr="00E4601D">
        <w:rPr>
          <w:rFonts w:ascii="Times New Roman" w:hAnsi="Times New Roman" w:cs="Times New Roman"/>
          <w:sz w:val="28"/>
          <w:szCs w:val="28"/>
          <w:lang w:val="uk-UA"/>
        </w:rPr>
        <w:t>9.3. Джерелами формування майна Центру  є:</w:t>
      </w:r>
    </w:p>
    <w:p w:rsidR="00E4601D" w:rsidRPr="00E4601D" w:rsidRDefault="00E4601D" w:rsidP="00E4601D">
      <w:pPr>
        <w:spacing w:after="0" w:line="240" w:lineRule="auto"/>
        <w:ind w:firstLine="567"/>
        <w:jc w:val="both"/>
        <w:rPr>
          <w:rFonts w:ascii="Times New Roman" w:hAnsi="Times New Roman" w:cs="Times New Roman"/>
          <w:sz w:val="28"/>
          <w:szCs w:val="28"/>
          <w:lang w:val="uk-UA"/>
        </w:rPr>
      </w:pPr>
      <w:r w:rsidRPr="00E4601D">
        <w:rPr>
          <w:rFonts w:ascii="Times New Roman" w:hAnsi="Times New Roman" w:cs="Times New Roman"/>
          <w:sz w:val="28"/>
          <w:szCs w:val="28"/>
          <w:lang w:val="uk-UA"/>
        </w:rPr>
        <w:t>основні засоби та обігові кошти;</w:t>
      </w:r>
    </w:p>
    <w:p w:rsidR="00E4601D" w:rsidRPr="00E4601D" w:rsidRDefault="00E4601D" w:rsidP="00E4601D">
      <w:pPr>
        <w:spacing w:after="0" w:line="240" w:lineRule="auto"/>
        <w:ind w:firstLine="567"/>
        <w:jc w:val="both"/>
        <w:rPr>
          <w:rFonts w:ascii="Times New Roman" w:hAnsi="Times New Roman" w:cs="Times New Roman"/>
          <w:sz w:val="28"/>
          <w:szCs w:val="28"/>
          <w:lang w:val="uk-UA"/>
        </w:rPr>
      </w:pPr>
      <w:r w:rsidRPr="00E4601D">
        <w:rPr>
          <w:rFonts w:ascii="Times New Roman" w:hAnsi="Times New Roman" w:cs="Times New Roman"/>
          <w:sz w:val="28"/>
          <w:szCs w:val="28"/>
          <w:lang w:val="uk-UA"/>
        </w:rPr>
        <w:t>кошти міського бюджету;</w:t>
      </w:r>
    </w:p>
    <w:p w:rsidR="00E4601D" w:rsidRPr="00E4601D" w:rsidRDefault="00E4601D" w:rsidP="00E4601D">
      <w:pPr>
        <w:spacing w:after="0" w:line="240" w:lineRule="auto"/>
        <w:ind w:firstLine="567"/>
        <w:jc w:val="both"/>
        <w:rPr>
          <w:rFonts w:ascii="Times New Roman" w:hAnsi="Times New Roman" w:cs="Times New Roman"/>
          <w:sz w:val="28"/>
          <w:szCs w:val="28"/>
          <w:lang w:val="uk-UA"/>
        </w:rPr>
      </w:pPr>
      <w:r w:rsidRPr="00E4601D">
        <w:rPr>
          <w:rFonts w:ascii="Times New Roman" w:hAnsi="Times New Roman" w:cs="Times New Roman"/>
          <w:sz w:val="28"/>
          <w:szCs w:val="28"/>
          <w:lang w:val="uk-UA"/>
        </w:rPr>
        <w:t>майно, придбане відповідно до кошторису видатків за рахунок фінансування з бюджету;</w:t>
      </w:r>
    </w:p>
    <w:p w:rsidR="00E4601D" w:rsidRPr="00E4601D" w:rsidRDefault="00E4601D" w:rsidP="00E4601D">
      <w:pPr>
        <w:spacing w:after="0" w:line="240" w:lineRule="auto"/>
        <w:ind w:firstLine="567"/>
        <w:jc w:val="both"/>
        <w:rPr>
          <w:rFonts w:ascii="Times New Roman" w:hAnsi="Times New Roman" w:cs="Times New Roman"/>
          <w:sz w:val="28"/>
          <w:szCs w:val="28"/>
          <w:lang w:val="uk-UA"/>
        </w:rPr>
      </w:pPr>
      <w:r w:rsidRPr="00E4601D">
        <w:rPr>
          <w:rFonts w:ascii="Times New Roman" w:hAnsi="Times New Roman" w:cs="Times New Roman"/>
          <w:sz w:val="28"/>
          <w:szCs w:val="28"/>
          <w:lang w:val="uk-UA"/>
        </w:rPr>
        <w:t>майно, передане Засновником;</w:t>
      </w:r>
    </w:p>
    <w:p w:rsidR="00E4601D" w:rsidRPr="00E4601D" w:rsidRDefault="00E4601D" w:rsidP="00E4601D">
      <w:pPr>
        <w:spacing w:after="0" w:line="240" w:lineRule="auto"/>
        <w:ind w:firstLine="567"/>
        <w:jc w:val="both"/>
        <w:rPr>
          <w:rFonts w:ascii="Times New Roman" w:hAnsi="Times New Roman" w:cs="Times New Roman"/>
          <w:sz w:val="28"/>
          <w:szCs w:val="28"/>
          <w:lang w:val="uk-UA"/>
        </w:rPr>
      </w:pPr>
      <w:r w:rsidRPr="00E4601D">
        <w:rPr>
          <w:rFonts w:ascii="Times New Roman" w:hAnsi="Times New Roman" w:cs="Times New Roman"/>
          <w:sz w:val="28"/>
          <w:szCs w:val="28"/>
          <w:lang w:val="uk-UA"/>
        </w:rPr>
        <w:t>благодійні внески, гранти, дарунки, всі види добровільної та безоплатної допомоги, внески від спонсорів та меценатів, у тому числі іноземних;</w:t>
      </w:r>
    </w:p>
    <w:p w:rsidR="00E4601D" w:rsidRPr="00E4601D" w:rsidRDefault="00E4601D" w:rsidP="00E4601D">
      <w:pPr>
        <w:spacing w:after="0" w:line="240" w:lineRule="auto"/>
        <w:ind w:firstLine="567"/>
        <w:jc w:val="both"/>
        <w:rPr>
          <w:rFonts w:ascii="Times New Roman" w:hAnsi="Times New Roman" w:cs="Times New Roman"/>
          <w:sz w:val="28"/>
          <w:szCs w:val="28"/>
          <w:lang w:val="uk-UA"/>
        </w:rPr>
      </w:pPr>
      <w:r w:rsidRPr="00E4601D">
        <w:rPr>
          <w:rFonts w:ascii="Times New Roman" w:hAnsi="Times New Roman" w:cs="Times New Roman"/>
          <w:sz w:val="28"/>
          <w:szCs w:val="28"/>
          <w:lang w:val="uk-UA"/>
        </w:rPr>
        <w:t>інші джерела, незаборонені законодавством.</w:t>
      </w:r>
    </w:p>
    <w:p w:rsidR="00E4601D" w:rsidRPr="00E4601D" w:rsidRDefault="00E4601D" w:rsidP="00E4601D">
      <w:pPr>
        <w:spacing w:after="0" w:line="240" w:lineRule="auto"/>
        <w:ind w:firstLine="567"/>
        <w:jc w:val="both"/>
        <w:rPr>
          <w:rFonts w:ascii="Times New Roman" w:hAnsi="Times New Roman" w:cs="Times New Roman"/>
          <w:sz w:val="28"/>
          <w:szCs w:val="28"/>
          <w:lang w:val="uk-UA"/>
        </w:rPr>
      </w:pPr>
      <w:r w:rsidRPr="00E4601D">
        <w:rPr>
          <w:rFonts w:ascii="Times New Roman" w:hAnsi="Times New Roman" w:cs="Times New Roman"/>
          <w:sz w:val="28"/>
          <w:szCs w:val="28"/>
          <w:lang w:val="uk-UA"/>
        </w:rPr>
        <w:t>9.4. Фінансування Центру здійснюється за рахунок коштів Засновника та інших джерел, незаборонених законодавством.</w:t>
      </w:r>
    </w:p>
    <w:p w:rsidR="00E4601D" w:rsidRPr="00E4601D" w:rsidRDefault="00E4601D" w:rsidP="00E4601D">
      <w:pPr>
        <w:spacing w:after="0" w:line="240" w:lineRule="auto"/>
        <w:ind w:firstLine="567"/>
        <w:jc w:val="both"/>
        <w:rPr>
          <w:rFonts w:ascii="Times New Roman" w:hAnsi="Times New Roman" w:cs="Times New Roman"/>
          <w:sz w:val="28"/>
          <w:szCs w:val="28"/>
          <w:lang w:val="uk-UA"/>
        </w:rPr>
      </w:pPr>
      <w:r w:rsidRPr="00E4601D">
        <w:rPr>
          <w:rFonts w:ascii="Times New Roman" w:hAnsi="Times New Roman" w:cs="Times New Roman"/>
          <w:sz w:val="28"/>
          <w:szCs w:val="28"/>
          <w:lang w:val="uk-UA"/>
        </w:rPr>
        <w:t>9.5. Доходи (прибутки) Центру використовуються виключно для фінансування видатків на утримання, реалізацію мети (цілей, завдань) та напрямків діяльності, визначених цим Статутом.</w:t>
      </w:r>
    </w:p>
    <w:p w:rsidR="00E4601D" w:rsidRPr="00E4601D" w:rsidRDefault="00E4601D" w:rsidP="00E4601D">
      <w:pPr>
        <w:spacing w:after="0" w:line="240" w:lineRule="auto"/>
        <w:ind w:firstLine="567"/>
        <w:jc w:val="both"/>
        <w:rPr>
          <w:rFonts w:ascii="Times New Roman" w:hAnsi="Times New Roman" w:cs="Times New Roman"/>
          <w:sz w:val="28"/>
          <w:szCs w:val="28"/>
          <w:lang w:val="uk-UA"/>
        </w:rPr>
      </w:pPr>
      <w:r w:rsidRPr="00E4601D">
        <w:rPr>
          <w:rFonts w:ascii="Times New Roman" w:hAnsi="Times New Roman" w:cs="Times New Roman"/>
          <w:sz w:val="28"/>
          <w:szCs w:val="28"/>
          <w:lang w:val="uk-UA"/>
        </w:rPr>
        <w:t>9.6. Заборонено розподіл отриманих доходів (прибутків) або їх частини серед власників, членів та працівників Центру (крім оплати їхньої праці, нарахування єдиного соціального внеску), членів органів управління та інших пов’язаних з ними осіб.</w:t>
      </w:r>
    </w:p>
    <w:p w:rsidR="00E4601D" w:rsidRPr="00E4601D" w:rsidRDefault="00E4601D" w:rsidP="00E4601D">
      <w:pPr>
        <w:spacing w:after="0" w:line="240" w:lineRule="auto"/>
        <w:ind w:firstLine="567"/>
        <w:jc w:val="both"/>
        <w:rPr>
          <w:rFonts w:ascii="Times New Roman" w:hAnsi="Times New Roman" w:cs="Times New Roman"/>
          <w:sz w:val="28"/>
          <w:szCs w:val="28"/>
          <w:lang w:val="uk-UA"/>
        </w:rPr>
      </w:pPr>
      <w:r w:rsidRPr="00E4601D">
        <w:rPr>
          <w:rFonts w:ascii="Times New Roman" w:hAnsi="Times New Roman" w:cs="Times New Roman"/>
          <w:sz w:val="28"/>
          <w:szCs w:val="28"/>
          <w:lang w:val="uk-UA"/>
        </w:rPr>
        <w:t>9.7. У разі припинення діяльності Центру як юридичної особи (у результаті реорганізації або ліквідації) активи повинні бути передані правонаступникам або зараховані до доходу бюджету.</w:t>
      </w:r>
    </w:p>
    <w:p w:rsidR="00E4601D" w:rsidRPr="00E4601D" w:rsidRDefault="00E4601D" w:rsidP="00E4601D">
      <w:pPr>
        <w:spacing w:after="0" w:line="240" w:lineRule="auto"/>
        <w:ind w:firstLine="567"/>
        <w:jc w:val="both"/>
        <w:rPr>
          <w:rFonts w:ascii="Times New Roman" w:hAnsi="Times New Roman" w:cs="Times New Roman"/>
          <w:sz w:val="28"/>
          <w:szCs w:val="28"/>
          <w:lang w:val="uk-UA"/>
        </w:rPr>
      </w:pPr>
    </w:p>
    <w:p w:rsidR="00E4601D" w:rsidRPr="00E4601D" w:rsidRDefault="00E4601D" w:rsidP="00E4601D">
      <w:pPr>
        <w:spacing w:after="0" w:line="240" w:lineRule="auto"/>
        <w:ind w:firstLine="567"/>
        <w:jc w:val="center"/>
        <w:rPr>
          <w:rFonts w:ascii="Times New Roman" w:hAnsi="Times New Roman" w:cs="Times New Roman"/>
          <w:b/>
          <w:bCs/>
          <w:sz w:val="28"/>
          <w:szCs w:val="28"/>
          <w:lang w:val="uk-UA"/>
        </w:rPr>
      </w:pPr>
      <w:r w:rsidRPr="00E4601D">
        <w:rPr>
          <w:rFonts w:ascii="Times New Roman" w:hAnsi="Times New Roman" w:cs="Times New Roman"/>
          <w:b/>
          <w:bCs/>
          <w:sz w:val="28"/>
          <w:szCs w:val="28"/>
          <w:lang w:val="uk-UA"/>
        </w:rPr>
        <w:t>Розділ X. ТРУДОВИЙ КОЛЕКТИВ</w:t>
      </w:r>
      <w:r w:rsidRPr="00E4601D">
        <w:rPr>
          <w:rFonts w:ascii="Times New Roman" w:hAnsi="Times New Roman" w:cs="Times New Roman"/>
          <w:sz w:val="28"/>
          <w:szCs w:val="28"/>
          <w:lang w:val="uk-UA"/>
        </w:rPr>
        <w:t> </w:t>
      </w:r>
      <w:r w:rsidRPr="00E4601D">
        <w:rPr>
          <w:rFonts w:ascii="Times New Roman" w:hAnsi="Times New Roman" w:cs="Times New Roman"/>
          <w:b/>
          <w:bCs/>
          <w:sz w:val="28"/>
          <w:szCs w:val="28"/>
          <w:lang w:val="uk-UA"/>
        </w:rPr>
        <w:t>ЦЕНТРУ</w:t>
      </w:r>
    </w:p>
    <w:p w:rsidR="00E4601D" w:rsidRPr="00E4601D" w:rsidRDefault="00E4601D" w:rsidP="00E4601D">
      <w:pPr>
        <w:spacing w:after="0" w:line="240" w:lineRule="auto"/>
        <w:ind w:firstLine="567"/>
        <w:jc w:val="both"/>
        <w:rPr>
          <w:rFonts w:ascii="Times New Roman" w:hAnsi="Times New Roman" w:cs="Times New Roman"/>
          <w:sz w:val="28"/>
          <w:szCs w:val="28"/>
          <w:lang w:val="uk-UA"/>
        </w:rPr>
      </w:pPr>
      <w:r w:rsidRPr="00E4601D">
        <w:rPr>
          <w:rFonts w:ascii="Times New Roman" w:hAnsi="Times New Roman" w:cs="Times New Roman"/>
          <w:sz w:val="28"/>
          <w:szCs w:val="28"/>
          <w:lang w:val="uk-UA"/>
        </w:rPr>
        <w:t>10.1. Трудовий колектив Центру складається з усіх працівників, які працюють у ньому на основі трудового договору або інших форм, що регулюють трудові відносини працівника із закладом.</w:t>
      </w:r>
    </w:p>
    <w:p w:rsidR="00E4601D" w:rsidRPr="00E4601D" w:rsidRDefault="00E4601D" w:rsidP="00E4601D">
      <w:pPr>
        <w:spacing w:after="0" w:line="240" w:lineRule="auto"/>
        <w:ind w:firstLine="567"/>
        <w:jc w:val="both"/>
        <w:rPr>
          <w:rFonts w:ascii="Times New Roman" w:hAnsi="Times New Roman" w:cs="Times New Roman"/>
          <w:sz w:val="28"/>
          <w:szCs w:val="28"/>
          <w:lang w:val="uk-UA"/>
        </w:rPr>
      </w:pPr>
      <w:r w:rsidRPr="00E4601D">
        <w:rPr>
          <w:rFonts w:ascii="Times New Roman" w:hAnsi="Times New Roman" w:cs="Times New Roman"/>
          <w:sz w:val="28"/>
          <w:szCs w:val="28"/>
          <w:lang w:val="uk-UA"/>
        </w:rPr>
        <w:lastRenderedPageBreak/>
        <w:t>10.2. Виробничі, трудові та соціальні відносини трудового колективу з адміністрацією Центру регулюються колективним договором.</w:t>
      </w:r>
    </w:p>
    <w:p w:rsidR="00E4601D" w:rsidRPr="00E4601D" w:rsidRDefault="00E4601D" w:rsidP="00E4601D">
      <w:pPr>
        <w:spacing w:after="0" w:line="240" w:lineRule="auto"/>
        <w:ind w:firstLine="567"/>
        <w:jc w:val="both"/>
        <w:rPr>
          <w:rFonts w:ascii="Times New Roman" w:hAnsi="Times New Roman" w:cs="Times New Roman"/>
          <w:sz w:val="28"/>
          <w:szCs w:val="28"/>
          <w:lang w:val="uk-UA"/>
        </w:rPr>
      </w:pPr>
      <w:r w:rsidRPr="00E4601D">
        <w:rPr>
          <w:rFonts w:ascii="Times New Roman" w:hAnsi="Times New Roman" w:cs="Times New Roman"/>
          <w:sz w:val="28"/>
          <w:szCs w:val="28"/>
          <w:lang w:val="uk-UA"/>
        </w:rPr>
        <w:t>10.3. Право укладання колективного договору від імені адміністрації закладу надається директору Центру, а від імені трудового колективу – уповноваженому ним органу. Сторони колективного договору звітують на загальних зборах колективу не менш ніж один раз на рік.</w:t>
      </w:r>
    </w:p>
    <w:p w:rsidR="00E4601D" w:rsidRPr="00E4601D" w:rsidRDefault="00E4601D" w:rsidP="00E4601D">
      <w:pPr>
        <w:spacing w:after="0" w:line="240" w:lineRule="auto"/>
        <w:ind w:firstLine="567"/>
        <w:jc w:val="both"/>
        <w:rPr>
          <w:rFonts w:ascii="Times New Roman" w:hAnsi="Times New Roman" w:cs="Times New Roman"/>
          <w:sz w:val="28"/>
          <w:szCs w:val="28"/>
          <w:lang w:val="uk-UA"/>
        </w:rPr>
      </w:pPr>
      <w:r w:rsidRPr="00E4601D">
        <w:rPr>
          <w:rFonts w:ascii="Times New Roman" w:hAnsi="Times New Roman" w:cs="Times New Roman"/>
          <w:sz w:val="28"/>
          <w:szCs w:val="28"/>
          <w:lang w:val="uk-UA"/>
        </w:rPr>
        <w:t>10.4. До складу органів, через які трудовий колектив реалізує своє право на участь в управлінні Центру, не може обиратися директор. Повноваження цих органів визначаються законодавством.</w:t>
      </w:r>
    </w:p>
    <w:p w:rsidR="00E4601D" w:rsidRPr="00E4601D" w:rsidRDefault="00E4601D" w:rsidP="00E4601D">
      <w:pPr>
        <w:spacing w:after="0" w:line="240" w:lineRule="auto"/>
        <w:ind w:firstLine="567"/>
        <w:jc w:val="both"/>
        <w:rPr>
          <w:rFonts w:ascii="Times New Roman" w:hAnsi="Times New Roman" w:cs="Times New Roman"/>
          <w:sz w:val="28"/>
          <w:szCs w:val="28"/>
          <w:lang w:val="uk-UA"/>
        </w:rPr>
      </w:pPr>
      <w:r w:rsidRPr="00E4601D">
        <w:rPr>
          <w:rFonts w:ascii="Times New Roman" w:hAnsi="Times New Roman" w:cs="Times New Roman"/>
          <w:sz w:val="28"/>
          <w:szCs w:val="28"/>
          <w:lang w:val="uk-UA"/>
        </w:rPr>
        <w:t>10.5. Органом громадського самоврядування Центру є загальні збори його працівників, що скликаються не рідше, ніж один раз на рік. Загальні збори працівників Центру затверджують правила внутрішнього трудового розпорядку та колективний договір.</w:t>
      </w:r>
    </w:p>
    <w:p w:rsidR="00E4601D" w:rsidRPr="00E4601D" w:rsidRDefault="00E4601D" w:rsidP="00E4601D">
      <w:pPr>
        <w:spacing w:after="0" w:line="240" w:lineRule="auto"/>
        <w:ind w:firstLine="567"/>
        <w:jc w:val="both"/>
        <w:rPr>
          <w:rFonts w:ascii="Times New Roman" w:hAnsi="Times New Roman" w:cs="Times New Roman"/>
          <w:sz w:val="28"/>
          <w:szCs w:val="28"/>
          <w:lang w:val="uk-UA"/>
        </w:rPr>
      </w:pPr>
      <w:r w:rsidRPr="00E4601D">
        <w:rPr>
          <w:rFonts w:ascii="Times New Roman" w:hAnsi="Times New Roman" w:cs="Times New Roman"/>
          <w:sz w:val="28"/>
          <w:szCs w:val="28"/>
          <w:lang w:val="uk-UA"/>
        </w:rPr>
        <w:t>10.6. У період між загальними зборами діє рада Центру, повноваження якої визначаються положенням про цю раду, що затверджується загальними зборами. Рада діє на громадських засадах.</w:t>
      </w:r>
    </w:p>
    <w:p w:rsidR="00E4601D" w:rsidRPr="00E4601D" w:rsidRDefault="00E4601D" w:rsidP="00E4601D">
      <w:pPr>
        <w:spacing w:after="0" w:line="240" w:lineRule="auto"/>
        <w:ind w:firstLine="567"/>
        <w:jc w:val="both"/>
        <w:rPr>
          <w:rFonts w:ascii="Times New Roman" w:hAnsi="Times New Roman" w:cs="Times New Roman"/>
          <w:sz w:val="28"/>
          <w:szCs w:val="28"/>
          <w:lang w:val="uk-UA"/>
        </w:rPr>
      </w:pPr>
      <w:r w:rsidRPr="00E4601D">
        <w:rPr>
          <w:rFonts w:ascii="Times New Roman" w:hAnsi="Times New Roman" w:cs="Times New Roman"/>
          <w:sz w:val="28"/>
          <w:szCs w:val="28"/>
          <w:lang w:val="uk-UA"/>
        </w:rPr>
        <w:t>10.7. Форми і системи оплати праці, норми праці, тарифні ставки, схеми посадових окладів, умови запровадження та розміри надбавок, доплат, премій, винагород та інших заохочувальних, компенсаційних і гарантійних виплат встановлюються у колективному договорі з дотриманням норм і гарантій, передбачених законодавством України.</w:t>
      </w:r>
    </w:p>
    <w:p w:rsidR="00E4601D" w:rsidRPr="00E4601D" w:rsidRDefault="00E4601D" w:rsidP="00E4601D">
      <w:pPr>
        <w:spacing w:after="0" w:line="240" w:lineRule="auto"/>
        <w:ind w:firstLine="567"/>
        <w:jc w:val="both"/>
        <w:rPr>
          <w:rFonts w:ascii="Times New Roman" w:hAnsi="Times New Roman" w:cs="Times New Roman"/>
          <w:sz w:val="28"/>
          <w:szCs w:val="28"/>
          <w:lang w:val="uk-UA"/>
        </w:rPr>
      </w:pPr>
      <w:r w:rsidRPr="00E4601D">
        <w:rPr>
          <w:rFonts w:ascii="Times New Roman" w:hAnsi="Times New Roman" w:cs="Times New Roman"/>
          <w:sz w:val="28"/>
          <w:szCs w:val="28"/>
          <w:lang w:val="uk-UA"/>
        </w:rPr>
        <w:t>Мінімальна заробітна плата працівників Центру не може бути нижчою від встановленого законодавством мінімального розміру заробітної плати.</w:t>
      </w:r>
    </w:p>
    <w:p w:rsidR="00E4601D" w:rsidRPr="00E4601D" w:rsidRDefault="00E4601D" w:rsidP="00E4601D">
      <w:pPr>
        <w:spacing w:after="0" w:line="240" w:lineRule="auto"/>
        <w:ind w:firstLine="567"/>
        <w:jc w:val="both"/>
        <w:rPr>
          <w:rFonts w:ascii="Times New Roman" w:hAnsi="Times New Roman" w:cs="Times New Roman"/>
          <w:sz w:val="28"/>
          <w:szCs w:val="28"/>
          <w:lang w:val="uk-UA"/>
        </w:rPr>
      </w:pPr>
      <w:r w:rsidRPr="00E4601D">
        <w:rPr>
          <w:rFonts w:ascii="Times New Roman" w:hAnsi="Times New Roman" w:cs="Times New Roman"/>
          <w:sz w:val="28"/>
          <w:szCs w:val="28"/>
          <w:lang w:val="uk-UA"/>
        </w:rPr>
        <w:t>10.8. Оплата праці працівників Центру здійснюється у першочерговому порядку. Усі інші платежі здійснюються після виконання зобов’язань щодо оплати праці.</w:t>
      </w:r>
    </w:p>
    <w:p w:rsidR="00E4601D" w:rsidRPr="00E4601D" w:rsidRDefault="00E4601D" w:rsidP="00E4601D">
      <w:pPr>
        <w:spacing w:after="0" w:line="240" w:lineRule="auto"/>
        <w:ind w:firstLine="567"/>
        <w:jc w:val="both"/>
        <w:rPr>
          <w:rFonts w:ascii="Times New Roman" w:hAnsi="Times New Roman" w:cs="Times New Roman"/>
          <w:sz w:val="28"/>
          <w:szCs w:val="28"/>
          <w:lang w:val="uk-UA"/>
        </w:rPr>
      </w:pPr>
      <w:r w:rsidRPr="00E4601D">
        <w:rPr>
          <w:rFonts w:ascii="Times New Roman" w:hAnsi="Times New Roman" w:cs="Times New Roman"/>
          <w:sz w:val="28"/>
          <w:szCs w:val="28"/>
          <w:lang w:val="uk-UA"/>
        </w:rPr>
        <w:t>10.9. Трудові відносини працівників Центру регулюються законодавством про працю України.</w:t>
      </w:r>
    </w:p>
    <w:p w:rsidR="00E4601D" w:rsidRPr="00E4601D" w:rsidRDefault="00E4601D" w:rsidP="00E4601D">
      <w:pPr>
        <w:spacing w:after="0" w:line="240" w:lineRule="auto"/>
        <w:ind w:firstLine="567"/>
        <w:jc w:val="both"/>
        <w:rPr>
          <w:rFonts w:ascii="Times New Roman" w:hAnsi="Times New Roman" w:cs="Times New Roman"/>
          <w:sz w:val="28"/>
          <w:szCs w:val="28"/>
          <w:lang w:val="uk-UA"/>
        </w:rPr>
      </w:pPr>
    </w:p>
    <w:p w:rsidR="00E4601D" w:rsidRPr="00E4601D" w:rsidRDefault="00E4601D" w:rsidP="00E4601D">
      <w:pPr>
        <w:spacing w:after="0" w:line="240" w:lineRule="auto"/>
        <w:ind w:firstLine="567"/>
        <w:jc w:val="center"/>
        <w:rPr>
          <w:rFonts w:ascii="Times New Roman" w:hAnsi="Times New Roman" w:cs="Times New Roman"/>
          <w:sz w:val="28"/>
          <w:szCs w:val="28"/>
          <w:lang w:val="uk-UA"/>
        </w:rPr>
      </w:pPr>
      <w:r w:rsidRPr="00E4601D">
        <w:rPr>
          <w:rFonts w:ascii="Times New Roman" w:hAnsi="Times New Roman" w:cs="Times New Roman"/>
          <w:b/>
          <w:bCs/>
          <w:sz w:val="28"/>
          <w:szCs w:val="28"/>
          <w:lang w:val="uk-UA"/>
        </w:rPr>
        <w:t>Розділ XІ. ПРИПИНЕННЯ ДІЯЛЬНОСТІ</w:t>
      </w:r>
      <w:r w:rsidRPr="00E4601D">
        <w:rPr>
          <w:rFonts w:ascii="Times New Roman" w:hAnsi="Times New Roman" w:cs="Times New Roman"/>
          <w:sz w:val="28"/>
          <w:szCs w:val="28"/>
          <w:lang w:val="uk-UA"/>
        </w:rPr>
        <w:t> </w:t>
      </w:r>
      <w:r w:rsidRPr="00E4601D">
        <w:rPr>
          <w:rFonts w:ascii="Times New Roman" w:hAnsi="Times New Roman" w:cs="Times New Roman"/>
          <w:b/>
          <w:bCs/>
          <w:sz w:val="28"/>
          <w:szCs w:val="28"/>
          <w:lang w:val="uk-UA"/>
        </w:rPr>
        <w:t>ЦЕНТРУ</w:t>
      </w:r>
    </w:p>
    <w:p w:rsidR="00E4601D" w:rsidRPr="00E4601D" w:rsidRDefault="00E4601D" w:rsidP="00E4601D">
      <w:pPr>
        <w:spacing w:after="0" w:line="240" w:lineRule="auto"/>
        <w:ind w:firstLine="567"/>
        <w:jc w:val="both"/>
        <w:rPr>
          <w:rFonts w:ascii="Times New Roman" w:hAnsi="Times New Roman" w:cs="Times New Roman"/>
          <w:sz w:val="28"/>
          <w:szCs w:val="28"/>
          <w:lang w:val="uk-UA"/>
        </w:rPr>
      </w:pPr>
      <w:r w:rsidRPr="00E4601D">
        <w:rPr>
          <w:rFonts w:ascii="Times New Roman" w:hAnsi="Times New Roman" w:cs="Times New Roman"/>
          <w:sz w:val="28"/>
          <w:szCs w:val="28"/>
          <w:lang w:val="uk-UA"/>
        </w:rPr>
        <w:t>11.1. Припинення діяльності Центру здійснюється шляхом його реорганізації або ліквідації за рішенням Засновника за погодженням з обласною держадміністрацією, а у випадках, передбачених законодавством України – за рішенням суду.</w:t>
      </w:r>
    </w:p>
    <w:p w:rsidR="00E4601D" w:rsidRPr="00E4601D" w:rsidRDefault="00E4601D" w:rsidP="00E4601D">
      <w:pPr>
        <w:spacing w:after="0" w:line="240" w:lineRule="auto"/>
        <w:ind w:firstLine="567"/>
        <w:jc w:val="both"/>
        <w:rPr>
          <w:rFonts w:ascii="Times New Roman" w:hAnsi="Times New Roman" w:cs="Times New Roman"/>
          <w:sz w:val="28"/>
          <w:szCs w:val="28"/>
          <w:lang w:val="uk-UA"/>
        </w:rPr>
      </w:pPr>
      <w:r w:rsidRPr="00E4601D">
        <w:rPr>
          <w:rFonts w:ascii="Times New Roman" w:hAnsi="Times New Roman" w:cs="Times New Roman"/>
          <w:sz w:val="28"/>
          <w:szCs w:val="28"/>
          <w:lang w:val="uk-UA"/>
        </w:rPr>
        <w:t>11.2. У разі реорганізації Центру вся сукупність його прав та обов’язків переходить до його правонаступників.</w:t>
      </w:r>
    </w:p>
    <w:p w:rsidR="00E4601D" w:rsidRPr="00E4601D" w:rsidRDefault="00E4601D" w:rsidP="00E4601D">
      <w:pPr>
        <w:spacing w:after="0" w:line="240" w:lineRule="auto"/>
        <w:ind w:firstLine="567"/>
        <w:jc w:val="both"/>
        <w:rPr>
          <w:rFonts w:ascii="Times New Roman" w:hAnsi="Times New Roman" w:cs="Times New Roman"/>
          <w:sz w:val="28"/>
          <w:szCs w:val="28"/>
          <w:lang w:val="uk-UA"/>
        </w:rPr>
      </w:pPr>
      <w:r w:rsidRPr="00E4601D">
        <w:rPr>
          <w:rFonts w:ascii="Times New Roman" w:hAnsi="Times New Roman" w:cs="Times New Roman"/>
          <w:sz w:val="28"/>
          <w:szCs w:val="28"/>
          <w:lang w:val="uk-UA"/>
        </w:rPr>
        <w:t>11.3. Ліквідація Центру здійснюється ліквідаційною комісією, яка утворюється Засновником або за рішення суду. З дня призначення ліквідаційної комісії  до неї переходять повноваження щодо управління справами Центру.</w:t>
      </w:r>
    </w:p>
    <w:p w:rsidR="00E4601D" w:rsidRPr="00E4601D" w:rsidRDefault="00E4601D" w:rsidP="00E4601D">
      <w:pPr>
        <w:spacing w:after="0" w:line="240" w:lineRule="auto"/>
        <w:ind w:firstLine="567"/>
        <w:jc w:val="both"/>
        <w:rPr>
          <w:rFonts w:ascii="Times New Roman" w:hAnsi="Times New Roman" w:cs="Times New Roman"/>
          <w:sz w:val="28"/>
          <w:szCs w:val="28"/>
          <w:lang w:val="uk-UA"/>
        </w:rPr>
      </w:pPr>
      <w:r w:rsidRPr="00E4601D">
        <w:rPr>
          <w:rFonts w:ascii="Times New Roman" w:hAnsi="Times New Roman" w:cs="Times New Roman"/>
          <w:sz w:val="28"/>
          <w:szCs w:val="28"/>
          <w:lang w:val="uk-UA"/>
        </w:rPr>
        <w:t>1</w:t>
      </w:r>
      <w:r w:rsidRPr="00E4601D">
        <w:rPr>
          <w:rFonts w:ascii="Times New Roman" w:hAnsi="Times New Roman" w:cs="Times New Roman"/>
          <w:sz w:val="28"/>
          <w:szCs w:val="28"/>
          <w:lang w:val="uk-UA"/>
        </w:rPr>
        <w:tab/>
        <w:t>1.4. Ліквідація Центру проводиться у порядку і в строки, передбачені чинним законодавством України.</w:t>
      </w:r>
    </w:p>
    <w:p w:rsidR="00E4601D" w:rsidRPr="00E4601D" w:rsidRDefault="00E4601D" w:rsidP="00E4601D">
      <w:pPr>
        <w:spacing w:after="0" w:line="240" w:lineRule="auto"/>
        <w:ind w:firstLine="567"/>
        <w:jc w:val="both"/>
        <w:rPr>
          <w:rFonts w:ascii="Times New Roman" w:hAnsi="Times New Roman" w:cs="Times New Roman"/>
          <w:sz w:val="28"/>
          <w:szCs w:val="28"/>
          <w:lang w:val="uk-UA"/>
        </w:rPr>
      </w:pPr>
      <w:r w:rsidRPr="00E4601D">
        <w:rPr>
          <w:rFonts w:ascii="Times New Roman" w:hAnsi="Times New Roman" w:cs="Times New Roman"/>
          <w:sz w:val="28"/>
          <w:szCs w:val="28"/>
          <w:lang w:val="uk-UA"/>
        </w:rPr>
        <w:t>11.5. При реорганізації та ліквідації Центру працівникам, які звільняються, гарантується дотримання їхніх прав та інтересів відповідно до чинного законодавства України.</w:t>
      </w:r>
    </w:p>
    <w:p w:rsidR="00644F9F" w:rsidRDefault="00E4601D" w:rsidP="00E4601D">
      <w:pPr>
        <w:spacing w:after="0" w:line="240" w:lineRule="auto"/>
        <w:ind w:firstLine="567"/>
        <w:jc w:val="both"/>
        <w:rPr>
          <w:rFonts w:ascii="Times New Roman" w:hAnsi="Times New Roman" w:cs="Times New Roman"/>
          <w:sz w:val="28"/>
          <w:szCs w:val="28"/>
          <w:lang w:val="uk-UA"/>
        </w:rPr>
      </w:pPr>
      <w:r w:rsidRPr="00E4601D">
        <w:rPr>
          <w:rFonts w:ascii="Times New Roman" w:hAnsi="Times New Roman" w:cs="Times New Roman"/>
          <w:sz w:val="28"/>
          <w:szCs w:val="28"/>
          <w:lang w:val="uk-UA"/>
        </w:rPr>
        <w:lastRenderedPageBreak/>
        <w:t>11.6. Ліквідація Центру вважається завершеною з дати внесення запису про державну реєстрацію припинення юридичної особи до Єдиного державного реєстру юридичних осіб, фізичних осіб-підприємців та громадських формувань.</w:t>
      </w:r>
    </w:p>
    <w:p w:rsidR="00E36C1F" w:rsidRDefault="00E36C1F" w:rsidP="00E4601D">
      <w:pPr>
        <w:spacing w:after="0" w:line="240" w:lineRule="auto"/>
        <w:ind w:firstLine="567"/>
        <w:jc w:val="both"/>
        <w:rPr>
          <w:rFonts w:ascii="Times New Roman" w:hAnsi="Times New Roman" w:cs="Times New Roman"/>
          <w:sz w:val="28"/>
          <w:szCs w:val="28"/>
          <w:lang w:val="uk-UA"/>
        </w:rPr>
      </w:pPr>
    </w:p>
    <w:p w:rsidR="00E36C1F" w:rsidRDefault="00E36C1F" w:rsidP="00E4601D">
      <w:pPr>
        <w:spacing w:after="0" w:line="240" w:lineRule="auto"/>
        <w:ind w:firstLine="567"/>
        <w:jc w:val="both"/>
        <w:rPr>
          <w:rFonts w:ascii="Times New Roman" w:hAnsi="Times New Roman" w:cs="Times New Roman"/>
          <w:sz w:val="28"/>
          <w:szCs w:val="28"/>
          <w:lang w:val="uk-UA"/>
        </w:rPr>
      </w:pPr>
    </w:p>
    <w:p w:rsidR="00E36C1F" w:rsidRPr="00E4601D" w:rsidRDefault="00E36C1F" w:rsidP="00E36C1F">
      <w:pPr>
        <w:spacing w:after="0" w:line="24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Секретар ради </w:t>
      </w:r>
      <w:r>
        <w:rPr>
          <w:rFonts w:ascii="Times New Roman" w:hAnsi="Times New Roman" w:cs="Times New Roman"/>
          <w:sz w:val="28"/>
          <w:szCs w:val="28"/>
          <w:lang w:val="uk-UA"/>
        </w:rPr>
        <w:tab/>
      </w:r>
      <w:r>
        <w:rPr>
          <w:rFonts w:ascii="Times New Roman" w:hAnsi="Times New Roman" w:cs="Times New Roman"/>
          <w:sz w:val="28"/>
          <w:szCs w:val="28"/>
          <w:lang w:val="uk-UA"/>
        </w:rPr>
        <w:tab/>
      </w:r>
      <w:r>
        <w:rPr>
          <w:rFonts w:ascii="Times New Roman" w:hAnsi="Times New Roman" w:cs="Times New Roman"/>
          <w:sz w:val="28"/>
          <w:szCs w:val="28"/>
          <w:lang w:val="uk-UA"/>
        </w:rPr>
        <w:tab/>
      </w:r>
      <w:r>
        <w:rPr>
          <w:rFonts w:ascii="Times New Roman" w:hAnsi="Times New Roman" w:cs="Times New Roman"/>
          <w:sz w:val="28"/>
          <w:szCs w:val="28"/>
          <w:lang w:val="uk-UA"/>
        </w:rPr>
        <w:tab/>
      </w:r>
      <w:r>
        <w:rPr>
          <w:rFonts w:ascii="Times New Roman" w:hAnsi="Times New Roman" w:cs="Times New Roman"/>
          <w:sz w:val="28"/>
          <w:szCs w:val="28"/>
          <w:lang w:val="uk-UA"/>
        </w:rPr>
        <w:tab/>
      </w:r>
      <w:r>
        <w:rPr>
          <w:rFonts w:ascii="Times New Roman" w:hAnsi="Times New Roman" w:cs="Times New Roman"/>
          <w:sz w:val="28"/>
          <w:szCs w:val="28"/>
          <w:lang w:val="uk-UA"/>
        </w:rPr>
        <w:tab/>
      </w:r>
      <w:r w:rsidR="00A8675D">
        <w:rPr>
          <w:rFonts w:ascii="Times New Roman" w:hAnsi="Times New Roman" w:cs="Times New Roman"/>
          <w:sz w:val="28"/>
          <w:szCs w:val="28"/>
          <w:lang w:val="uk-UA"/>
        </w:rPr>
        <w:tab/>
      </w:r>
      <w:r>
        <w:rPr>
          <w:rFonts w:ascii="Times New Roman" w:hAnsi="Times New Roman" w:cs="Times New Roman"/>
          <w:sz w:val="28"/>
          <w:szCs w:val="28"/>
          <w:lang w:val="uk-UA"/>
        </w:rPr>
        <w:tab/>
        <w:t>Катерина ЄНІНА</w:t>
      </w:r>
    </w:p>
    <w:sectPr w:rsidR="00E36C1F" w:rsidRPr="00E4601D" w:rsidSect="00E36C1F">
      <w:pgSz w:w="11906" w:h="16838"/>
      <w:pgMar w:top="1134" w:right="850" w:bottom="1134" w:left="1701" w:header="708" w:footer="708"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D26EF" w:rsidRDefault="00FD26EF" w:rsidP="00E36C1F">
      <w:pPr>
        <w:spacing w:after="0" w:line="240" w:lineRule="auto"/>
      </w:pPr>
      <w:r>
        <w:separator/>
      </w:r>
    </w:p>
  </w:endnote>
  <w:endnote w:type="continuationSeparator" w:id="0">
    <w:p w:rsidR="00FD26EF" w:rsidRDefault="00FD26EF" w:rsidP="00E36C1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D26EF" w:rsidRDefault="00FD26EF" w:rsidP="00E36C1F">
      <w:pPr>
        <w:spacing w:after="0" w:line="240" w:lineRule="auto"/>
      </w:pPr>
      <w:r>
        <w:separator/>
      </w:r>
    </w:p>
  </w:footnote>
  <w:footnote w:type="continuationSeparator" w:id="0">
    <w:p w:rsidR="00FD26EF" w:rsidRDefault="00FD26EF" w:rsidP="00E36C1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4750331"/>
      <w:docPartObj>
        <w:docPartGallery w:val="Page Numbers (Top of Page)"/>
        <w:docPartUnique/>
      </w:docPartObj>
    </w:sdtPr>
    <w:sdtEndPr>
      <w:rPr>
        <w:rFonts w:ascii="Times New Roman" w:hAnsi="Times New Roman" w:cs="Times New Roman"/>
      </w:rPr>
    </w:sdtEndPr>
    <w:sdtContent>
      <w:p w:rsidR="00E36C1F" w:rsidRDefault="00E36C1F" w:rsidP="00E36C1F">
        <w:pPr>
          <w:pStyle w:val="a6"/>
          <w:jc w:val="center"/>
          <w:rPr>
            <w:rFonts w:ascii="Times New Roman" w:hAnsi="Times New Roman" w:cs="Times New Roman"/>
          </w:rPr>
        </w:pPr>
        <w:r w:rsidRPr="00E36C1F">
          <w:rPr>
            <w:rFonts w:ascii="Times New Roman" w:hAnsi="Times New Roman" w:cs="Times New Roman"/>
          </w:rPr>
          <w:fldChar w:fldCharType="begin"/>
        </w:r>
        <w:r w:rsidRPr="00E36C1F">
          <w:rPr>
            <w:rFonts w:ascii="Times New Roman" w:hAnsi="Times New Roman" w:cs="Times New Roman"/>
          </w:rPr>
          <w:instrText>PAGE   \* MERGEFORMAT</w:instrText>
        </w:r>
        <w:r w:rsidRPr="00E36C1F">
          <w:rPr>
            <w:rFonts w:ascii="Times New Roman" w:hAnsi="Times New Roman" w:cs="Times New Roman"/>
          </w:rPr>
          <w:fldChar w:fldCharType="separate"/>
        </w:r>
        <w:r w:rsidR="00793733">
          <w:rPr>
            <w:rFonts w:ascii="Times New Roman" w:hAnsi="Times New Roman" w:cs="Times New Roman"/>
            <w:noProof/>
          </w:rPr>
          <w:t>10</w:t>
        </w:r>
        <w:r w:rsidRPr="00E36C1F">
          <w:rPr>
            <w:rFonts w:ascii="Times New Roman" w:hAnsi="Times New Roman" w:cs="Times New Roman"/>
          </w:rPr>
          <w:fldChar w:fldCharType="end"/>
        </w:r>
      </w:p>
      <w:p w:rsidR="00E36C1F" w:rsidRPr="00E36C1F" w:rsidRDefault="00E36C1F" w:rsidP="00E36C1F">
        <w:pPr>
          <w:pStyle w:val="a6"/>
          <w:jc w:val="right"/>
          <w:rPr>
            <w:rFonts w:ascii="Times New Roman" w:hAnsi="Times New Roman" w:cs="Times New Roman"/>
          </w:rPr>
        </w:pPr>
        <w:r>
          <w:rPr>
            <w:rFonts w:ascii="Times New Roman" w:hAnsi="Times New Roman" w:cs="Times New Roman"/>
            <w:lang w:val="uk-UA"/>
          </w:rPr>
          <w:t>Продовження додатка</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F661904"/>
    <w:multiLevelType w:val="hybridMultilevel"/>
    <w:tmpl w:val="C5086CDC"/>
    <w:lvl w:ilvl="0" w:tplc="74101B3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410050EA"/>
    <w:multiLevelType w:val="hybridMultilevel"/>
    <w:tmpl w:val="074ADFFA"/>
    <w:lvl w:ilvl="0" w:tplc="E97856B0">
      <w:numFmt w:val="bullet"/>
      <w:lvlText w:val="–"/>
      <w:lvlJc w:val="left"/>
      <w:pPr>
        <w:ind w:left="927" w:hanging="360"/>
      </w:pPr>
      <w:rPr>
        <w:rFonts w:ascii="Times New Roman" w:eastAsia="Times New Roman" w:hAnsi="Times New Roman" w:cs="Times New Roman"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34308"/>
    <w:rsid w:val="00066797"/>
    <w:rsid w:val="00081E2A"/>
    <w:rsid w:val="000913F8"/>
    <w:rsid w:val="0014448F"/>
    <w:rsid w:val="001B5CC4"/>
    <w:rsid w:val="00230F3D"/>
    <w:rsid w:val="002F664F"/>
    <w:rsid w:val="00412813"/>
    <w:rsid w:val="004D4955"/>
    <w:rsid w:val="005561F4"/>
    <w:rsid w:val="00591B72"/>
    <w:rsid w:val="005E1541"/>
    <w:rsid w:val="00644F9F"/>
    <w:rsid w:val="00793733"/>
    <w:rsid w:val="008222FB"/>
    <w:rsid w:val="00A1330D"/>
    <w:rsid w:val="00A363EA"/>
    <w:rsid w:val="00A6526F"/>
    <w:rsid w:val="00A8675D"/>
    <w:rsid w:val="00A90D25"/>
    <w:rsid w:val="00B4768C"/>
    <w:rsid w:val="00BB2B77"/>
    <w:rsid w:val="00BD5096"/>
    <w:rsid w:val="00D106C9"/>
    <w:rsid w:val="00D13D49"/>
    <w:rsid w:val="00D36CC1"/>
    <w:rsid w:val="00E10D1F"/>
    <w:rsid w:val="00E34308"/>
    <w:rsid w:val="00E36C1F"/>
    <w:rsid w:val="00E4601D"/>
    <w:rsid w:val="00FD26EF"/>
    <w:rsid w:val="00FE2F9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4BDFEDA-E2CF-421F-88B2-A415087300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A1330D"/>
    <w:pPr>
      <w:spacing w:after="0" w:line="240" w:lineRule="auto"/>
    </w:pPr>
    <w:rPr>
      <w:rFonts w:ascii="Segoe UI" w:hAnsi="Segoe UI" w:cs="Segoe UI"/>
      <w:sz w:val="18"/>
      <w:szCs w:val="18"/>
    </w:rPr>
  </w:style>
  <w:style w:type="character" w:customStyle="1" w:styleId="a4">
    <w:name w:val="Текст выноски Знак"/>
    <w:basedOn w:val="a0"/>
    <w:link w:val="a3"/>
    <w:uiPriority w:val="99"/>
    <w:semiHidden/>
    <w:rsid w:val="00A1330D"/>
    <w:rPr>
      <w:rFonts w:ascii="Segoe UI" w:hAnsi="Segoe UI" w:cs="Segoe UI"/>
      <w:sz w:val="18"/>
      <w:szCs w:val="18"/>
    </w:rPr>
  </w:style>
  <w:style w:type="paragraph" w:styleId="a5">
    <w:name w:val="List Paragraph"/>
    <w:basedOn w:val="a"/>
    <w:uiPriority w:val="34"/>
    <w:qFormat/>
    <w:rsid w:val="0014448F"/>
    <w:pPr>
      <w:ind w:left="720"/>
      <w:contextualSpacing/>
    </w:pPr>
  </w:style>
  <w:style w:type="paragraph" w:styleId="a6">
    <w:name w:val="header"/>
    <w:basedOn w:val="a"/>
    <w:link w:val="a7"/>
    <w:uiPriority w:val="99"/>
    <w:unhideWhenUsed/>
    <w:rsid w:val="00E36C1F"/>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E36C1F"/>
  </w:style>
  <w:style w:type="paragraph" w:styleId="a8">
    <w:name w:val="footer"/>
    <w:basedOn w:val="a"/>
    <w:link w:val="a9"/>
    <w:uiPriority w:val="99"/>
    <w:unhideWhenUsed/>
    <w:rsid w:val="00E36C1F"/>
    <w:pPr>
      <w:tabs>
        <w:tab w:val="center" w:pos="4677"/>
        <w:tab w:val="right" w:pos="9355"/>
      </w:tabs>
      <w:spacing w:after="0" w:line="240" w:lineRule="auto"/>
    </w:pPr>
  </w:style>
  <w:style w:type="character" w:customStyle="1" w:styleId="a9">
    <w:name w:val="Нижний колонтитул Знак"/>
    <w:basedOn w:val="a0"/>
    <w:link w:val="a8"/>
    <w:uiPriority w:val="99"/>
    <w:rsid w:val="00E36C1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82</TotalTime>
  <Pages>1</Pages>
  <Words>3553</Words>
  <Characters>20256</Characters>
  <Application>Microsoft Office Word</Application>
  <DocSecurity>0</DocSecurity>
  <Lines>168</Lines>
  <Paragraphs>47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23762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9</cp:lastModifiedBy>
  <cp:revision>10</cp:revision>
  <cp:lastPrinted>2026-09-24T11:04:00Z</cp:lastPrinted>
  <dcterms:created xsi:type="dcterms:W3CDTF">2026-09-21T08:58:00Z</dcterms:created>
  <dcterms:modified xsi:type="dcterms:W3CDTF">2026-09-24T11:04:00Z</dcterms:modified>
</cp:coreProperties>
</file>