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348" w:rsidRDefault="001C213E">
      <w:pPr>
        <w:shd w:val="clear" w:color="auto" w:fill="FFFFFF"/>
        <w:ind w:left="10"/>
        <w:jc w:val="center"/>
        <w:rPr>
          <w:sz w:val="28"/>
          <w:szCs w:val="28"/>
          <w:lang w:val="uk-UA"/>
        </w:rPr>
      </w:pPr>
      <w:r>
        <w:rPr>
          <w:color w:val="FFFF00"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446722" cy="611734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1"/>
                    <pic:cNvPicPr/>
                  </pic:nvPicPr>
                  <pic:blipFill rotWithShape="1">
                    <a:blip r:embed="rId7"/>
                    <a:stretch/>
                  </pic:blipFill>
                  <pic:spPr bwMode="auto">
                    <a:xfrm>
                      <a:off x="0" y="0"/>
                      <a:ext cx="446722" cy="611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1348" w:rsidRDefault="00E41348">
      <w:pPr>
        <w:shd w:val="clear" w:color="auto" w:fill="FFFFFF"/>
        <w:ind w:left="10"/>
        <w:jc w:val="center"/>
        <w:rPr>
          <w:b/>
          <w:color w:val="000000"/>
          <w:spacing w:val="-5"/>
          <w:sz w:val="28"/>
          <w:szCs w:val="28"/>
        </w:rPr>
      </w:pPr>
    </w:p>
    <w:p w:rsidR="00E41348" w:rsidRDefault="001C213E">
      <w:pPr>
        <w:jc w:val="center"/>
        <w:rPr>
          <w:b/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t>БЕРЕСТИНСЬКА МІСЬКА РАДА</w:t>
      </w:r>
    </w:p>
    <w:p w:rsidR="00E41348" w:rsidRDefault="007A4F9B">
      <w:pPr>
        <w:jc w:val="center"/>
        <w:rPr>
          <w:b/>
          <w:sz w:val="28"/>
          <w:szCs w:val="28"/>
          <w:lang w:val="uk-UA" w:eastAsia="zh-CN"/>
        </w:rPr>
      </w:pPr>
      <w:r>
        <w:rPr>
          <w:b/>
          <w:sz w:val="28"/>
          <w:szCs w:val="26"/>
          <w:lang w:val="en-US" w:eastAsia="zh-CN"/>
        </w:rPr>
        <w:t>CXXV</w:t>
      </w:r>
      <w:r w:rsidR="001C213E">
        <w:rPr>
          <w:b/>
          <w:sz w:val="28"/>
          <w:szCs w:val="28"/>
          <w:lang w:val="uk-UA" w:eastAsia="zh-CN"/>
        </w:rPr>
        <w:t xml:space="preserve"> СЕСІЯ VІІІ СКЛИКАННЯ</w:t>
      </w:r>
    </w:p>
    <w:p w:rsidR="00E41348" w:rsidRDefault="00E41348">
      <w:pPr>
        <w:jc w:val="center"/>
        <w:rPr>
          <w:b/>
          <w:sz w:val="28"/>
          <w:szCs w:val="28"/>
          <w:lang w:val="uk-UA" w:eastAsia="zh-CN"/>
        </w:rPr>
      </w:pPr>
    </w:p>
    <w:p w:rsidR="00E41348" w:rsidRDefault="001C213E">
      <w:pPr>
        <w:jc w:val="center"/>
        <w:rPr>
          <w:b/>
          <w:spacing w:val="-7"/>
          <w:sz w:val="28"/>
          <w:szCs w:val="28"/>
          <w:lang w:val="uk-UA" w:eastAsia="zh-CN"/>
        </w:rPr>
      </w:pPr>
      <w:r>
        <w:rPr>
          <w:b/>
          <w:spacing w:val="-7"/>
          <w:sz w:val="28"/>
          <w:szCs w:val="28"/>
          <w:lang w:val="uk-UA" w:eastAsia="zh-CN"/>
        </w:rPr>
        <w:t>Р І Ш Е Н Н Я</w:t>
      </w:r>
    </w:p>
    <w:p w:rsidR="00E41348" w:rsidRDefault="00E41348">
      <w:pPr>
        <w:jc w:val="center"/>
        <w:rPr>
          <w:b/>
          <w:spacing w:val="-7"/>
          <w:sz w:val="28"/>
          <w:szCs w:val="28"/>
          <w:lang w:val="uk-UA" w:eastAsia="zh-CN"/>
        </w:rPr>
      </w:pPr>
    </w:p>
    <w:p w:rsidR="00E41348" w:rsidRDefault="001C213E">
      <w:pPr>
        <w:jc w:val="both"/>
        <w:rPr>
          <w:b/>
          <w:sz w:val="28"/>
          <w:szCs w:val="28"/>
          <w:lang w:val="uk-UA" w:eastAsia="zh-MO"/>
        </w:rPr>
      </w:pPr>
      <w:r>
        <w:rPr>
          <w:sz w:val="28"/>
          <w:szCs w:val="28"/>
          <w:lang w:val="uk-UA" w:eastAsia="zh-CN"/>
        </w:rPr>
        <w:t>2</w:t>
      </w:r>
      <w:r w:rsidR="007A4F9B" w:rsidRPr="007A4F9B">
        <w:rPr>
          <w:sz w:val="28"/>
          <w:szCs w:val="28"/>
          <w:lang w:val="uk-UA" w:eastAsia="zh-CN"/>
        </w:rPr>
        <w:t>4</w:t>
      </w:r>
      <w:r>
        <w:rPr>
          <w:sz w:val="28"/>
          <w:szCs w:val="28"/>
          <w:lang w:val="uk-UA" w:eastAsia="zh-CN"/>
        </w:rPr>
        <w:t xml:space="preserve"> вересня 2026 року</w:t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 xml:space="preserve">       м. Берестин</w:t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 xml:space="preserve">   </w:t>
      </w:r>
      <w:r>
        <w:rPr>
          <w:sz w:val="28"/>
          <w:szCs w:val="28"/>
          <w:lang w:val="uk-UA" w:eastAsia="zh-CN"/>
        </w:rPr>
        <w:tab/>
        <w:t xml:space="preserve">           </w:t>
      </w:r>
      <w:r w:rsidRPr="007A4F9B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  </w:t>
      </w:r>
      <w:r w:rsidRPr="007A4F9B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№ </w:t>
      </w:r>
      <w:r w:rsidR="002D72A9">
        <w:rPr>
          <w:sz w:val="28"/>
          <w:szCs w:val="28"/>
          <w:lang w:val="uk-UA" w:eastAsia="zh-CN"/>
        </w:rPr>
        <w:t>7362</w:t>
      </w:r>
      <w:r>
        <w:rPr>
          <w:sz w:val="28"/>
          <w:szCs w:val="28"/>
          <w:lang w:val="uk-UA" w:eastAsia="zh-CN"/>
        </w:rPr>
        <w:t>-VIІІ</w:t>
      </w:r>
    </w:p>
    <w:p w:rsidR="00E41348" w:rsidRDefault="00E41348">
      <w:pPr>
        <w:rPr>
          <w:b/>
          <w:sz w:val="28"/>
          <w:szCs w:val="28"/>
          <w:lang w:val="uk-UA"/>
        </w:rPr>
      </w:pPr>
    </w:p>
    <w:p w:rsidR="00E41348" w:rsidRDefault="001C213E">
      <w:pPr>
        <w:ind w:right="36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 до рішення Берестинської міс</w:t>
      </w:r>
      <w:r w:rsidR="007A4F9B">
        <w:rPr>
          <w:sz w:val="28"/>
          <w:szCs w:val="28"/>
          <w:lang w:val="uk-UA"/>
        </w:rPr>
        <w:t xml:space="preserve">ької ради від 25.02.2016 року № </w:t>
      </w:r>
      <w:r>
        <w:rPr>
          <w:sz w:val="28"/>
          <w:szCs w:val="28"/>
          <w:lang w:val="uk-UA"/>
        </w:rPr>
        <w:t xml:space="preserve">159 -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  <w:lang w:val="uk-UA"/>
        </w:rPr>
        <w:t xml:space="preserve">І «Про утворення Ради підприємців при  Берестинській міській раді» </w:t>
      </w:r>
    </w:p>
    <w:p w:rsidR="00E41348" w:rsidRDefault="001C213E">
      <w:pPr>
        <w:pStyle w:val="ad"/>
        <w:rPr>
          <w:rStyle w:val="af0"/>
          <w:rFonts w:ascii="Times New Roman" w:hAnsi="Times New Roman"/>
          <w:i w:val="0"/>
          <w:sz w:val="28"/>
          <w:szCs w:val="28"/>
          <w:lang w:eastAsia="uk-UA"/>
        </w:rPr>
      </w:pPr>
      <w:r>
        <w:rPr>
          <w:rStyle w:val="af0"/>
          <w:rFonts w:ascii="Times New Roman" w:hAnsi="Times New Roman"/>
          <w:i w:val="0"/>
          <w:sz w:val="28"/>
          <w:szCs w:val="28"/>
          <w:lang w:eastAsia="uk-UA"/>
        </w:rPr>
        <w:t xml:space="preserve"> </w:t>
      </w:r>
    </w:p>
    <w:p w:rsidR="00E41348" w:rsidRDefault="001C21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25, 26 Закону України «Про місцеве самоврядування в Україні», з метою створення сприятливих умов для розвитку підприємництва, ефективного використання можливостей бізнесу для розвитку  економіки та вирішення соціальних проблем міста, міська рада </w:t>
      </w:r>
    </w:p>
    <w:p w:rsidR="00E41348" w:rsidRDefault="00E41348">
      <w:pPr>
        <w:pStyle w:val="ad"/>
        <w:rPr>
          <w:rStyle w:val="af0"/>
          <w:rFonts w:ascii="Times New Roman" w:hAnsi="Times New Roman"/>
          <w:i w:val="0"/>
          <w:sz w:val="28"/>
          <w:szCs w:val="28"/>
          <w:lang w:eastAsia="uk-UA"/>
        </w:rPr>
      </w:pPr>
    </w:p>
    <w:p w:rsidR="00E41348" w:rsidRDefault="001C213E">
      <w:pPr>
        <w:pStyle w:val="ad"/>
        <w:jc w:val="center"/>
        <w:rPr>
          <w:rStyle w:val="af0"/>
          <w:rFonts w:ascii="Times New Roman" w:hAnsi="Times New Roman"/>
          <w:i w:val="0"/>
          <w:sz w:val="28"/>
          <w:szCs w:val="28"/>
          <w:lang w:eastAsia="uk-UA"/>
        </w:rPr>
      </w:pPr>
      <w:r>
        <w:rPr>
          <w:rStyle w:val="af0"/>
          <w:rFonts w:ascii="Times New Roman" w:hAnsi="Times New Roman"/>
          <w:i w:val="0"/>
          <w:sz w:val="28"/>
          <w:szCs w:val="28"/>
          <w:lang w:eastAsia="uk-UA"/>
        </w:rPr>
        <w:t>В И Р І Ш И Л А:</w:t>
      </w:r>
    </w:p>
    <w:p w:rsidR="00E41348" w:rsidRDefault="00E41348">
      <w:pPr>
        <w:ind w:firstLine="900"/>
        <w:jc w:val="both"/>
        <w:rPr>
          <w:sz w:val="28"/>
          <w:szCs w:val="28"/>
          <w:lang w:val="uk-UA"/>
        </w:rPr>
      </w:pPr>
    </w:p>
    <w:p w:rsidR="00E41348" w:rsidRDefault="001C213E">
      <w:pPr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рішення Берестинської міської ради від </w:t>
      </w:r>
      <w:r w:rsidR="00BB04D9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25.02.2016 року №159-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  <w:lang w:val="uk-UA"/>
        </w:rPr>
        <w:t xml:space="preserve">І «Про </w:t>
      </w:r>
      <w:r w:rsidR="00BB04D9">
        <w:rPr>
          <w:sz w:val="28"/>
          <w:szCs w:val="28"/>
          <w:lang w:val="uk-UA"/>
        </w:rPr>
        <w:t xml:space="preserve">утворення Ради підприємців при </w:t>
      </w:r>
      <w:r>
        <w:rPr>
          <w:sz w:val="28"/>
          <w:szCs w:val="28"/>
          <w:lang w:val="uk-UA"/>
        </w:rPr>
        <w:t>Берест</w:t>
      </w:r>
      <w:r w:rsidR="007A4F9B">
        <w:rPr>
          <w:sz w:val="28"/>
          <w:szCs w:val="28"/>
          <w:lang w:val="uk-UA"/>
        </w:rPr>
        <w:t>инській міській раді», виклавши</w:t>
      </w:r>
      <w:r>
        <w:rPr>
          <w:sz w:val="28"/>
          <w:szCs w:val="28"/>
          <w:lang w:val="uk-UA"/>
        </w:rPr>
        <w:t xml:space="preserve"> Дод</w:t>
      </w:r>
      <w:r w:rsidR="007A4F9B">
        <w:rPr>
          <w:sz w:val="28"/>
          <w:szCs w:val="28"/>
          <w:lang w:val="uk-UA"/>
        </w:rPr>
        <w:t>аток 2 в новій редакції (додається).</w:t>
      </w:r>
    </w:p>
    <w:p w:rsidR="00E41348" w:rsidRDefault="001C21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рішення покласти на постійну комісію міської ради з питань законності, правопорядку, депутатської діяльності, етики та регламенту (Віра ГОРБОВИЧ).</w:t>
      </w:r>
    </w:p>
    <w:p w:rsidR="00E41348" w:rsidRDefault="00E41348">
      <w:pPr>
        <w:ind w:firstLine="567"/>
        <w:jc w:val="both"/>
        <w:rPr>
          <w:sz w:val="28"/>
          <w:szCs w:val="28"/>
          <w:lang w:val="uk-UA"/>
        </w:rPr>
      </w:pPr>
    </w:p>
    <w:p w:rsidR="00E41348" w:rsidRDefault="00E41348" w:rsidP="00BB04D9">
      <w:pPr>
        <w:ind w:firstLine="567"/>
        <w:jc w:val="both"/>
        <w:rPr>
          <w:sz w:val="28"/>
          <w:szCs w:val="28"/>
          <w:lang w:val="uk-UA"/>
        </w:rPr>
      </w:pPr>
    </w:p>
    <w:p w:rsidR="007A4F9B" w:rsidRDefault="001C213E" w:rsidP="00BB04D9">
      <w:pPr>
        <w:shd w:val="clear" w:color="auto" w:fill="FFFFFF"/>
        <w:spacing w:line="39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BB04D9">
        <w:rPr>
          <w:sz w:val="28"/>
          <w:szCs w:val="28"/>
          <w:lang w:val="uk-UA"/>
        </w:rPr>
        <w:tab/>
      </w:r>
      <w:r w:rsidR="00BB04D9">
        <w:rPr>
          <w:sz w:val="28"/>
          <w:szCs w:val="28"/>
          <w:lang w:val="uk-UA"/>
        </w:rPr>
        <w:tab/>
      </w:r>
      <w:r w:rsidR="00BB04D9">
        <w:rPr>
          <w:sz w:val="28"/>
          <w:szCs w:val="28"/>
          <w:lang w:val="uk-UA"/>
        </w:rPr>
        <w:tab/>
      </w:r>
      <w:r w:rsidR="00BB04D9">
        <w:rPr>
          <w:sz w:val="28"/>
          <w:szCs w:val="28"/>
          <w:lang w:val="uk-UA"/>
        </w:rPr>
        <w:tab/>
      </w:r>
      <w:r w:rsidR="00BB04D9">
        <w:rPr>
          <w:sz w:val="28"/>
          <w:szCs w:val="28"/>
          <w:lang w:val="uk-UA"/>
        </w:rPr>
        <w:tab/>
      </w:r>
      <w:r w:rsidR="00BB04D9">
        <w:rPr>
          <w:sz w:val="28"/>
          <w:szCs w:val="28"/>
          <w:lang w:val="uk-UA"/>
        </w:rPr>
        <w:tab/>
      </w:r>
      <w:r w:rsidR="00BB04D9">
        <w:rPr>
          <w:sz w:val="28"/>
          <w:szCs w:val="28"/>
          <w:lang w:val="uk-UA"/>
        </w:rPr>
        <w:tab/>
      </w:r>
      <w:r w:rsidR="007A4F9B">
        <w:rPr>
          <w:sz w:val="28"/>
          <w:szCs w:val="28"/>
          <w:lang w:val="uk-UA"/>
        </w:rPr>
        <w:t>Світлана КРИВЕНКО</w:t>
      </w:r>
    </w:p>
    <w:p w:rsidR="007A4F9B" w:rsidRDefault="007A4F9B" w:rsidP="00BB04D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E41348" w:rsidRDefault="001C213E" w:rsidP="007A4F9B">
      <w:pPr>
        <w:ind w:firstLine="2127"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 xml:space="preserve">Додаток 2 </w:t>
      </w:r>
    </w:p>
    <w:p w:rsidR="00E41348" w:rsidRDefault="001C213E">
      <w:pPr>
        <w:ind w:left="538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до </w:t>
      </w:r>
      <w:r w:rsidRPr="007A4F9B">
        <w:rPr>
          <w:sz w:val="22"/>
          <w:szCs w:val="22"/>
          <w:lang w:val="uk-UA"/>
        </w:rPr>
        <w:t xml:space="preserve">рішення </w:t>
      </w:r>
      <w:r w:rsidR="007A4F9B" w:rsidRPr="007A4F9B">
        <w:rPr>
          <w:sz w:val="22"/>
          <w:szCs w:val="22"/>
          <w:lang w:val="en-US"/>
        </w:rPr>
        <w:t>CXXV</w:t>
      </w:r>
      <w:r w:rsidRPr="007A4F9B">
        <w:rPr>
          <w:sz w:val="22"/>
          <w:szCs w:val="22"/>
          <w:lang w:val="uk-UA"/>
        </w:rPr>
        <w:t xml:space="preserve"> сесії VІІІ скликання</w:t>
      </w:r>
      <w:r>
        <w:rPr>
          <w:sz w:val="22"/>
          <w:szCs w:val="22"/>
          <w:lang w:val="uk-UA"/>
        </w:rPr>
        <w:t xml:space="preserve"> </w:t>
      </w:r>
    </w:p>
    <w:p w:rsidR="00E41348" w:rsidRDefault="001C213E">
      <w:pPr>
        <w:ind w:left="538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Берестинської міської ради</w:t>
      </w:r>
    </w:p>
    <w:p w:rsidR="00E41348" w:rsidRDefault="001C213E">
      <w:pPr>
        <w:ind w:left="538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від  </w:t>
      </w:r>
      <w:r w:rsidR="00BB04D9">
        <w:rPr>
          <w:sz w:val="22"/>
          <w:szCs w:val="22"/>
          <w:lang w:val="uk-UA"/>
        </w:rPr>
        <w:t>2</w:t>
      </w:r>
      <w:r w:rsidR="007A4F9B" w:rsidRPr="00BB04D9">
        <w:rPr>
          <w:sz w:val="22"/>
          <w:szCs w:val="22"/>
          <w:lang w:val="uk-UA"/>
        </w:rPr>
        <w:t>4</w:t>
      </w:r>
      <w:r>
        <w:rPr>
          <w:sz w:val="22"/>
          <w:szCs w:val="22"/>
          <w:lang w:val="uk-UA"/>
        </w:rPr>
        <w:t xml:space="preserve">.09.2026 № </w:t>
      </w:r>
      <w:r w:rsidR="002D72A9">
        <w:rPr>
          <w:sz w:val="22"/>
          <w:szCs w:val="22"/>
          <w:lang w:val="uk-UA"/>
        </w:rPr>
        <w:t>7362</w:t>
      </w:r>
      <w:bookmarkStart w:id="0" w:name="_GoBack"/>
      <w:bookmarkEnd w:id="0"/>
      <w:r>
        <w:rPr>
          <w:sz w:val="22"/>
          <w:szCs w:val="22"/>
          <w:lang w:val="uk-UA"/>
        </w:rPr>
        <w:t>-VІІІ</w:t>
      </w:r>
    </w:p>
    <w:p w:rsidR="00E41348" w:rsidRDefault="00E41348">
      <w:pPr>
        <w:ind w:left="5387"/>
        <w:jc w:val="center"/>
        <w:rPr>
          <w:sz w:val="24"/>
          <w:szCs w:val="24"/>
          <w:lang w:val="uk-UA"/>
        </w:rPr>
      </w:pPr>
    </w:p>
    <w:p w:rsidR="00E41348" w:rsidRDefault="00E41348">
      <w:pPr>
        <w:ind w:left="5387"/>
        <w:jc w:val="center"/>
        <w:rPr>
          <w:sz w:val="24"/>
          <w:szCs w:val="24"/>
          <w:lang w:val="uk-UA"/>
        </w:rPr>
      </w:pPr>
    </w:p>
    <w:p w:rsidR="00E41348" w:rsidRDefault="001C213E" w:rsidP="00BB04D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Персональний склад</w:t>
      </w:r>
    </w:p>
    <w:p w:rsidR="00E41348" w:rsidRDefault="001C213E" w:rsidP="00BB04D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 підприємців при Берестинській міській раді</w:t>
      </w:r>
    </w:p>
    <w:p w:rsidR="00E41348" w:rsidRDefault="00E41348">
      <w:pPr>
        <w:rPr>
          <w:sz w:val="28"/>
          <w:szCs w:val="28"/>
          <w:lang w:val="uk-UA"/>
        </w:rPr>
      </w:pP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Вабіщевич</w:t>
      </w:r>
      <w:r>
        <w:rPr>
          <w:sz w:val="28"/>
          <w:szCs w:val="28"/>
          <w:lang w:val="uk-UA"/>
        </w:rPr>
        <w:t xml:space="preserve"> Дмитро Леонідович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Голубенко</w:t>
      </w:r>
      <w:r>
        <w:rPr>
          <w:sz w:val="28"/>
          <w:szCs w:val="28"/>
          <w:lang w:val="uk-UA"/>
        </w:rPr>
        <w:t xml:space="preserve"> Надія Степанівна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Гришина</w:t>
      </w:r>
      <w:r>
        <w:rPr>
          <w:sz w:val="28"/>
          <w:szCs w:val="28"/>
          <w:lang w:val="uk-UA"/>
        </w:rPr>
        <w:t xml:space="preserve"> Наталія Василівна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Довгуша</w:t>
      </w:r>
      <w:r>
        <w:rPr>
          <w:sz w:val="28"/>
          <w:szCs w:val="28"/>
          <w:lang w:val="uk-UA"/>
        </w:rPr>
        <w:t xml:space="preserve"> Олексій Федорович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Ємець</w:t>
      </w:r>
      <w:r>
        <w:rPr>
          <w:sz w:val="28"/>
          <w:szCs w:val="28"/>
          <w:lang w:val="uk-UA"/>
        </w:rPr>
        <w:t xml:space="preserve"> Володимир Миколайович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 w:bidi="uk-UA"/>
        </w:rPr>
        <w:t>Жданов</w:t>
      </w:r>
      <w:r>
        <w:rPr>
          <w:sz w:val="28"/>
          <w:szCs w:val="28"/>
          <w:lang w:val="uk-UA" w:bidi="uk-UA"/>
        </w:rPr>
        <w:t xml:space="preserve"> Денис Миколайович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Журавський</w:t>
      </w:r>
      <w:r>
        <w:rPr>
          <w:sz w:val="28"/>
          <w:szCs w:val="28"/>
          <w:lang w:val="uk-UA"/>
        </w:rPr>
        <w:t xml:space="preserve"> Віктор Юрійович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Захаров</w:t>
      </w:r>
      <w:r>
        <w:rPr>
          <w:sz w:val="28"/>
          <w:szCs w:val="28"/>
          <w:lang w:val="uk-UA"/>
        </w:rPr>
        <w:t xml:space="preserve"> Володимир Леонідович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 w:bidi="uk-UA"/>
        </w:rPr>
        <w:t>Каючкін</w:t>
      </w:r>
      <w:r>
        <w:rPr>
          <w:sz w:val="28"/>
          <w:szCs w:val="28"/>
          <w:lang w:val="uk-UA" w:bidi="uk-UA"/>
        </w:rPr>
        <w:t xml:space="preserve"> Володимир Юрійович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Колодій</w:t>
      </w:r>
      <w:r>
        <w:rPr>
          <w:sz w:val="28"/>
          <w:szCs w:val="28"/>
          <w:lang w:val="uk-UA"/>
        </w:rPr>
        <w:t xml:space="preserve"> Дмитро Григорович</w:t>
      </w:r>
    </w:p>
    <w:p w:rsidR="00E41348" w:rsidRDefault="001C213E">
      <w:pPr>
        <w:numPr>
          <w:ilvl w:val="0"/>
          <w:numId w:val="8"/>
        </w:numPr>
        <w:ind w:left="0" w:firstLine="567"/>
        <w:rPr>
          <w:sz w:val="28"/>
          <w:szCs w:val="28"/>
          <w:highlight w:val="white"/>
        </w:rPr>
      </w:pPr>
      <w:r w:rsidRPr="00BB04D9">
        <w:rPr>
          <w:caps/>
          <w:sz w:val="28"/>
          <w:szCs w:val="28"/>
          <w:highlight w:val="white"/>
          <w:lang w:val="uk-UA"/>
        </w:rPr>
        <w:t>Костроміна</w:t>
      </w:r>
      <w:r>
        <w:rPr>
          <w:sz w:val="28"/>
          <w:szCs w:val="28"/>
          <w:highlight w:val="white"/>
          <w:lang w:val="uk-UA"/>
        </w:rPr>
        <w:t xml:space="preserve"> Оксана  Іванівна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Кучко</w:t>
      </w:r>
      <w:r>
        <w:rPr>
          <w:sz w:val="28"/>
          <w:szCs w:val="28"/>
          <w:lang w:val="uk-UA"/>
        </w:rPr>
        <w:t xml:space="preserve"> Валерій Володимирович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Оберемко</w:t>
      </w:r>
      <w:r>
        <w:rPr>
          <w:sz w:val="28"/>
          <w:szCs w:val="28"/>
          <w:lang w:val="uk-UA"/>
        </w:rPr>
        <w:t xml:space="preserve"> Анна Сергіївна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Пащенко</w:t>
      </w:r>
      <w:r>
        <w:rPr>
          <w:sz w:val="28"/>
          <w:szCs w:val="28"/>
          <w:lang w:val="uk-UA"/>
        </w:rPr>
        <w:t xml:space="preserve"> Ольга Василівна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Позняков</w:t>
      </w:r>
      <w:r>
        <w:rPr>
          <w:sz w:val="28"/>
          <w:szCs w:val="28"/>
          <w:lang w:val="uk-UA"/>
        </w:rPr>
        <w:t xml:space="preserve"> Юрій Михайлович </w:t>
      </w:r>
    </w:p>
    <w:p w:rsidR="00E41348" w:rsidRDefault="001C213E">
      <w:pPr>
        <w:numPr>
          <w:ilvl w:val="0"/>
          <w:numId w:val="7"/>
        </w:numPr>
        <w:ind w:left="0" w:firstLine="567"/>
        <w:rPr>
          <w:sz w:val="28"/>
          <w:szCs w:val="28"/>
          <w:lang w:val="uk-UA"/>
        </w:rPr>
      </w:pPr>
      <w:r w:rsidRPr="00BB04D9">
        <w:rPr>
          <w:caps/>
          <w:sz w:val="28"/>
          <w:szCs w:val="28"/>
          <w:lang w:val="uk-UA"/>
        </w:rPr>
        <w:t>Худяков</w:t>
      </w:r>
      <w:r>
        <w:rPr>
          <w:sz w:val="28"/>
          <w:szCs w:val="28"/>
          <w:lang w:val="uk-UA"/>
        </w:rPr>
        <w:t xml:space="preserve"> Юрій Олександрович </w:t>
      </w:r>
    </w:p>
    <w:p w:rsidR="00E41348" w:rsidRDefault="00E41348">
      <w:pPr>
        <w:ind w:left="-927"/>
        <w:rPr>
          <w:sz w:val="28"/>
          <w:szCs w:val="28"/>
          <w:lang w:val="uk-UA"/>
        </w:rPr>
      </w:pPr>
    </w:p>
    <w:p w:rsidR="00E41348" w:rsidRDefault="00E41348">
      <w:pPr>
        <w:ind w:left="5387"/>
        <w:rPr>
          <w:sz w:val="28"/>
          <w:szCs w:val="28"/>
          <w:lang w:val="uk-UA"/>
        </w:rPr>
      </w:pPr>
    </w:p>
    <w:p w:rsidR="00E41348" w:rsidRDefault="00E41348">
      <w:pPr>
        <w:ind w:left="5387"/>
        <w:rPr>
          <w:sz w:val="28"/>
          <w:szCs w:val="28"/>
          <w:lang w:val="uk-UA"/>
        </w:rPr>
      </w:pPr>
    </w:p>
    <w:p w:rsidR="00E41348" w:rsidRDefault="001C21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міської ради                                                                  Катерина ЄНІНА </w:t>
      </w:r>
    </w:p>
    <w:sectPr w:rsidR="00E41348" w:rsidSect="007A4F9B">
      <w:pgSz w:w="11906" w:h="16838"/>
      <w:pgMar w:top="1134" w:right="567" w:bottom="1134" w:left="170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99E" w:rsidRDefault="00CD799E">
      <w:r>
        <w:separator/>
      </w:r>
    </w:p>
  </w:endnote>
  <w:endnote w:type="continuationSeparator" w:id="0">
    <w:p w:rsidR="00CD799E" w:rsidRDefault="00CD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99E" w:rsidRDefault="00CD799E">
      <w:r>
        <w:separator/>
      </w:r>
    </w:p>
  </w:footnote>
  <w:footnote w:type="continuationSeparator" w:id="0">
    <w:p w:rsidR="00CD799E" w:rsidRDefault="00CD7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27ABA"/>
    <w:multiLevelType w:val="multilevel"/>
    <w:tmpl w:val="25DE2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B14874"/>
    <w:multiLevelType w:val="multilevel"/>
    <w:tmpl w:val="6368F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94817"/>
    <w:multiLevelType w:val="multilevel"/>
    <w:tmpl w:val="2E68CC8C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42823F0C"/>
    <w:multiLevelType w:val="multilevel"/>
    <w:tmpl w:val="B3E02B56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45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4CE3600B"/>
    <w:multiLevelType w:val="multilevel"/>
    <w:tmpl w:val="FA821878"/>
    <w:lvl w:ilvl="0">
      <w:start w:val="1"/>
      <w:numFmt w:val="decimal"/>
      <w:lvlText w:val="%1."/>
      <w:lvlJc w:val="left"/>
      <w:pPr>
        <w:ind w:left="5747" w:hanging="360"/>
      </w:pPr>
    </w:lvl>
    <w:lvl w:ilvl="1">
      <w:start w:val="1"/>
      <w:numFmt w:val="lowerLetter"/>
      <w:lvlText w:val="%2."/>
      <w:lvlJc w:val="left"/>
      <w:pPr>
        <w:ind w:left="6467" w:hanging="360"/>
      </w:pPr>
    </w:lvl>
    <w:lvl w:ilvl="2">
      <w:start w:val="1"/>
      <w:numFmt w:val="lowerRoman"/>
      <w:lvlText w:val="%3."/>
      <w:lvlJc w:val="right"/>
      <w:pPr>
        <w:ind w:left="7187" w:hanging="180"/>
      </w:pPr>
    </w:lvl>
    <w:lvl w:ilvl="3">
      <w:start w:val="1"/>
      <w:numFmt w:val="decimal"/>
      <w:lvlText w:val="%4."/>
      <w:lvlJc w:val="left"/>
      <w:pPr>
        <w:ind w:left="7907" w:hanging="360"/>
      </w:pPr>
    </w:lvl>
    <w:lvl w:ilvl="4">
      <w:start w:val="1"/>
      <w:numFmt w:val="lowerLetter"/>
      <w:lvlText w:val="%5."/>
      <w:lvlJc w:val="left"/>
      <w:pPr>
        <w:ind w:left="8627" w:hanging="360"/>
      </w:pPr>
    </w:lvl>
    <w:lvl w:ilvl="5">
      <w:start w:val="1"/>
      <w:numFmt w:val="lowerRoman"/>
      <w:lvlText w:val="%6."/>
      <w:lvlJc w:val="right"/>
      <w:pPr>
        <w:ind w:left="9347" w:hanging="180"/>
      </w:pPr>
    </w:lvl>
    <w:lvl w:ilvl="6">
      <w:start w:val="1"/>
      <w:numFmt w:val="decimal"/>
      <w:lvlText w:val="%7."/>
      <w:lvlJc w:val="left"/>
      <w:pPr>
        <w:ind w:left="10067" w:hanging="360"/>
      </w:pPr>
    </w:lvl>
    <w:lvl w:ilvl="7">
      <w:start w:val="1"/>
      <w:numFmt w:val="lowerLetter"/>
      <w:lvlText w:val="%8."/>
      <w:lvlJc w:val="left"/>
      <w:pPr>
        <w:ind w:left="10787" w:hanging="360"/>
      </w:pPr>
    </w:lvl>
    <w:lvl w:ilvl="8">
      <w:start w:val="1"/>
      <w:numFmt w:val="lowerRoman"/>
      <w:lvlText w:val="%9."/>
      <w:lvlJc w:val="right"/>
      <w:pPr>
        <w:ind w:left="11507" w:hanging="180"/>
      </w:pPr>
    </w:lvl>
  </w:abstractNum>
  <w:abstractNum w:abstractNumId="5">
    <w:nsid w:val="5DFE1117"/>
    <w:multiLevelType w:val="multilevel"/>
    <w:tmpl w:val="0A92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BB6043"/>
    <w:multiLevelType w:val="multilevel"/>
    <w:tmpl w:val="BB482A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48"/>
    <w:rsid w:val="001C213E"/>
    <w:rsid w:val="002D72A9"/>
    <w:rsid w:val="00563CA5"/>
    <w:rsid w:val="007A4F9B"/>
    <w:rsid w:val="00BB04D9"/>
    <w:rsid w:val="00CD799E"/>
    <w:rsid w:val="00E4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55C72F-FD20-4BC2-BF6C-3EA86DA0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u w:val="single"/>
      <w:lang w:val="uk-UA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link w:val="ae"/>
    <w:qFormat/>
    <w:rPr>
      <w:rFonts w:ascii="Calibri" w:eastAsia="Calibri" w:hAnsi="Calibri"/>
      <w:sz w:val="22"/>
      <w:szCs w:val="22"/>
      <w:lang w:val="uk-UA" w:eastAsia="en-US"/>
    </w:rPr>
  </w:style>
  <w:style w:type="character" w:styleId="af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0">
    <w:name w:val="Emphasis"/>
    <w:qFormat/>
    <w:rPr>
      <w:i/>
      <w:iCs/>
    </w:rPr>
  </w:style>
  <w:style w:type="character" w:styleId="af1">
    <w:name w:val="Strong"/>
    <w:qFormat/>
    <w:rPr>
      <w:b/>
      <w:bCs/>
    </w:rPr>
  </w:style>
  <w:style w:type="character" w:styleId="af2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3">
    <w:name w:val="Book Title"/>
    <w:basedOn w:val="a0"/>
    <w:uiPriority w:val="33"/>
    <w:qFormat/>
    <w:rPr>
      <w:b/>
      <w:bCs/>
      <w:i/>
      <w:iCs/>
      <w:spacing w:val="5"/>
    </w:rPr>
  </w:style>
  <w:style w:type="paragraph" w:styleId="af4">
    <w:name w:val="head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844"/>
        <w:tab w:val="right" w:pos="9689"/>
      </w:tabs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footnote text"/>
    <w:basedOn w:val="a"/>
    <w:link w:val="afa"/>
    <w:uiPriority w:val="99"/>
    <w:semiHidden/>
    <w:unhideWhenUsed/>
  </w:style>
  <w:style w:type="character" w:customStyle="1" w:styleId="afa">
    <w:name w:val="Текст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</w:style>
  <w:style w:type="character" w:customStyle="1" w:styleId="afd">
    <w:name w:val="Текст концевой сноски Знак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character" w:styleId="aff">
    <w:name w:val="Hyperlink"/>
    <w:rPr>
      <w:color w:val="0000FF"/>
      <w:u w:val="single"/>
    </w:rPr>
  </w:style>
  <w:style w:type="character" w:styleId="aff0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1">
    <w:name w:val="Placeholder Text"/>
    <w:basedOn w:val="a0"/>
    <w:uiPriority w:val="99"/>
    <w:semiHidden/>
    <w:rPr>
      <w:color w:val="666666"/>
    </w:rPr>
  </w:style>
  <w:style w:type="paragraph" w:styleId="aff2">
    <w:name w:val="TOC Heading"/>
    <w:uiPriority w:val="39"/>
    <w:unhideWhenUsed/>
  </w:style>
  <w:style w:type="paragraph" w:styleId="aff3">
    <w:name w:val="table of figures"/>
    <w:basedOn w:val="a"/>
    <w:next w:val="a"/>
    <w:uiPriority w:val="99"/>
    <w:unhideWhenUsed/>
  </w:style>
  <w:style w:type="paragraph" w:styleId="aff4">
    <w:name w:val="Body Text"/>
    <w:basedOn w:val="a"/>
    <w:pPr>
      <w:tabs>
        <w:tab w:val="left" w:pos="7088"/>
      </w:tabs>
    </w:pPr>
    <w:rPr>
      <w:sz w:val="28"/>
      <w:lang w:val="uk-UA"/>
    </w:rPr>
  </w:style>
  <w:style w:type="paragraph" w:styleId="aff5">
    <w:name w:val="Body Text Indent"/>
    <w:basedOn w:val="a"/>
    <w:pPr>
      <w:ind w:firstLine="720"/>
    </w:pPr>
    <w:rPr>
      <w:sz w:val="28"/>
      <w:lang w:val="uk-UA"/>
    </w:rPr>
  </w:style>
  <w:style w:type="paragraph" w:customStyle="1" w:styleId="aff6">
    <w:name w:val="Знак"/>
    <w:basedOn w:val="a"/>
    <w:rPr>
      <w:rFonts w:ascii="Verdana" w:hAnsi="Verdana" w:cs="Verdana"/>
      <w:lang w:val="en-US" w:eastAsia="en-US"/>
    </w:rPr>
  </w:style>
  <w:style w:type="character" w:customStyle="1" w:styleId="ae">
    <w:name w:val="Без интервала Знак"/>
    <w:link w:val="ad"/>
    <w:rPr>
      <w:rFonts w:ascii="Calibri" w:eastAsia="Calibri" w:hAnsi="Calibri"/>
      <w:sz w:val="22"/>
      <w:szCs w:val="22"/>
      <w:lang w:val="uk-UA" w:eastAsia="en-US" w:bidi="ar-SA"/>
    </w:rPr>
  </w:style>
  <w:style w:type="paragraph" w:styleId="aff7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customStyle="1" w:styleId="aff8">
    <w:name w:val="Нормальний текст"/>
    <w:basedOn w:val="a"/>
    <w:pPr>
      <w:spacing w:before="120"/>
      <w:ind w:firstLine="567"/>
      <w:jc w:val="both"/>
    </w:pPr>
    <w:rPr>
      <w:rFonts w:ascii="Antiqua" w:hAnsi="Antiqua"/>
      <w:sz w:val="26"/>
      <w:lang w:val="uk-UA" w:eastAsia="uk-UA"/>
    </w:rPr>
  </w:style>
  <w:style w:type="paragraph" w:styleId="aff9">
    <w:name w:val="Balloon Text"/>
    <w:basedOn w:val="a"/>
    <w:link w:val="affa"/>
    <w:uiPriority w:val="99"/>
    <w:semiHidden/>
    <w:unhideWhenUsed/>
    <w:rsid w:val="002D72A9"/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0"/>
    <w:link w:val="aff9"/>
    <w:uiPriority w:val="99"/>
    <w:semiHidden/>
    <w:rsid w:val="002D72A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RUSSIA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XP GAME 2007</dc:creator>
  <cp:lastModifiedBy>9</cp:lastModifiedBy>
  <cp:revision>5</cp:revision>
  <cp:lastPrinted>2026-09-24T11:20:00Z</cp:lastPrinted>
  <dcterms:created xsi:type="dcterms:W3CDTF">2026-09-15T07:00:00Z</dcterms:created>
  <dcterms:modified xsi:type="dcterms:W3CDTF">2026-09-24T11:20:00Z</dcterms:modified>
  <cp:version>786432</cp:version>
</cp:coreProperties>
</file>